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189" w:rsidRPr="003C4F46" w:rsidRDefault="006F0D3D" w:rsidP="002C4574">
      <w:pPr>
        <w:pStyle w:val="ac"/>
        <w:rPr>
          <w:b/>
          <w:lang w:val="uz-Cyrl-UZ"/>
        </w:rPr>
      </w:pPr>
      <w:bookmarkStart w:id="0" w:name="_GoBack"/>
      <w:bookmarkEnd w:id="0"/>
      <w:r w:rsidRPr="003C4F46">
        <w:rPr>
          <w:noProof/>
          <w:lang w:val="ru-RU" w:eastAsia="ru-RU"/>
        </w:rPr>
        <mc:AlternateContent>
          <mc:Choice Requires="wps">
            <w:drawing>
              <wp:anchor distT="0" distB="0" distL="114300" distR="114300" simplePos="0" relativeHeight="251652608" behindDoc="0" locked="0" layoutInCell="1" allowOverlap="1">
                <wp:simplePos x="0" y="0"/>
                <wp:positionH relativeFrom="column">
                  <wp:posOffset>6005830</wp:posOffset>
                </wp:positionH>
                <wp:positionV relativeFrom="paragraph">
                  <wp:posOffset>461010</wp:posOffset>
                </wp:positionV>
                <wp:extent cx="130810" cy="154305"/>
                <wp:effectExtent l="0" t="0" r="2540" b="0"/>
                <wp:wrapNone/>
                <wp:docPr id="40"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4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D19C8" id="Прямоугольник 36" o:spid="_x0000_s1026" style="position:absolute;margin-left:472.9pt;margin-top:36.3pt;width:10.3pt;height:1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" strokecolor="white"/>
            </w:pict>
          </mc:Fallback>
        </mc:AlternateContent>
      </w:r>
      <w:r w:rsidR="00E81269" w:rsidRPr="003C4F46">
        <w:rPr>
          <w:b/>
          <w:lang w:val="uz-Cyrl-UZ"/>
        </w:rPr>
        <w:t>НАМАНГАН МУ</w:t>
      </w:r>
      <w:r w:rsidR="00822D89" w:rsidRPr="003C4F46">
        <w:rPr>
          <w:b/>
          <w:lang w:val="uz-Cyrl-UZ"/>
        </w:rPr>
        <w:t>Ҳ</w:t>
      </w:r>
      <w:r w:rsidR="00E81269" w:rsidRPr="003C4F46">
        <w:rPr>
          <w:b/>
          <w:lang w:val="uz-Cyrl-UZ"/>
        </w:rPr>
        <w:t xml:space="preserve">АНДИСЛИК-ТЕХНОЛОГИЯ ИНСТИТУТИ, </w:t>
      </w:r>
      <w:r w:rsidR="00103189" w:rsidRPr="003C4F46">
        <w:rPr>
          <w:b/>
          <w:bCs/>
          <w:lang w:val="uz-Cyrl-UZ"/>
        </w:rPr>
        <w:t xml:space="preserve">ҲУЗУРИДАГИ ИЛМИЙ ДАРАЖАЛАР БЕРУВЧИ </w:t>
      </w:r>
    </w:p>
    <w:p w:rsidR="00103189" w:rsidRPr="003C4F46" w:rsidRDefault="00E81269" w:rsidP="002C4574">
      <w:pPr>
        <w:pStyle w:val="ac"/>
        <w:spacing w:before="40"/>
        <w:rPr>
          <w:b/>
          <w:bCs/>
          <w:lang w:val="uz-Cyrl-UZ"/>
        </w:rPr>
      </w:pPr>
      <w:r w:rsidRPr="003C4F46">
        <w:rPr>
          <w:b/>
          <w:lang w:val="uz-Cyrl-UZ"/>
        </w:rPr>
        <w:t>PhD</w:t>
      </w:r>
      <w:r w:rsidR="00103189" w:rsidRPr="003C4F46">
        <w:rPr>
          <w:b/>
          <w:lang w:val="uz-Cyrl-UZ"/>
        </w:rPr>
        <w:t>.</w:t>
      </w:r>
      <w:r w:rsidR="003D431D" w:rsidRPr="003C4F46">
        <w:rPr>
          <w:b/>
          <w:lang w:val="uz-Cyrl-UZ"/>
        </w:rPr>
        <w:t>03/</w:t>
      </w:r>
      <w:r w:rsidRPr="003C4F46">
        <w:rPr>
          <w:b/>
          <w:lang w:val="uz-Cyrl-UZ"/>
        </w:rPr>
        <w:t>30.</w:t>
      </w:r>
      <w:r w:rsidR="003D431D" w:rsidRPr="003C4F46">
        <w:rPr>
          <w:b/>
          <w:lang w:val="uz-Cyrl-UZ"/>
        </w:rPr>
        <w:t>12</w:t>
      </w:r>
      <w:r w:rsidRPr="003C4F46">
        <w:rPr>
          <w:b/>
          <w:lang w:val="uz-Cyrl-UZ"/>
        </w:rPr>
        <w:t>.2019.</w:t>
      </w:r>
      <w:r w:rsidR="002D405A" w:rsidRPr="003C4F46">
        <w:rPr>
          <w:b/>
          <w:lang w:val="uz-Cyrl-UZ"/>
        </w:rPr>
        <w:t>К/</w:t>
      </w:r>
      <w:r w:rsidRPr="003C4F46">
        <w:rPr>
          <w:b/>
          <w:lang w:val="uz-Cyrl-UZ"/>
        </w:rPr>
        <w:t>T.66.02</w:t>
      </w:r>
      <w:r w:rsidR="00103189" w:rsidRPr="003C4F46">
        <w:rPr>
          <w:b/>
          <w:lang w:val="uz-Cyrl-UZ"/>
        </w:rPr>
        <w:t xml:space="preserve"> </w:t>
      </w:r>
      <w:r w:rsidR="00103189" w:rsidRPr="003C4F46">
        <w:rPr>
          <w:b/>
          <w:bCs/>
          <w:lang w:val="uz-Cyrl-UZ"/>
        </w:rPr>
        <w:t>РАҚАМЛИ ИЛМИЙ КЕНГАШ</w:t>
      </w:r>
    </w:p>
    <w:p w:rsidR="0019758A" w:rsidRPr="003C4F46" w:rsidRDefault="006F0D3D" w:rsidP="002C4574">
      <w:pPr>
        <w:spacing w:before="40" w:after="3000" w:line="240" w:lineRule="auto"/>
        <w:jc w:val="center"/>
        <w:rPr>
          <w:rFonts w:ascii="Times New Roman" w:hAnsi="Times New Roman"/>
          <w:b/>
          <w:sz w:val="28"/>
          <w:szCs w:val="28"/>
        </w:rPr>
      </w:pPr>
      <w:r w:rsidRPr="003C4F46">
        <w:rPr>
          <w:rFonts w:ascii="Times New Roman" w:hAnsi="Times New Roman"/>
          <w:noProof/>
          <w:lang w:eastAsia="ru-RU"/>
        </w:rPr>
        <mc:AlternateContent>
          <mc:Choice Requires="wps">
            <w:drawing>
              <wp:anchor distT="0" distB="0" distL="114300" distR="114300" simplePos="0" relativeHeight="251650560" behindDoc="0" locked="0" layoutInCell="1" allowOverlap="1">
                <wp:simplePos x="0" y="0"/>
                <wp:positionH relativeFrom="column">
                  <wp:posOffset>15240</wp:posOffset>
                </wp:positionH>
                <wp:positionV relativeFrom="paragraph">
                  <wp:posOffset>1905</wp:posOffset>
                </wp:positionV>
                <wp:extent cx="5911215" cy="635"/>
                <wp:effectExtent l="0" t="0" r="13335" b="18415"/>
                <wp:wrapNone/>
                <wp:docPr id="39"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21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26121F" id="_x0000_t32" coordsize="21600,21600" o:spt="32" o:oned="t" path="m,l21600,21600e" filled="f">
                <v:path arrowok="t" fillok="f" o:connecttype="none"/>
                <o:lock v:ext="edit" shapetype="t"/>
              </v:shapetype>
              <v:shape id="Прямая со стрелкой 35" o:spid="_x0000_s1026" type="#_x0000_t32" style="position:absolute;margin-left:1.2pt;margin-top:.15pt;width:465.45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" strokeweight="2pt"/>
            </w:pict>
          </mc:Fallback>
        </mc:AlternateContent>
      </w:r>
      <w:r w:rsidR="0019758A" w:rsidRPr="003C4F46">
        <w:rPr>
          <w:rFonts w:ascii="Times New Roman" w:hAnsi="Times New Roman"/>
          <w:b/>
          <w:sz w:val="28"/>
          <w:szCs w:val="28"/>
          <w:lang w:val="uz-Cyrl-UZ"/>
        </w:rPr>
        <w:t>УМУМИЙ ВА НООРГАНИК КИМЁ ИНСТИТУТИ</w:t>
      </w:r>
    </w:p>
    <w:p w:rsidR="005B36DD" w:rsidRPr="003C4F46" w:rsidRDefault="000918AE" w:rsidP="002C4574">
      <w:pPr>
        <w:tabs>
          <w:tab w:val="left" w:pos="1806"/>
        </w:tabs>
        <w:spacing w:after="1000"/>
        <w:jc w:val="center"/>
        <w:rPr>
          <w:rFonts w:ascii="Times New Roman" w:hAnsi="Times New Roman"/>
          <w:b/>
          <w:caps/>
          <w:sz w:val="28"/>
          <w:szCs w:val="28"/>
          <w:lang w:val="uz-Cyrl-UZ"/>
        </w:rPr>
      </w:pPr>
      <w:r w:rsidRPr="003C4F46">
        <w:rPr>
          <w:rFonts w:ascii="Times New Roman" w:hAnsi="Times New Roman"/>
          <w:b/>
          <w:bCs/>
          <w:sz w:val="28"/>
          <w:szCs w:val="28"/>
          <w:lang w:val="uz-Cyrl-UZ"/>
        </w:rPr>
        <w:t>БОЙМАТОВ ИСМОИЛЖОН МАМАТҚУЛОВИЧ</w:t>
      </w:r>
    </w:p>
    <w:p w:rsidR="005B36DD" w:rsidRPr="003C4F46" w:rsidRDefault="00B861EF" w:rsidP="002C4574">
      <w:pPr>
        <w:spacing w:after="0"/>
        <w:jc w:val="center"/>
        <w:rPr>
          <w:rFonts w:ascii="Times New Roman" w:hAnsi="Times New Roman"/>
          <w:b/>
          <w:sz w:val="28"/>
          <w:szCs w:val="28"/>
          <w:lang w:val="uz-Cyrl-UZ"/>
        </w:rPr>
      </w:pPr>
      <w:r w:rsidRPr="003C4F46">
        <w:rPr>
          <w:rFonts w:ascii="Times New Roman" w:hAnsi="Times New Roman"/>
          <w:b/>
          <w:sz w:val="28"/>
          <w:szCs w:val="28"/>
          <w:lang w:val="uz-Cyrl-UZ"/>
        </w:rPr>
        <w:t>БЕНТОНИТ ВА К</w:t>
      </w:r>
      <w:r w:rsidR="005B36DD" w:rsidRPr="003C4F46">
        <w:rPr>
          <w:rFonts w:ascii="Times New Roman" w:hAnsi="Times New Roman"/>
          <w:b/>
          <w:sz w:val="28"/>
          <w:szCs w:val="28"/>
          <w:lang w:val="uz-Cyrl-UZ"/>
        </w:rPr>
        <w:t xml:space="preserve">ЎМИР АСОСИДА МОДИФИКАЦИЯЛАНГАН АДСОРБЕНТЛАР ОЛИШ ВА УЛАРНИНГ СОРБЦИЯ </w:t>
      </w:r>
    </w:p>
    <w:p w:rsidR="005B36DD" w:rsidRPr="003C4F46" w:rsidRDefault="005B36DD" w:rsidP="002C4574">
      <w:pPr>
        <w:spacing w:after="0"/>
        <w:jc w:val="center"/>
        <w:rPr>
          <w:rFonts w:ascii="Times New Roman" w:hAnsi="Times New Roman"/>
          <w:b/>
          <w:sz w:val="28"/>
          <w:szCs w:val="28"/>
          <w:lang w:val="uz-Cyrl-UZ"/>
        </w:rPr>
      </w:pPr>
      <w:r w:rsidRPr="003C4F46">
        <w:rPr>
          <w:rFonts w:ascii="Times New Roman" w:hAnsi="Times New Roman"/>
          <w:b/>
          <w:sz w:val="28"/>
          <w:szCs w:val="28"/>
          <w:lang w:val="uz-Cyrl-UZ"/>
        </w:rPr>
        <w:t>ХУСУСИЯТЛАРИНИ ЎРГАНИШ</w:t>
      </w:r>
    </w:p>
    <w:p w:rsidR="0019758A" w:rsidRPr="003C4F46" w:rsidRDefault="0019758A" w:rsidP="002C4574">
      <w:pPr>
        <w:pStyle w:val="ac"/>
        <w:spacing w:before="1000" w:after="1000"/>
        <w:rPr>
          <w:b/>
          <w:bCs/>
          <w:sz w:val="24"/>
          <w:szCs w:val="24"/>
        </w:rPr>
      </w:pPr>
      <w:r w:rsidRPr="003C4F46">
        <w:rPr>
          <w:b/>
          <w:bCs/>
          <w:sz w:val="24"/>
          <w:szCs w:val="24"/>
        </w:rPr>
        <w:t>02.00.11 – Коллоид ва мембрана кимёси</w:t>
      </w:r>
    </w:p>
    <w:p w:rsidR="0019758A" w:rsidRPr="003C4F46" w:rsidRDefault="005B36DD" w:rsidP="002C4574">
      <w:pPr>
        <w:pStyle w:val="2"/>
        <w:tabs>
          <w:tab w:val="left" w:pos="708"/>
        </w:tabs>
        <w:ind w:firstLine="0"/>
        <w:jc w:val="center"/>
        <w:rPr>
          <w:b/>
          <w:bCs w:val="0"/>
          <w:sz w:val="24"/>
          <w:szCs w:val="24"/>
        </w:rPr>
      </w:pPr>
      <w:r w:rsidRPr="003C4F46">
        <w:rPr>
          <w:b/>
          <w:sz w:val="24"/>
          <w:szCs w:val="24"/>
          <w:lang w:val="uz-Cyrl-UZ"/>
        </w:rPr>
        <w:t>КИМЁ</w:t>
      </w:r>
      <w:r w:rsidR="0019758A" w:rsidRPr="003C4F46">
        <w:rPr>
          <w:b/>
          <w:sz w:val="24"/>
          <w:szCs w:val="24"/>
        </w:rPr>
        <w:t xml:space="preserve"> ФАНЛАРИ БЎЙИЧА ФАЛСАФА ДОКТОРИ (</w:t>
      </w:r>
      <w:r w:rsidR="0019758A" w:rsidRPr="003C4F46">
        <w:rPr>
          <w:b/>
          <w:sz w:val="24"/>
          <w:szCs w:val="24"/>
          <w:lang w:val="uz-Cyrl-UZ"/>
        </w:rPr>
        <w:t>PhD</w:t>
      </w:r>
      <w:r w:rsidR="0019758A" w:rsidRPr="003C4F46">
        <w:rPr>
          <w:b/>
          <w:sz w:val="24"/>
          <w:szCs w:val="24"/>
        </w:rPr>
        <w:t>)</w:t>
      </w:r>
    </w:p>
    <w:p w:rsidR="0019758A" w:rsidRPr="003C4F46" w:rsidRDefault="0019758A" w:rsidP="002C4574">
      <w:pPr>
        <w:pStyle w:val="2"/>
        <w:tabs>
          <w:tab w:val="left" w:pos="708"/>
        </w:tabs>
        <w:spacing w:after="3600"/>
        <w:ind w:firstLine="0"/>
        <w:jc w:val="center"/>
        <w:rPr>
          <w:b/>
          <w:bCs w:val="0"/>
          <w:sz w:val="24"/>
          <w:szCs w:val="24"/>
        </w:rPr>
      </w:pPr>
      <w:r w:rsidRPr="003C4F46">
        <w:rPr>
          <w:b/>
          <w:sz w:val="24"/>
          <w:szCs w:val="24"/>
        </w:rPr>
        <w:t>ДИССЕРТАЦИ</w:t>
      </w:r>
      <w:r w:rsidRPr="003C4F46">
        <w:rPr>
          <w:b/>
          <w:sz w:val="24"/>
          <w:szCs w:val="24"/>
          <w:lang w:val="uz-Cyrl-UZ"/>
        </w:rPr>
        <w:t>ЯСИ</w:t>
      </w:r>
      <w:r w:rsidRPr="003C4F46">
        <w:rPr>
          <w:b/>
          <w:sz w:val="24"/>
          <w:szCs w:val="24"/>
        </w:rPr>
        <w:t xml:space="preserve"> АВТОРЕФЕРАТ</w:t>
      </w:r>
      <w:r w:rsidRPr="003C4F46">
        <w:rPr>
          <w:b/>
          <w:sz w:val="24"/>
          <w:szCs w:val="24"/>
          <w:lang w:val="uz-Cyrl-UZ"/>
        </w:rPr>
        <w:t>И</w:t>
      </w:r>
    </w:p>
    <w:p w:rsidR="0019758A" w:rsidRPr="003C4F46" w:rsidRDefault="0019758A" w:rsidP="002C4574">
      <w:pPr>
        <w:spacing w:line="240" w:lineRule="auto"/>
        <w:jc w:val="center"/>
        <w:rPr>
          <w:rFonts w:ascii="Times New Roman" w:hAnsi="Times New Roman"/>
          <w:b/>
        </w:rPr>
      </w:pPr>
    </w:p>
    <w:p w:rsidR="00103189" w:rsidRPr="003C4F46" w:rsidRDefault="0019758A" w:rsidP="002C4574">
      <w:pPr>
        <w:spacing w:after="0" w:line="240" w:lineRule="auto"/>
        <w:jc w:val="center"/>
        <w:rPr>
          <w:rFonts w:ascii="Times New Roman" w:hAnsi="Times New Roman"/>
          <w:b/>
        </w:rPr>
      </w:pPr>
      <w:r w:rsidRPr="003C4F46">
        <w:rPr>
          <w:rFonts w:ascii="Times New Roman" w:hAnsi="Times New Roman"/>
          <w:b/>
        </w:rPr>
        <w:t>Т</w:t>
      </w:r>
      <w:r w:rsidRPr="003C4F46">
        <w:rPr>
          <w:rFonts w:ascii="Times New Roman" w:hAnsi="Times New Roman"/>
          <w:b/>
          <w:lang w:val="uz-Cyrl-UZ"/>
        </w:rPr>
        <w:t>о</w:t>
      </w:r>
      <w:r w:rsidRPr="003C4F46">
        <w:rPr>
          <w:rFonts w:ascii="Times New Roman" w:hAnsi="Times New Roman"/>
          <w:b/>
        </w:rPr>
        <w:t>шкент</w:t>
      </w:r>
      <w:r w:rsidRPr="003C4F46">
        <w:rPr>
          <w:rFonts w:ascii="Times New Roman" w:hAnsi="Times New Roman"/>
          <w:b/>
          <w:lang w:val="uz-Cyrl-UZ"/>
        </w:rPr>
        <w:t xml:space="preserve"> –</w:t>
      </w:r>
      <w:r w:rsidRPr="003C4F46">
        <w:rPr>
          <w:rFonts w:ascii="Times New Roman" w:hAnsi="Times New Roman"/>
          <w:b/>
        </w:rPr>
        <w:t xml:space="preserve"> 2020 </w:t>
      </w:r>
    </w:p>
    <w:p w:rsidR="0019758A" w:rsidRPr="003C4F46" w:rsidRDefault="00103189" w:rsidP="00103189">
      <w:pPr>
        <w:spacing w:line="240" w:lineRule="auto"/>
        <w:jc w:val="right"/>
        <w:rPr>
          <w:rFonts w:ascii="Times New Roman" w:hAnsi="Times New Roman"/>
          <w:b/>
          <w:sz w:val="28"/>
          <w:szCs w:val="28"/>
          <w:lang w:val="uz-Cyrl-UZ"/>
        </w:rPr>
      </w:pPr>
      <w:r w:rsidRPr="003C4F46">
        <w:rPr>
          <w:rFonts w:ascii="Times New Roman" w:hAnsi="Times New Roman"/>
          <w:b/>
        </w:rPr>
        <w:br w:type="page"/>
      </w:r>
      <w:r w:rsidR="0019758A" w:rsidRPr="003C4F46">
        <w:rPr>
          <w:rFonts w:ascii="Times New Roman" w:hAnsi="Times New Roman"/>
          <w:b/>
          <w:sz w:val="28"/>
          <w:szCs w:val="28"/>
        </w:rPr>
        <w:lastRenderedPageBreak/>
        <w:t xml:space="preserve">УДК </w:t>
      </w:r>
      <w:r w:rsidR="005B36DD" w:rsidRPr="003C4F46">
        <w:rPr>
          <w:rFonts w:ascii="Times New Roman" w:hAnsi="Times New Roman"/>
          <w:b/>
          <w:sz w:val="28"/>
          <w:szCs w:val="28"/>
          <w:lang w:val="uz-Cyrl-UZ"/>
        </w:rPr>
        <w:t>541.183:543.421</w:t>
      </w:r>
    </w:p>
    <w:p w:rsidR="0019758A" w:rsidRPr="003C4F46" w:rsidRDefault="0019758A" w:rsidP="002C4574">
      <w:pPr>
        <w:pStyle w:val="ac"/>
        <w:spacing w:after="120"/>
        <w:rPr>
          <w:b/>
          <w:bCs/>
          <w:lang w:val="uz-Cyrl-UZ"/>
        </w:rPr>
      </w:pPr>
      <w:r w:rsidRPr="003C4F46">
        <w:rPr>
          <w:b/>
          <w:bCs/>
        </w:rPr>
        <w:t>Фалсафа д</w:t>
      </w:r>
      <w:r w:rsidRPr="003C4F46">
        <w:rPr>
          <w:b/>
          <w:bCs/>
          <w:lang w:val="uz-Cyrl-UZ"/>
        </w:rPr>
        <w:t>октори (</w:t>
      </w:r>
      <w:r w:rsidRPr="003C4F46">
        <w:rPr>
          <w:b/>
          <w:bCs/>
          <w:lang w:val="en-US"/>
        </w:rPr>
        <w:t>PhD</w:t>
      </w:r>
      <w:r w:rsidRPr="003C4F46">
        <w:rPr>
          <w:b/>
          <w:bCs/>
        </w:rPr>
        <w:t xml:space="preserve">) </w:t>
      </w:r>
      <w:r w:rsidRPr="003C4F46">
        <w:rPr>
          <w:b/>
          <w:bCs/>
          <w:lang w:val="uz-Cyrl-UZ"/>
        </w:rPr>
        <w:t xml:space="preserve">диссертацияси </w:t>
      </w:r>
      <w:r w:rsidRPr="003C4F46">
        <w:rPr>
          <w:b/>
          <w:bCs/>
        </w:rPr>
        <w:t xml:space="preserve">автореферати </w:t>
      </w:r>
      <w:r w:rsidRPr="003C4F46">
        <w:rPr>
          <w:b/>
          <w:bCs/>
          <w:lang w:val="uz-Cyrl-UZ"/>
        </w:rPr>
        <w:t>мундарижаси</w:t>
      </w:r>
    </w:p>
    <w:p w:rsidR="002C4574" w:rsidRDefault="0019758A" w:rsidP="002C4574">
      <w:pPr>
        <w:pStyle w:val="ac"/>
        <w:spacing w:after="120"/>
        <w:rPr>
          <w:b/>
          <w:bCs/>
          <w:lang w:val="en-US"/>
        </w:rPr>
      </w:pPr>
      <w:r w:rsidRPr="003C4F46">
        <w:rPr>
          <w:b/>
          <w:bCs/>
          <w:lang w:val="uz-Cyrl-UZ"/>
        </w:rPr>
        <w:t xml:space="preserve">Оглавление </w:t>
      </w:r>
      <w:r w:rsidRPr="003C4F46">
        <w:rPr>
          <w:b/>
          <w:bCs/>
        </w:rPr>
        <w:t>автореферата</w:t>
      </w:r>
      <w:r w:rsidRPr="003C4F46">
        <w:rPr>
          <w:b/>
          <w:bCs/>
          <w:lang w:val="en-US"/>
        </w:rPr>
        <w:t xml:space="preserve"> </w:t>
      </w:r>
      <w:r w:rsidRPr="003C4F46">
        <w:rPr>
          <w:b/>
          <w:bCs/>
          <w:lang w:val="uz-Cyrl-UZ"/>
        </w:rPr>
        <w:t xml:space="preserve">диссертации доктора философии </w:t>
      </w:r>
      <w:r w:rsidRPr="003C4F46">
        <w:rPr>
          <w:b/>
          <w:bCs/>
          <w:lang w:val="en-US"/>
        </w:rPr>
        <w:t>(PhD)</w:t>
      </w:r>
    </w:p>
    <w:p w:rsidR="0019758A" w:rsidRPr="003C4F46" w:rsidRDefault="0019758A" w:rsidP="002C4574">
      <w:pPr>
        <w:pStyle w:val="ac"/>
        <w:spacing w:after="120"/>
        <w:rPr>
          <w:b/>
          <w:bCs/>
          <w:lang w:val="en-US"/>
        </w:rPr>
      </w:pPr>
      <w:r w:rsidRPr="003C4F46">
        <w:rPr>
          <w:b/>
          <w:lang w:val="en-US"/>
        </w:rPr>
        <w:t xml:space="preserve">Content </w:t>
      </w:r>
      <w:r w:rsidRPr="003C4F46">
        <w:rPr>
          <w:b/>
          <w:lang w:val="uz-Cyrl-UZ"/>
        </w:rPr>
        <w:t xml:space="preserve">of </w:t>
      </w:r>
      <w:r w:rsidRPr="003C4F46">
        <w:rPr>
          <w:b/>
          <w:lang w:val="en-US"/>
        </w:rPr>
        <w:t xml:space="preserve">the </w:t>
      </w:r>
      <w:r w:rsidRPr="003C4F46">
        <w:rPr>
          <w:b/>
          <w:lang w:val="uz-Cyrl-UZ"/>
        </w:rPr>
        <w:t>dissertation</w:t>
      </w:r>
      <w:r w:rsidRPr="003C4F46">
        <w:rPr>
          <w:b/>
          <w:lang w:val="en-US"/>
        </w:rPr>
        <w:t xml:space="preserve"> abstract of </w:t>
      </w:r>
      <w:r w:rsidRPr="003C4F46">
        <w:rPr>
          <w:b/>
          <w:lang w:val="uz-Cyrl-UZ"/>
        </w:rPr>
        <w:t>doctor</w:t>
      </w:r>
      <w:r w:rsidRPr="003C4F46">
        <w:rPr>
          <w:b/>
          <w:lang w:val="en-US"/>
        </w:rPr>
        <w:t xml:space="preserve"> of Philosophy</w:t>
      </w:r>
      <w:r w:rsidRPr="003C4F46">
        <w:rPr>
          <w:b/>
          <w:lang w:val="uz-Cyrl-UZ"/>
        </w:rPr>
        <w:t xml:space="preserve"> </w:t>
      </w:r>
      <w:r w:rsidRPr="003C4F46">
        <w:rPr>
          <w:b/>
          <w:lang w:val="en-US"/>
        </w:rPr>
        <w:t>(PhD)</w:t>
      </w:r>
      <w:r w:rsidRPr="003C4F46">
        <w:rPr>
          <w:b/>
          <w:lang w:val="uz-Cyrl-UZ"/>
        </w:rPr>
        <w:t xml:space="preserve"> </w:t>
      </w:r>
    </w:p>
    <w:p w:rsidR="0019758A" w:rsidRPr="003C4F46" w:rsidRDefault="0019758A" w:rsidP="0019758A">
      <w:pPr>
        <w:pStyle w:val="ac"/>
        <w:ind w:firstLine="567"/>
        <w:rPr>
          <w:bCs/>
          <w:lang w:val="uz-Cyrl-UZ"/>
        </w:rPr>
      </w:pPr>
    </w:p>
    <w:p w:rsidR="0019758A" w:rsidRPr="003C4F46" w:rsidRDefault="0019758A" w:rsidP="0019758A">
      <w:pPr>
        <w:pStyle w:val="ac"/>
        <w:ind w:firstLine="567"/>
        <w:rPr>
          <w:bCs/>
          <w:lang w:val="uz-Cyrl-UZ"/>
        </w:rPr>
      </w:pPr>
    </w:p>
    <w:tbl>
      <w:tblPr>
        <w:tblW w:w="9747" w:type="dxa"/>
        <w:tblLook w:val="04A0" w:firstRow="1" w:lastRow="0" w:firstColumn="1" w:lastColumn="0" w:noHBand="0" w:noVBand="1"/>
      </w:tblPr>
      <w:tblGrid>
        <w:gridCol w:w="9081"/>
        <w:gridCol w:w="666"/>
      </w:tblGrid>
      <w:tr w:rsidR="0019758A" w:rsidRPr="003C4F46" w:rsidTr="0068219E">
        <w:tc>
          <w:tcPr>
            <w:tcW w:w="9081" w:type="dxa"/>
            <w:hideMark/>
          </w:tcPr>
          <w:p w:rsidR="0019758A" w:rsidRPr="003C4F46" w:rsidRDefault="000918AE" w:rsidP="0068219E">
            <w:pPr>
              <w:pStyle w:val="ac"/>
              <w:jc w:val="left"/>
              <w:rPr>
                <w:b/>
                <w:lang w:val="uz-Cyrl-UZ" w:eastAsia="ru-RU"/>
              </w:rPr>
            </w:pPr>
            <w:r w:rsidRPr="003C4F46">
              <w:rPr>
                <w:b/>
                <w:lang w:val="uz-Cyrl-UZ" w:eastAsia="ru-RU"/>
              </w:rPr>
              <w:t>Бойматов Исмоилжон Маматқ</w:t>
            </w:r>
            <w:r w:rsidR="005B36DD" w:rsidRPr="003C4F46">
              <w:rPr>
                <w:b/>
                <w:lang w:val="uz-Cyrl-UZ" w:eastAsia="ru-RU"/>
              </w:rPr>
              <w:t>улович</w:t>
            </w:r>
            <w:r w:rsidR="0019758A" w:rsidRPr="003C4F46">
              <w:rPr>
                <w:b/>
                <w:lang w:val="uz-Cyrl-UZ" w:eastAsia="ru-RU"/>
              </w:rPr>
              <w:t xml:space="preserve"> </w:t>
            </w:r>
          </w:p>
          <w:p w:rsidR="0019758A" w:rsidRPr="003C4F46" w:rsidRDefault="00B861EF" w:rsidP="002B59C3">
            <w:pPr>
              <w:spacing w:after="0"/>
              <w:rPr>
                <w:rFonts w:ascii="Times New Roman" w:hAnsi="Times New Roman"/>
                <w:bCs/>
                <w:sz w:val="28"/>
                <w:szCs w:val="28"/>
                <w:lang w:val="uz-Cyrl-UZ"/>
              </w:rPr>
            </w:pPr>
            <w:r w:rsidRPr="003C4F46">
              <w:rPr>
                <w:rFonts w:ascii="Times New Roman" w:hAnsi="Times New Roman"/>
                <w:sz w:val="28"/>
                <w:szCs w:val="28"/>
                <w:lang w:val="uz-Cyrl-UZ"/>
              </w:rPr>
              <w:t>Бентонит ва к</w:t>
            </w:r>
            <w:r w:rsidR="005B36DD" w:rsidRPr="003C4F46">
              <w:rPr>
                <w:rFonts w:ascii="Times New Roman" w:hAnsi="Times New Roman"/>
                <w:sz w:val="28"/>
                <w:szCs w:val="28"/>
                <w:lang w:val="uz-Cyrl-UZ"/>
              </w:rPr>
              <w:t xml:space="preserve">ўмир асосида модификацияланган адсорбентлар олиш ва уларнинг сорбция </w:t>
            </w:r>
            <w:r w:rsidR="002B59C3" w:rsidRPr="003C4F46">
              <w:rPr>
                <w:rFonts w:ascii="Times New Roman" w:hAnsi="Times New Roman"/>
                <w:sz w:val="28"/>
                <w:szCs w:val="28"/>
                <w:lang w:val="uz-Cyrl-UZ"/>
              </w:rPr>
              <w:t>х</w:t>
            </w:r>
            <w:r w:rsidR="005B36DD" w:rsidRPr="003C4F46">
              <w:rPr>
                <w:rFonts w:ascii="Times New Roman" w:hAnsi="Times New Roman"/>
                <w:sz w:val="28"/>
                <w:szCs w:val="28"/>
                <w:lang w:val="uz-Cyrl-UZ"/>
              </w:rPr>
              <w:t>усусиятларини ўрганиш</w:t>
            </w:r>
            <w:r w:rsidR="00790570" w:rsidRPr="003C4F46">
              <w:rPr>
                <w:rFonts w:ascii="Times New Roman" w:eastAsia="Times New Roman" w:hAnsi="Times New Roman"/>
                <w:bCs/>
                <w:sz w:val="28"/>
                <w:szCs w:val="28"/>
                <w:lang w:val="uz-Cyrl-UZ"/>
              </w:rPr>
              <w:t>.................</w:t>
            </w:r>
            <w:r w:rsidR="005B36DD" w:rsidRPr="003C4F46">
              <w:rPr>
                <w:rFonts w:ascii="Times New Roman" w:eastAsia="Times New Roman" w:hAnsi="Times New Roman"/>
                <w:bCs/>
                <w:sz w:val="28"/>
                <w:szCs w:val="28"/>
                <w:lang w:val="uz-Cyrl-UZ"/>
              </w:rPr>
              <w:t>..................................</w:t>
            </w:r>
          </w:p>
        </w:tc>
        <w:tc>
          <w:tcPr>
            <w:tcW w:w="666" w:type="dxa"/>
          </w:tcPr>
          <w:p w:rsidR="0019758A" w:rsidRPr="003C4F46" w:rsidRDefault="0019758A" w:rsidP="0068219E">
            <w:pPr>
              <w:pStyle w:val="ac"/>
              <w:jc w:val="left"/>
              <w:rPr>
                <w:bCs/>
                <w:lang w:val="uz-Cyrl-UZ"/>
              </w:rPr>
            </w:pPr>
          </w:p>
          <w:p w:rsidR="0019758A" w:rsidRPr="003C4F46" w:rsidRDefault="0019758A" w:rsidP="0068219E">
            <w:pPr>
              <w:pStyle w:val="ac"/>
              <w:jc w:val="left"/>
              <w:rPr>
                <w:bCs/>
                <w:lang w:val="uz-Cyrl-UZ"/>
              </w:rPr>
            </w:pPr>
          </w:p>
          <w:p w:rsidR="0019758A" w:rsidRPr="003C4F46" w:rsidRDefault="0019758A" w:rsidP="0068219E">
            <w:pPr>
              <w:pStyle w:val="ac"/>
              <w:jc w:val="left"/>
              <w:rPr>
                <w:bCs/>
                <w:lang w:val="ru-RU"/>
              </w:rPr>
            </w:pPr>
            <w:r w:rsidRPr="003C4F46">
              <w:rPr>
                <w:bCs/>
                <w:lang w:val="ru-RU"/>
              </w:rPr>
              <w:t>3</w:t>
            </w:r>
          </w:p>
          <w:p w:rsidR="0019758A" w:rsidRPr="003C4F46" w:rsidRDefault="0019758A" w:rsidP="0068219E">
            <w:pPr>
              <w:pStyle w:val="ac"/>
              <w:jc w:val="left"/>
              <w:rPr>
                <w:bCs/>
                <w:lang w:val="ru-RU" w:eastAsia="ru-RU"/>
              </w:rPr>
            </w:pPr>
          </w:p>
        </w:tc>
      </w:tr>
      <w:tr w:rsidR="0019758A" w:rsidRPr="003C4F46" w:rsidTr="0068219E">
        <w:tc>
          <w:tcPr>
            <w:tcW w:w="9081" w:type="dxa"/>
            <w:hideMark/>
          </w:tcPr>
          <w:p w:rsidR="005B36DD" w:rsidRPr="003C4F46" w:rsidRDefault="005B36DD" w:rsidP="005B36DD">
            <w:pPr>
              <w:pStyle w:val="ac"/>
              <w:jc w:val="left"/>
              <w:rPr>
                <w:b/>
                <w:lang w:val="uz-Cyrl-UZ" w:eastAsia="ru-RU"/>
              </w:rPr>
            </w:pPr>
            <w:r w:rsidRPr="003C4F46">
              <w:rPr>
                <w:b/>
                <w:lang w:val="uz-Cyrl-UZ" w:eastAsia="ru-RU"/>
              </w:rPr>
              <w:t>Бойматов</w:t>
            </w:r>
            <w:r w:rsidR="00F72BAE" w:rsidRPr="003C4F46">
              <w:rPr>
                <w:b/>
                <w:lang w:val="uz-Cyrl-UZ" w:eastAsia="ru-RU"/>
              </w:rPr>
              <w:t xml:space="preserve"> Исмоилж</w:t>
            </w:r>
            <w:r w:rsidR="000F35B3">
              <w:rPr>
                <w:b/>
                <w:lang w:val="uz-Cyrl-UZ" w:eastAsia="ru-RU"/>
              </w:rPr>
              <w:t>о</w:t>
            </w:r>
            <w:r w:rsidR="000918AE" w:rsidRPr="003C4F46">
              <w:rPr>
                <w:b/>
                <w:lang w:val="uz-Cyrl-UZ" w:eastAsia="ru-RU"/>
              </w:rPr>
              <w:t>н Маматк</w:t>
            </w:r>
            <w:r w:rsidRPr="003C4F46">
              <w:rPr>
                <w:b/>
                <w:lang w:val="uz-Cyrl-UZ" w:eastAsia="ru-RU"/>
              </w:rPr>
              <w:t xml:space="preserve">улович </w:t>
            </w:r>
          </w:p>
          <w:p w:rsidR="0019758A" w:rsidRPr="003C4F46" w:rsidRDefault="00F72BAE" w:rsidP="00F72BAE">
            <w:pPr>
              <w:pStyle w:val="ac"/>
              <w:jc w:val="both"/>
              <w:rPr>
                <w:bCs/>
                <w:lang w:val="uz-Cyrl-UZ" w:eastAsia="ru-RU"/>
              </w:rPr>
            </w:pPr>
            <w:r w:rsidRPr="003C4F46">
              <w:rPr>
                <w:lang w:val="uz-Cyrl-UZ"/>
              </w:rPr>
              <w:t xml:space="preserve">Получение модифицированных </w:t>
            </w:r>
            <w:r w:rsidR="004D7386" w:rsidRPr="003C4F46">
              <w:rPr>
                <w:lang w:val="uz-Cyrl-UZ"/>
              </w:rPr>
              <w:t xml:space="preserve">адсорбентов </w:t>
            </w:r>
            <w:r w:rsidRPr="003C4F46">
              <w:rPr>
                <w:lang w:val="uz-Cyrl-UZ"/>
              </w:rPr>
              <w:t>на основе бентонита и угля и изучение их сорбционных свойств..........</w:t>
            </w:r>
            <w:r w:rsidR="005B36DD" w:rsidRPr="003C4F46">
              <w:rPr>
                <w:bCs/>
                <w:lang w:val="uz-Cyrl-UZ"/>
              </w:rPr>
              <w:t>.....................................................</w:t>
            </w:r>
          </w:p>
        </w:tc>
        <w:tc>
          <w:tcPr>
            <w:tcW w:w="666" w:type="dxa"/>
          </w:tcPr>
          <w:p w:rsidR="0019758A" w:rsidRPr="003C4F46" w:rsidRDefault="0019758A" w:rsidP="0068219E">
            <w:pPr>
              <w:pStyle w:val="ac"/>
              <w:jc w:val="left"/>
              <w:rPr>
                <w:bCs/>
                <w:lang w:val="uz-Cyrl-UZ" w:eastAsia="ru-RU"/>
              </w:rPr>
            </w:pPr>
          </w:p>
          <w:p w:rsidR="0019758A" w:rsidRPr="003C4F46" w:rsidRDefault="0019758A" w:rsidP="0068219E">
            <w:pPr>
              <w:pStyle w:val="ac"/>
              <w:jc w:val="left"/>
              <w:rPr>
                <w:bCs/>
                <w:lang w:val="uz-Cyrl-UZ" w:eastAsia="ru-RU"/>
              </w:rPr>
            </w:pPr>
          </w:p>
          <w:p w:rsidR="0019758A" w:rsidRPr="003C4F46" w:rsidRDefault="0019758A" w:rsidP="0068219E">
            <w:pPr>
              <w:pStyle w:val="ac"/>
              <w:jc w:val="left"/>
              <w:rPr>
                <w:lang w:val="uz-Cyrl-UZ" w:eastAsia="ru-RU"/>
              </w:rPr>
            </w:pPr>
            <w:r w:rsidRPr="003C4F46">
              <w:rPr>
                <w:lang w:val="uz-Cyrl-UZ" w:eastAsia="ru-RU"/>
              </w:rPr>
              <w:t>21</w:t>
            </w:r>
          </w:p>
          <w:p w:rsidR="0019758A" w:rsidRPr="003C4F46" w:rsidRDefault="0019758A" w:rsidP="0068219E">
            <w:pPr>
              <w:pStyle w:val="ac"/>
              <w:jc w:val="left"/>
              <w:rPr>
                <w:bCs/>
                <w:lang w:val="uz-Cyrl-UZ" w:eastAsia="ru-RU"/>
              </w:rPr>
            </w:pPr>
          </w:p>
        </w:tc>
      </w:tr>
      <w:tr w:rsidR="0019758A" w:rsidRPr="003C4F46" w:rsidTr="0068219E">
        <w:tc>
          <w:tcPr>
            <w:tcW w:w="9081" w:type="dxa"/>
            <w:hideMark/>
          </w:tcPr>
          <w:p w:rsidR="00F72BAE" w:rsidRPr="003C4F46" w:rsidRDefault="00F72BAE" w:rsidP="00F72BAE">
            <w:pPr>
              <w:pStyle w:val="ac"/>
              <w:jc w:val="left"/>
              <w:rPr>
                <w:b/>
                <w:lang w:val="uz-Cyrl-UZ" w:eastAsia="ru-RU"/>
              </w:rPr>
            </w:pPr>
            <w:r w:rsidRPr="003C4F46">
              <w:rPr>
                <w:b/>
                <w:lang w:val="uz-Cyrl-UZ" w:eastAsia="ru-RU"/>
              </w:rPr>
              <w:t>Boymatov Ismoiljon Mamatkulovich</w:t>
            </w:r>
          </w:p>
          <w:p w:rsidR="0019758A" w:rsidRPr="003C4F46" w:rsidRDefault="00F72BAE" w:rsidP="00F72BAE">
            <w:pPr>
              <w:spacing w:after="0" w:line="240" w:lineRule="auto"/>
              <w:jc w:val="both"/>
              <w:rPr>
                <w:rFonts w:ascii="Times New Roman" w:hAnsi="Times New Roman"/>
                <w:bCs/>
                <w:sz w:val="28"/>
                <w:szCs w:val="28"/>
                <w:lang w:val="uz-Cyrl-UZ" w:eastAsia="ru-RU"/>
              </w:rPr>
            </w:pPr>
            <w:r w:rsidRPr="003C4F46">
              <w:rPr>
                <w:rFonts w:ascii="Times New Roman" w:hAnsi="Times New Roman"/>
                <w:sz w:val="28"/>
                <w:szCs w:val="28"/>
                <w:lang w:val="uz-Cyrl-UZ" w:eastAsia="ru-RU"/>
              </w:rPr>
              <w:t>Obtaining modified Adsorbents based on bentonite and coal and studying their sorption properties</w:t>
            </w:r>
            <w:r w:rsidR="005B36DD" w:rsidRPr="003C4F46">
              <w:rPr>
                <w:rFonts w:ascii="Times New Roman" w:eastAsia="Times New Roman" w:hAnsi="Times New Roman"/>
                <w:bCs/>
                <w:sz w:val="28"/>
                <w:szCs w:val="28"/>
                <w:lang w:val="uz-Cyrl-UZ"/>
              </w:rPr>
              <w:t>.......</w:t>
            </w:r>
            <w:r w:rsidRPr="003C4F46">
              <w:rPr>
                <w:rFonts w:ascii="Times New Roman" w:eastAsia="Times New Roman" w:hAnsi="Times New Roman"/>
                <w:bCs/>
                <w:sz w:val="28"/>
                <w:szCs w:val="28"/>
                <w:lang w:val="en-US"/>
              </w:rPr>
              <w:t>....................</w:t>
            </w:r>
            <w:r w:rsidR="005B36DD" w:rsidRPr="003C4F46">
              <w:rPr>
                <w:rFonts w:ascii="Times New Roman" w:eastAsia="Times New Roman" w:hAnsi="Times New Roman"/>
                <w:bCs/>
                <w:sz w:val="28"/>
                <w:szCs w:val="28"/>
                <w:lang w:val="uz-Cyrl-UZ"/>
              </w:rPr>
              <w:t>..............................................</w:t>
            </w:r>
            <w:r w:rsidR="002B59C3" w:rsidRPr="003C4F46">
              <w:rPr>
                <w:rFonts w:ascii="Times New Roman" w:eastAsia="Times New Roman" w:hAnsi="Times New Roman"/>
                <w:bCs/>
                <w:sz w:val="28"/>
                <w:szCs w:val="28"/>
                <w:lang w:val="uz-Cyrl-UZ"/>
              </w:rPr>
              <w:t>...................</w:t>
            </w:r>
          </w:p>
        </w:tc>
        <w:tc>
          <w:tcPr>
            <w:tcW w:w="666" w:type="dxa"/>
          </w:tcPr>
          <w:p w:rsidR="0019758A" w:rsidRPr="003C4F46" w:rsidRDefault="0019758A" w:rsidP="0068219E">
            <w:pPr>
              <w:pStyle w:val="ac"/>
              <w:jc w:val="left"/>
              <w:rPr>
                <w:bCs/>
                <w:lang w:val="uz-Cyrl-UZ" w:eastAsia="ru-RU"/>
              </w:rPr>
            </w:pPr>
          </w:p>
          <w:p w:rsidR="0019758A" w:rsidRPr="003C4F46" w:rsidRDefault="0019758A" w:rsidP="0068219E">
            <w:pPr>
              <w:pStyle w:val="ac"/>
              <w:jc w:val="left"/>
              <w:rPr>
                <w:bCs/>
                <w:lang w:val="uz-Cyrl-UZ" w:eastAsia="ru-RU"/>
              </w:rPr>
            </w:pPr>
          </w:p>
          <w:p w:rsidR="0019758A" w:rsidRPr="003C4F46" w:rsidRDefault="0019758A" w:rsidP="0068219E">
            <w:pPr>
              <w:pStyle w:val="ac"/>
              <w:jc w:val="left"/>
              <w:rPr>
                <w:lang w:val="ru-RU"/>
              </w:rPr>
            </w:pPr>
            <w:r w:rsidRPr="003C4F46">
              <w:rPr>
                <w:lang w:val="en-US"/>
              </w:rPr>
              <w:t>3</w:t>
            </w:r>
            <w:r w:rsidRPr="003C4F46">
              <w:rPr>
                <w:lang w:val="ru-RU"/>
              </w:rPr>
              <w:t>9</w:t>
            </w:r>
          </w:p>
          <w:p w:rsidR="0019758A" w:rsidRPr="003C4F46" w:rsidRDefault="0019758A" w:rsidP="0068219E">
            <w:pPr>
              <w:pStyle w:val="ac"/>
              <w:jc w:val="left"/>
              <w:rPr>
                <w:bCs/>
                <w:lang w:val="ru-RU" w:eastAsia="ru-RU"/>
              </w:rPr>
            </w:pPr>
          </w:p>
        </w:tc>
      </w:tr>
      <w:tr w:rsidR="0019758A" w:rsidRPr="003C4F46" w:rsidTr="0068219E">
        <w:tc>
          <w:tcPr>
            <w:tcW w:w="9081" w:type="dxa"/>
            <w:hideMark/>
          </w:tcPr>
          <w:p w:rsidR="0019758A" w:rsidRPr="003C4F46" w:rsidRDefault="0019758A" w:rsidP="0068219E">
            <w:pPr>
              <w:spacing w:after="0" w:line="240" w:lineRule="auto"/>
              <w:jc w:val="both"/>
              <w:rPr>
                <w:rFonts w:ascii="Times New Roman" w:hAnsi="Times New Roman"/>
                <w:b/>
                <w:sz w:val="28"/>
                <w:szCs w:val="28"/>
              </w:rPr>
            </w:pPr>
            <w:r w:rsidRPr="003C4F46">
              <w:rPr>
                <w:rFonts w:ascii="Times New Roman" w:hAnsi="Times New Roman"/>
                <w:b/>
                <w:sz w:val="28"/>
                <w:szCs w:val="28"/>
                <w:lang w:val="uz-Cyrl-UZ"/>
              </w:rPr>
              <w:t>Эълон қилинган ишлар рўйхати</w:t>
            </w:r>
          </w:p>
          <w:p w:rsidR="0019758A" w:rsidRPr="003C4F46" w:rsidRDefault="0019758A" w:rsidP="0068219E">
            <w:pPr>
              <w:spacing w:after="0" w:line="240" w:lineRule="auto"/>
              <w:jc w:val="both"/>
              <w:rPr>
                <w:rFonts w:ascii="Times New Roman" w:hAnsi="Times New Roman"/>
                <w:sz w:val="28"/>
                <w:szCs w:val="28"/>
                <w:lang w:val="uz-Cyrl-UZ"/>
              </w:rPr>
            </w:pPr>
            <w:r w:rsidRPr="003C4F46">
              <w:rPr>
                <w:rFonts w:ascii="Times New Roman" w:hAnsi="Times New Roman"/>
                <w:sz w:val="28"/>
                <w:szCs w:val="28"/>
                <w:lang w:val="uz-Cyrl-UZ"/>
              </w:rPr>
              <w:t>Список опубликованных работ</w:t>
            </w:r>
          </w:p>
          <w:p w:rsidR="0019758A" w:rsidRPr="003C4F46" w:rsidRDefault="0019758A" w:rsidP="0068219E">
            <w:pPr>
              <w:pStyle w:val="ac"/>
              <w:jc w:val="left"/>
              <w:rPr>
                <w:bCs/>
                <w:lang w:val="uz-Cyrl-UZ" w:eastAsia="ru-RU"/>
              </w:rPr>
            </w:pPr>
            <w:r w:rsidRPr="003C4F46">
              <w:rPr>
                <w:lang w:val="uz-Cyrl-UZ" w:eastAsia="ru-RU"/>
              </w:rPr>
              <w:t>List of published works………………………………………………………...</w:t>
            </w:r>
          </w:p>
        </w:tc>
        <w:tc>
          <w:tcPr>
            <w:tcW w:w="666" w:type="dxa"/>
          </w:tcPr>
          <w:p w:rsidR="0019758A" w:rsidRPr="003C4F46" w:rsidRDefault="0019758A" w:rsidP="0068219E">
            <w:pPr>
              <w:pStyle w:val="ac"/>
              <w:jc w:val="left"/>
              <w:rPr>
                <w:bCs/>
                <w:lang w:val="uz-Cyrl-UZ" w:eastAsia="ru-RU"/>
              </w:rPr>
            </w:pPr>
          </w:p>
          <w:p w:rsidR="0019758A" w:rsidRPr="003C4F46" w:rsidRDefault="0019758A" w:rsidP="0068219E">
            <w:pPr>
              <w:pStyle w:val="ac"/>
              <w:jc w:val="left"/>
              <w:rPr>
                <w:bCs/>
                <w:lang w:val="uz-Cyrl-UZ" w:eastAsia="ru-RU"/>
              </w:rPr>
            </w:pPr>
          </w:p>
          <w:p w:rsidR="0019758A" w:rsidRPr="003C4F46" w:rsidRDefault="0019758A" w:rsidP="0068219E">
            <w:pPr>
              <w:pStyle w:val="ac"/>
              <w:jc w:val="left"/>
              <w:rPr>
                <w:bCs/>
                <w:lang w:val="uz-Cyrl-UZ" w:eastAsia="ru-RU"/>
              </w:rPr>
            </w:pPr>
            <w:r w:rsidRPr="003C4F46">
              <w:rPr>
                <w:lang w:val="uz-Cyrl-UZ" w:eastAsia="ru-RU"/>
              </w:rPr>
              <w:t>43</w:t>
            </w:r>
          </w:p>
        </w:tc>
      </w:tr>
    </w:tbl>
    <w:p w:rsidR="0019758A" w:rsidRPr="003C4F46" w:rsidRDefault="0019758A" w:rsidP="0019758A">
      <w:pPr>
        <w:pStyle w:val="ac"/>
        <w:ind w:firstLine="567"/>
        <w:rPr>
          <w:bCs/>
          <w:lang w:val="uz-Cyrl-UZ"/>
        </w:rPr>
      </w:pPr>
    </w:p>
    <w:p w:rsidR="0019758A" w:rsidRPr="003C4F46" w:rsidRDefault="0019758A" w:rsidP="0019758A">
      <w:pPr>
        <w:pStyle w:val="ac"/>
        <w:ind w:firstLine="567"/>
        <w:rPr>
          <w:bCs/>
          <w:lang w:val="uz-Cyrl-UZ"/>
        </w:rPr>
      </w:pPr>
    </w:p>
    <w:p w:rsidR="0019758A" w:rsidRPr="003C4F46" w:rsidRDefault="0019758A" w:rsidP="0019758A">
      <w:pPr>
        <w:spacing w:line="240" w:lineRule="auto"/>
        <w:rPr>
          <w:rFonts w:ascii="Times New Roman" w:hAnsi="Times New Roman"/>
          <w:sz w:val="28"/>
          <w:szCs w:val="28"/>
          <w:lang w:val="uz-Cyrl-UZ"/>
        </w:rPr>
      </w:pPr>
    </w:p>
    <w:p w:rsidR="0019758A" w:rsidRPr="003C4F46" w:rsidRDefault="0019758A" w:rsidP="0019758A">
      <w:pPr>
        <w:pStyle w:val="ac"/>
        <w:ind w:right="-1" w:firstLine="708"/>
        <w:jc w:val="both"/>
        <w:rPr>
          <w:b/>
          <w:lang w:val="uz-Cyrl-UZ"/>
        </w:rPr>
      </w:pPr>
    </w:p>
    <w:p w:rsidR="0019758A" w:rsidRPr="003C4F46" w:rsidRDefault="0019758A" w:rsidP="0019758A">
      <w:pPr>
        <w:pStyle w:val="ac"/>
        <w:ind w:right="-1" w:firstLine="708"/>
        <w:jc w:val="both"/>
        <w:rPr>
          <w:b/>
          <w:lang w:val="uz-Cyrl-UZ"/>
        </w:rPr>
      </w:pPr>
    </w:p>
    <w:p w:rsidR="0019758A" w:rsidRPr="003C4F46" w:rsidRDefault="0019758A" w:rsidP="0019758A">
      <w:pPr>
        <w:pStyle w:val="ac"/>
        <w:ind w:right="-1" w:firstLine="708"/>
        <w:jc w:val="both"/>
        <w:rPr>
          <w:b/>
          <w:lang w:val="uz-Cyrl-UZ"/>
        </w:rPr>
      </w:pPr>
    </w:p>
    <w:p w:rsidR="0019758A" w:rsidRPr="003C4F46" w:rsidRDefault="0019758A" w:rsidP="0019758A">
      <w:pPr>
        <w:pStyle w:val="ac"/>
        <w:ind w:right="-1" w:firstLine="708"/>
        <w:jc w:val="both"/>
        <w:rPr>
          <w:b/>
          <w:lang w:val="uz-Cyrl-UZ"/>
        </w:rPr>
      </w:pPr>
    </w:p>
    <w:p w:rsidR="0019758A" w:rsidRPr="003C4F46" w:rsidRDefault="0019758A" w:rsidP="0019758A">
      <w:pPr>
        <w:pStyle w:val="ac"/>
        <w:ind w:right="-1" w:firstLine="708"/>
        <w:jc w:val="both"/>
        <w:rPr>
          <w:b/>
          <w:lang w:val="uz-Cyrl-UZ"/>
        </w:rPr>
      </w:pPr>
    </w:p>
    <w:p w:rsidR="0019758A" w:rsidRPr="003C4F46" w:rsidRDefault="0019758A" w:rsidP="0019758A">
      <w:pPr>
        <w:pStyle w:val="ac"/>
        <w:ind w:right="-1" w:firstLine="708"/>
        <w:jc w:val="both"/>
        <w:rPr>
          <w:b/>
          <w:lang w:val="uz-Cyrl-UZ"/>
        </w:rPr>
      </w:pPr>
    </w:p>
    <w:p w:rsidR="002C4574" w:rsidRPr="003C4F46" w:rsidRDefault="006F0D3D" w:rsidP="002C4574">
      <w:pPr>
        <w:pStyle w:val="ac"/>
        <w:rPr>
          <w:b/>
          <w:lang w:val="uz-Cyrl-UZ"/>
        </w:rPr>
      </w:pPr>
      <w:r w:rsidRPr="003C4F46">
        <w:rPr>
          <w:b/>
          <w:noProof/>
          <w:lang w:val="ru-RU" w:eastAsia="ru-RU"/>
        </w:rPr>
        <mc:AlternateContent>
          <mc:Choice Requires="wps">
            <w:drawing>
              <wp:anchor distT="0" distB="0" distL="114300" distR="114300" simplePos="0" relativeHeight="251653632" behindDoc="0" locked="0" layoutInCell="1" allowOverlap="1">
                <wp:simplePos x="0" y="0"/>
                <wp:positionH relativeFrom="column">
                  <wp:posOffset>5372100</wp:posOffset>
                </wp:positionH>
                <wp:positionV relativeFrom="paragraph">
                  <wp:posOffset>2756535</wp:posOffset>
                </wp:positionV>
                <wp:extent cx="1028700" cy="571500"/>
                <wp:effectExtent l="10160" t="5715" r="8890" b="13335"/>
                <wp:wrapNone/>
                <wp:docPr id="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7D950" id="Rectangle 13" o:spid="_x0000_s1026" style="position:absolute;margin-left:423pt;margin-top:217.05pt;width:81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" strokecolor="white"/>
            </w:pict>
          </mc:Fallback>
        </mc:AlternateContent>
      </w:r>
      <w:r w:rsidR="0019758A" w:rsidRPr="003C4F46">
        <w:rPr>
          <w:b/>
          <w:lang w:val="uz-Cyrl-UZ"/>
        </w:rPr>
        <w:br w:type="page"/>
      </w:r>
      <w:r w:rsidRPr="003C4F46">
        <w:rPr>
          <w:noProof/>
          <w:lang w:val="ru-RU" w:eastAsia="ru-RU"/>
        </w:rPr>
        <w:lastRenderedPageBreak/>
        <mc:AlternateContent>
          <mc:Choice Requires="wps">
            <w:drawing>
              <wp:anchor distT="0" distB="0" distL="114300" distR="114300" simplePos="0" relativeHeight="251651584" behindDoc="0" locked="0" layoutInCell="1" allowOverlap="1">
                <wp:simplePos x="0" y="0"/>
                <wp:positionH relativeFrom="column">
                  <wp:posOffset>6005830</wp:posOffset>
                </wp:positionH>
                <wp:positionV relativeFrom="paragraph">
                  <wp:posOffset>461010</wp:posOffset>
                </wp:positionV>
                <wp:extent cx="130810" cy="154305"/>
                <wp:effectExtent l="0" t="0" r="2540" b="0"/>
                <wp:wrapNone/>
                <wp:docPr id="37"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4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548FC" id="Прямоугольник 34" o:spid="_x0000_s1026" style="position:absolute;margin-left:472.9pt;margin-top:36.3pt;width:10.3pt;height:1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" strokecolor="white"/>
            </w:pict>
          </mc:Fallback>
        </mc:AlternateContent>
      </w:r>
      <w:r w:rsidRPr="003C4F46">
        <w:rPr>
          <w:noProof/>
          <w:lang w:val="ru-RU" w:eastAsia="ru-RU"/>
        </w:rPr>
        <mc:AlternateContent>
          <mc:Choice Requires="wps">
            <w:drawing>
              <wp:anchor distT="0" distB="0" distL="114300" distR="114300" simplePos="0" relativeHeight="251654656" behindDoc="0" locked="0" layoutInCell="1" allowOverlap="1">
                <wp:simplePos x="0" y="0"/>
                <wp:positionH relativeFrom="column">
                  <wp:posOffset>6005830</wp:posOffset>
                </wp:positionH>
                <wp:positionV relativeFrom="paragraph">
                  <wp:posOffset>461010</wp:posOffset>
                </wp:positionV>
                <wp:extent cx="130810" cy="154305"/>
                <wp:effectExtent l="0" t="0" r="2540" b="0"/>
                <wp:wrapNone/>
                <wp:docPr id="35"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4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B87A8" id="Прямоугольник 36" o:spid="_x0000_s1026" style="position:absolute;margin-left:472.9pt;margin-top:36.3pt;width:10.3pt;height:1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" strokecolor="white"/>
            </w:pict>
          </mc:Fallback>
        </mc:AlternateContent>
      </w:r>
      <w:r w:rsidRPr="003C4F46">
        <w:rPr>
          <w:noProof/>
          <w:lang w:val="ru-RU" w:eastAsia="ru-RU"/>
        </w:rPr>
        <mc:AlternateContent>
          <mc:Choice Requires="wps">
            <w:drawing>
              <wp:anchor distT="0" distB="0" distL="114300" distR="114300" simplePos="0" relativeHeight="251655680" behindDoc="0" locked="0" layoutInCell="1" allowOverlap="1">
                <wp:simplePos x="0" y="0"/>
                <wp:positionH relativeFrom="column">
                  <wp:posOffset>6005830</wp:posOffset>
                </wp:positionH>
                <wp:positionV relativeFrom="paragraph">
                  <wp:posOffset>461010</wp:posOffset>
                </wp:positionV>
                <wp:extent cx="130810" cy="154305"/>
                <wp:effectExtent l="0" t="0" r="2540" b="0"/>
                <wp:wrapNone/>
                <wp:docPr id="34"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4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C81E5" id="Прямоугольник 36" o:spid="_x0000_s1026" style="position:absolute;margin-left:472.9pt;margin-top:36.3pt;width:10.3pt;height:1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" strokecolor="white"/>
            </w:pict>
          </mc:Fallback>
        </mc:AlternateContent>
      </w:r>
      <w:r w:rsidRPr="003C4F46">
        <w:rPr>
          <w:noProof/>
          <w:lang w:val="ru-RU" w:eastAsia="ru-RU"/>
        </w:rPr>
        <mc:AlternateContent>
          <mc:Choice Requires="wps">
            <w:drawing>
              <wp:anchor distT="0" distB="0" distL="114300" distR="114300" simplePos="0" relativeHeight="251656704" behindDoc="0" locked="0" layoutInCell="1" allowOverlap="1">
                <wp:simplePos x="0" y="0"/>
                <wp:positionH relativeFrom="column">
                  <wp:posOffset>6005830</wp:posOffset>
                </wp:positionH>
                <wp:positionV relativeFrom="paragraph">
                  <wp:posOffset>461010</wp:posOffset>
                </wp:positionV>
                <wp:extent cx="130810" cy="154305"/>
                <wp:effectExtent l="0" t="0" r="2540" b="0"/>
                <wp:wrapNone/>
                <wp:docPr id="33"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4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C86" id="Прямоугольник 36" o:spid="_x0000_s1026" style="position:absolute;margin-left:472.9pt;margin-top:36.3pt;width:10.3pt;height:1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" strokecolor="white"/>
            </w:pict>
          </mc:Fallback>
        </mc:AlternateContent>
      </w:r>
      <w:r w:rsidRPr="003C4F46">
        <w:rPr>
          <w:noProof/>
          <w:lang w:val="ru-RU" w:eastAsia="ru-RU"/>
        </w:rPr>
        <mc:AlternateContent>
          <mc:Choice Requires="wps">
            <w:drawing>
              <wp:anchor distT="0" distB="0" distL="114300" distR="114300" simplePos="0" relativeHeight="251664896" behindDoc="0" locked="0" layoutInCell="1" allowOverlap="1">
                <wp:simplePos x="0" y="0"/>
                <wp:positionH relativeFrom="column">
                  <wp:posOffset>6005830</wp:posOffset>
                </wp:positionH>
                <wp:positionV relativeFrom="paragraph">
                  <wp:posOffset>461010</wp:posOffset>
                </wp:positionV>
                <wp:extent cx="130810" cy="154305"/>
                <wp:effectExtent l="0" t="0" r="254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4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FFBD9" id="Прямоугольник 36" o:spid="_x0000_s1026" style="position:absolute;margin-left:472.9pt;margin-top:36.3pt;width:10.3pt;height:1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" strokecolor="white"/>
            </w:pict>
          </mc:Fallback>
        </mc:AlternateContent>
      </w:r>
      <w:r w:rsidR="002C4574" w:rsidRPr="003C4F46">
        <w:rPr>
          <w:b/>
          <w:lang w:val="uz-Cyrl-UZ"/>
        </w:rPr>
        <w:t xml:space="preserve">НАМАНГАН МУҲАНДИСЛИК-ТЕХНОЛОГИЯ ИНСТИТУТИ, </w:t>
      </w:r>
      <w:r w:rsidR="002C4574" w:rsidRPr="003C4F46">
        <w:rPr>
          <w:b/>
          <w:bCs/>
          <w:lang w:val="uz-Cyrl-UZ"/>
        </w:rPr>
        <w:t xml:space="preserve">ҲУЗУРИДАГИ ИЛМИЙ ДАРАЖАЛАР БЕРУВЧИ </w:t>
      </w:r>
    </w:p>
    <w:p w:rsidR="002C4574" w:rsidRPr="003C4F46" w:rsidRDefault="002C4574" w:rsidP="002C4574">
      <w:pPr>
        <w:pStyle w:val="ac"/>
        <w:spacing w:before="40"/>
        <w:rPr>
          <w:b/>
          <w:bCs/>
          <w:lang w:val="uz-Cyrl-UZ"/>
        </w:rPr>
      </w:pPr>
      <w:r w:rsidRPr="003C4F46">
        <w:rPr>
          <w:b/>
          <w:lang w:val="uz-Cyrl-UZ"/>
        </w:rPr>
        <w:t xml:space="preserve">PhD.03/30.12.2019.К/T.66.02 </w:t>
      </w:r>
      <w:r w:rsidRPr="003C4F46">
        <w:rPr>
          <w:b/>
          <w:bCs/>
          <w:lang w:val="uz-Cyrl-UZ"/>
        </w:rPr>
        <w:t>РАҚАМЛИ ИЛМИЙ КЕНГАШ</w:t>
      </w:r>
    </w:p>
    <w:p w:rsidR="002C4574" w:rsidRPr="003C4F46" w:rsidRDefault="006F0D3D" w:rsidP="002C4574">
      <w:pPr>
        <w:spacing w:before="40" w:after="3000" w:line="240" w:lineRule="auto"/>
        <w:jc w:val="center"/>
        <w:rPr>
          <w:rFonts w:ascii="Times New Roman" w:hAnsi="Times New Roman"/>
          <w:b/>
          <w:sz w:val="28"/>
          <w:szCs w:val="28"/>
        </w:rPr>
      </w:pPr>
      <w:r w:rsidRPr="003C4F46">
        <w:rPr>
          <w:rFonts w:ascii="Times New Roman" w:hAnsi="Times New Roman"/>
          <w:noProof/>
          <w:lang w:eastAsia="ru-RU"/>
        </w:rPr>
        <mc:AlternateContent>
          <mc:Choice Requires="wps">
            <w:drawing>
              <wp:anchor distT="0" distB="0" distL="114300" distR="114300" simplePos="0" relativeHeight="251663872" behindDoc="0" locked="0" layoutInCell="1" allowOverlap="1">
                <wp:simplePos x="0" y="0"/>
                <wp:positionH relativeFrom="column">
                  <wp:posOffset>15240</wp:posOffset>
                </wp:positionH>
                <wp:positionV relativeFrom="paragraph">
                  <wp:posOffset>1905</wp:posOffset>
                </wp:positionV>
                <wp:extent cx="5911215" cy="635"/>
                <wp:effectExtent l="0" t="0" r="13335" b="18415"/>
                <wp:wrapNone/>
                <wp:docPr id="32"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21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9DFDA" id="Прямая со стрелкой 35" o:spid="_x0000_s1026" type="#_x0000_t32" style="position:absolute;margin-left:1.2pt;margin-top:.15pt;width:465.4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" strokeweight="2pt"/>
            </w:pict>
          </mc:Fallback>
        </mc:AlternateContent>
      </w:r>
      <w:r w:rsidR="002C4574" w:rsidRPr="003C4F46">
        <w:rPr>
          <w:rFonts w:ascii="Times New Roman" w:hAnsi="Times New Roman"/>
          <w:b/>
          <w:sz w:val="28"/>
          <w:szCs w:val="28"/>
          <w:lang w:val="uz-Cyrl-UZ"/>
        </w:rPr>
        <w:t>УМУМИЙ ВА НООРГАНИК КИМЁ ИНСТИТУТИ</w:t>
      </w:r>
    </w:p>
    <w:p w:rsidR="002C4574" w:rsidRPr="003C4F46" w:rsidRDefault="002C4574" w:rsidP="002C4574">
      <w:pPr>
        <w:tabs>
          <w:tab w:val="left" w:pos="1806"/>
        </w:tabs>
        <w:spacing w:after="1000"/>
        <w:jc w:val="center"/>
        <w:rPr>
          <w:rFonts w:ascii="Times New Roman" w:hAnsi="Times New Roman"/>
          <w:b/>
          <w:caps/>
          <w:sz w:val="28"/>
          <w:szCs w:val="28"/>
          <w:lang w:val="uz-Cyrl-UZ"/>
        </w:rPr>
      </w:pPr>
      <w:r w:rsidRPr="003C4F46">
        <w:rPr>
          <w:rFonts w:ascii="Times New Roman" w:hAnsi="Times New Roman"/>
          <w:b/>
          <w:bCs/>
          <w:sz w:val="28"/>
          <w:szCs w:val="28"/>
          <w:lang w:val="uz-Cyrl-UZ"/>
        </w:rPr>
        <w:t>БОЙМАТОВ ИСМОИЛЖОН МАМАТҚУЛОВИЧ</w:t>
      </w:r>
    </w:p>
    <w:p w:rsidR="002C4574" w:rsidRPr="003C4F46" w:rsidRDefault="002C4574" w:rsidP="002C4574">
      <w:pPr>
        <w:spacing w:after="0"/>
        <w:jc w:val="center"/>
        <w:rPr>
          <w:rFonts w:ascii="Times New Roman" w:hAnsi="Times New Roman"/>
          <w:b/>
          <w:sz w:val="28"/>
          <w:szCs w:val="28"/>
          <w:lang w:val="uz-Cyrl-UZ"/>
        </w:rPr>
      </w:pPr>
      <w:r w:rsidRPr="003C4F46">
        <w:rPr>
          <w:rFonts w:ascii="Times New Roman" w:hAnsi="Times New Roman"/>
          <w:b/>
          <w:sz w:val="28"/>
          <w:szCs w:val="28"/>
          <w:lang w:val="uz-Cyrl-UZ"/>
        </w:rPr>
        <w:t xml:space="preserve">БЕНТОНИТ ВА КЎМИР АСОСИДА МОДИФИКАЦИЯЛАНГАН АДСОРБЕНТЛАР ОЛИШ ВА УЛАРНИНГ СОРБЦИЯ </w:t>
      </w:r>
    </w:p>
    <w:p w:rsidR="002C4574" w:rsidRPr="003C4F46" w:rsidRDefault="002C4574" w:rsidP="002C4574">
      <w:pPr>
        <w:spacing w:after="0"/>
        <w:jc w:val="center"/>
        <w:rPr>
          <w:rFonts w:ascii="Times New Roman" w:hAnsi="Times New Roman"/>
          <w:b/>
          <w:sz w:val="28"/>
          <w:szCs w:val="28"/>
          <w:lang w:val="uz-Cyrl-UZ"/>
        </w:rPr>
      </w:pPr>
      <w:r w:rsidRPr="003C4F46">
        <w:rPr>
          <w:rFonts w:ascii="Times New Roman" w:hAnsi="Times New Roman"/>
          <w:b/>
          <w:sz w:val="28"/>
          <w:szCs w:val="28"/>
          <w:lang w:val="uz-Cyrl-UZ"/>
        </w:rPr>
        <w:t>ХУСУСИЯТЛАРИНИ ЎРГАНИШ</w:t>
      </w:r>
    </w:p>
    <w:p w:rsidR="002C4574" w:rsidRPr="003C4F46" w:rsidRDefault="002C4574" w:rsidP="002C4574">
      <w:pPr>
        <w:pStyle w:val="ac"/>
        <w:spacing w:before="1000" w:after="1000"/>
        <w:rPr>
          <w:b/>
          <w:bCs/>
          <w:sz w:val="24"/>
          <w:szCs w:val="24"/>
        </w:rPr>
      </w:pPr>
      <w:r w:rsidRPr="003C4F46">
        <w:rPr>
          <w:b/>
          <w:bCs/>
          <w:sz w:val="24"/>
          <w:szCs w:val="24"/>
        </w:rPr>
        <w:t>02.00.11 – Коллоид ва мембрана кимёси</w:t>
      </w:r>
    </w:p>
    <w:p w:rsidR="002C4574" w:rsidRPr="003C4F46" w:rsidRDefault="002C4574" w:rsidP="002C4574">
      <w:pPr>
        <w:pStyle w:val="2"/>
        <w:tabs>
          <w:tab w:val="left" w:pos="708"/>
        </w:tabs>
        <w:ind w:firstLine="0"/>
        <w:jc w:val="center"/>
        <w:rPr>
          <w:b/>
          <w:bCs w:val="0"/>
          <w:sz w:val="24"/>
          <w:szCs w:val="24"/>
        </w:rPr>
      </w:pPr>
      <w:r w:rsidRPr="003C4F46">
        <w:rPr>
          <w:b/>
          <w:sz w:val="24"/>
          <w:szCs w:val="24"/>
          <w:lang w:val="uz-Cyrl-UZ"/>
        </w:rPr>
        <w:t>КИМЁ</w:t>
      </w:r>
      <w:r w:rsidRPr="003C4F46">
        <w:rPr>
          <w:b/>
          <w:sz w:val="24"/>
          <w:szCs w:val="24"/>
        </w:rPr>
        <w:t xml:space="preserve"> ФАНЛАРИ БЎЙИЧА ФАЛСАФА ДОКТОРИ (</w:t>
      </w:r>
      <w:r w:rsidRPr="003C4F46">
        <w:rPr>
          <w:b/>
          <w:sz w:val="24"/>
          <w:szCs w:val="24"/>
          <w:lang w:val="uz-Cyrl-UZ"/>
        </w:rPr>
        <w:t>PhD</w:t>
      </w:r>
      <w:r w:rsidRPr="003C4F46">
        <w:rPr>
          <w:b/>
          <w:sz w:val="24"/>
          <w:szCs w:val="24"/>
        </w:rPr>
        <w:t>)</w:t>
      </w:r>
    </w:p>
    <w:p w:rsidR="002C4574" w:rsidRPr="003C4F46" w:rsidRDefault="002C4574" w:rsidP="002C4574">
      <w:pPr>
        <w:pStyle w:val="2"/>
        <w:tabs>
          <w:tab w:val="left" w:pos="708"/>
        </w:tabs>
        <w:spacing w:after="3600"/>
        <w:ind w:firstLine="0"/>
        <w:jc w:val="center"/>
        <w:rPr>
          <w:b/>
          <w:bCs w:val="0"/>
          <w:sz w:val="24"/>
          <w:szCs w:val="24"/>
        </w:rPr>
      </w:pPr>
      <w:r w:rsidRPr="003C4F46">
        <w:rPr>
          <w:b/>
          <w:sz w:val="24"/>
          <w:szCs w:val="24"/>
        </w:rPr>
        <w:t>ДИССЕРТАЦИ</w:t>
      </w:r>
      <w:r w:rsidRPr="003C4F46">
        <w:rPr>
          <w:b/>
          <w:sz w:val="24"/>
          <w:szCs w:val="24"/>
          <w:lang w:val="uz-Cyrl-UZ"/>
        </w:rPr>
        <w:t>ЯСИ</w:t>
      </w:r>
      <w:r w:rsidRPr="003C4F46">
        <w:rPr>
          <w:b/>
          <w:sz w:val="24"/>
          <w:szCs w:val="24"/>
        </w:rPr>
        <w:t xml:space="preserve"> АВТОРЕФЕРАТ</w:t>
      </w:r>
      <w:r w:rsidRPr="003C4F46">
        <w:rPr>
          <w:b/>
          <w:sz w:val="24"/>
          <w:szCs w:val="24"/>
          <w:lang w:val="uz-Cyrl-UZ"/>
        </w:rPr>
        <w:t>И</w:t>
      </w:r>
    </w:p>
    <w:p w:rsidR="002C4574" w:rsidRPr="003C4F46" w:rsidRDefault="002C4574" w:rsidP="002C4574">
      <w:pPr>
        <w:spacing w:line="240" w:lineRule="auto"/>
        <w:jc w:val="center"/>
        <w:rPr>
          <w:rFonts w:ascii="Times New Roman" w:hAnsi="Times New Roman"/>
          <w:b/>
        </w:rPr>
      </w:pPr>
    </w:p>
    <w:p w:rsidR="005B36DD" w:rsidRPr="003C4F46" w:rsidRDefault="002C4574" w:rsidP="002C4574">
      <w:pPr>
        <w:pStyle w:val="ac"/>
        <w:rPr>
          <w:b/>
        </w:rPr>
      </w:pPr>
      <w:r w:rsidRPr="003C4F46">
        <w:rPr>
          <w:b/>
        </w:rPr>
        <w:t>Т</w:t>
      </w:r>
      <w:r w:rsidRPr="003C4F46">
        <w:rPr>
          <w:b/>
          <w:lang w:val="uz-Cyrl-UZ"/>
        </w:rPr>
        <w:t>о</w:t>
      </w:r>
      <w:r w:rsidRPr="003C4F46">
        <w:rPr>
          <w:b/>
        </w:rPr>
        <w:t>шкент</w:t>
      </w:r>
      <w:r w:rsidRPr="003C4F46">
        <w:rPr>
          <w:b/>
          <w:lang w:val="uz-Cyrl-UZ"/>
        </w:rPr>
        <w:t xml:space="preserve"> –</w:t>
      </w:r>
      <w:r w:rsidRPr="003C4F46">
        <w:rPr>
          <w:b/>
        </w:rPr>
        <w:t xml:space="preserve"> 2020 </w:t>
      </w:r>
      <w:r w:rsidR="005B36DD" w:rsidRPr="003C4F46">
        <w:rPr>
          <w:b/>
        </w:rPr>
        <w:t xml:space="preserve"> </w:t>
      </w:r>
    </w:p>
    <w:p w:rsidR="002C4574" w:rsidRDefault="002C4574" w:rsidP="002C4574">
      <w:pPr>
        <w:pStyle w:val="ac"/>
        <w:ind w:firstLine="567"/>
        <w:jc w:val="both"/>
        <w:rPr>
          <w:b/>
        </w:rPr>
      </w:pPr>
    </w:p>
    <w:p w:rsidR="0019758A" w:rsidRPr="003C4F46" w:rsidRDefault="006F0D3D" w:rsidP="00452F2C">
      <w:pPr>
        <w:pageBreakBefore/>
        <w:autoSpaceDE w:val="0"/>
        <w:autoSpaceDN w:val="0"/>
        <w:adjustRightInd w:val="0"/>
        <w:spacing w:after="0" w:line="240" w:lineRule="auto"/>
        <w:ind w:firstLine="567"/>
        <w:jc w:val="center"/>
        <w:rPr>
          <w:rFonts w:ascii="Times New Roman" w:hAnsi="Times New Roman"/>
          <w:b/>
          <w:bCs/>
          <w:sz w:val="28"/>
          <w:szCs w:val="28"/>
          <w:lang w:val="uz-Cyrl-UZ"/>
        </w:rPr>
      </w:pPr>
      <w:r>
        <w:rPr>
          <w:noProof/>
          <w:lang w:eastAsia="ru-RU"/>
        </w:rPr>
        <w:lastRenderedPageBreak/>
        <w:drawing>
          <wp:inline distT="0" distB="0" distL="0" distR="0">
            <wp:extent cx="5919470" cy="909574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919470" cy="9095740"/>
                    </a:xfrm>
                    <a:prstGeom prst="rect">
                      <a:avLst/>
                    </a:prstGeom>
                    <a:noFill/>
                    <a:ln>
                      <a:noFill/>
                    </a:ln>
                  </pic:spPr>
                </pic:pic>
              </a:graphicData>
            </a:graphic>
          </wp:inline>
        </w:drawing>
      </w:r>
      <w:r w:rsidR="0019758A" w:rsidRPr="003C4F46">
        <w:rPr>
          <w:rFonts w:ascii="Times New Roman" w:hAnsi="Times New Roman"/>
          <w:b/>
          <w:bCs/>
          <w:sz w:val="28"/>
          <w:szCs w:val="28"/>
          <w:lang w:val="uz-Cyrl-UZ"/>
        </w:rPr>
        <w:lastRenderedPageBreak/>
        <w:t>КИРИШ (фалсафа доктори (PhD) диссертацияси аннотацияси)</w:t>
      </w:r>
    </w:p>
    <w:p w:rsidR="00C06079" w:rsidRPr="00671767" w:rsidRDefault="0019758A" w:rsidP="00671767">
      <w:pPr>
        <w:widowControl w:val="0"/>
        <w:spacing w:after="0" w:line="240" w:lineRule="auto"/>
        <w:ind w:firstLine="567"/>
        <w:jc w:val="both"/>
        <w:rPr>
          <w:rFonts w:ascii="Times New Roman" w:hAnsi="Times New Roman"/>
          <w:spacing w:val="-4"/>
          <w:sz w:val="28"/>
          <w:szCs w:val="28"/>
          <w:lang w:val="uz-Cyrl-UZ"/>
        </w:rPr>
      </w:pPr>
      <w:r w:rsidRPr="00671767">
        <w:rPr>
          <w:rFonts w:ascii="Times New Roman" w:hAnsi="Times New Roman"/>
          <w:b/>
          <w:bCs/>
          <w:spacing w:val="-4"/>
          <w:sz w:val="28"/>
          <w:szCs w:val="28"/>
          <w:lang w:val="uz-Cyrl-UZ"/>
        </w:rPr>
        <w:t>Диссертация мавзусининг долзарблиги ва зарурати.</w:t>
      </w:r>
      <w:r w:rsidR="002D7449" w:rsidRPr="00671767">
        <w:rPr>
          <w:rFonts w:ascii="Times New Roman" w:hAnsi="Times New Roman"/>
          <w:b/>
          <w:bCs/>
          <w:spacing w:val="-4"/>
          <w:sz w:val="28"/>
          <w:szCs w:val="28"/>
          <w:lang w:val="uz-Cyrl-UZ"/>
        </w:rPr>
        <w:t xml:space="preserve"> </w:t>
      </w:r>
      <w:r w:rsidR="00452F2C" w:rsidRPr="00671767">
        <w:rPr>
          <w:rFonts w:ascii="Times New Roman" w:hAnsi="Times New Roman"/>
          <w:bCs/>
          <w:spacing w:val="-4"/>
          <w:sz w:val="28"/>
          <w:szCs w:val="28"/>
          <w:lang w:val="uz-Cyrl-UZ"/>
        </w:rPr>
        <w:t xml:space="preserve">Ҳозирги кунда дунёда </w:t>
      </w:r>
      <w:r w:rsidR="00452F2C" w:rsidRPr="00671767">
        <w:rPr>
          <w:rFonts w:ascii="Times New Roman" w:hAnsi="Times New Roman"/>
          <w:spacing w:val="-4"/>
          <w:sz w:val="28"/>
          <w:szCs w:val="28"/>
          <w:lang w:val="uz-Cyrl-UZ"/>
        </w:rPr>
        <w:t xml:space="preserve">саноат </w:t>
      </w:r>
      <w:r w:rsidR="00C06079" w:rsidRPr="00671767">
        <w:rPr>
          <w:rFonts w:ascii="Times New Roman" w:hAnsi="Times New Roman"/>
          <w:spacing w:val="-4"/>
          <w:sz w:val="28"/>
          <w:szCs w:val="28"/>
          <w:lang w:val="uz-Cyrl-UZ"/>
        </w:rPr>
        <w:t xml:space="preserve">тармоқларининг жадал ривожланиши ва адсорбция жараёнларни қўллаш соҳалари кенгайиши туфайли бентонит ва кўмирдан олинадиган арзон модификацияланган адсорбентларни олиш долзарб муаммолардан </w:t>
      </w:r>
      <w:r w:rsidR="002B59C3" w:rsidRPr="00671767">
        <w:rPr>
          <w:rFonts w:ascii="Times New Roman" w:hAnsi="Times New Roman"/>
          <w:spacing w:val="-4"/>
          <w:sz w:val="28"/>
          <w:szCs w:val="28"/>
          <w:lang w:val="uz-Cyrl-UZ"/>
        </w:rPr>
        <w:t xml:space="preserve">бири </w:t>
      </w:r>
      <w:r w:rsidR="00C06079" w:rsidRPr="00671767">
        <w:rPr>
          <w:rFonts w:ascii="Times New Roman" w:hAnsi="Times New Roman"/>
          <w:spacing w:val="-4"/>
          <w:sz w:val="28"/>
          <w:szCs w:val="28"/>
          <w:lang w:val="uz-Cyrl-UZ"/>
        </w:rPr>
        <w:t>бўлиб ҳисобланади. Турли технологик жараёнлар учун зарур бўлган самарадор адсорбентлар тайёрлаш, уларни сирт ва адсорбциялаш хоссаларини ўрганиш ва турли мақсадларда қўллаш долзарб муаммолардан ҳисобланади. С</w:t>
      </w:r>
      <w:r w:rsidR="00452F2C" w:rsidRPr="00671767">
        <w:rPr>
          <w:rFonts w:ascii="Times New Roman" w:hAnsi="Times New Roman"/>
          <w:spacing w:val="-4"/>
          <w:sz w:val="28"/>
          <w:szCs w:val="28"/>
          <w:lang w:val="uz-Cyrl-UZ"/>
        </w:rPr>
        <w:t>аноат корхоналари</w:t>
      </w:r>
      <w:r w:rsidR="00673617" w:rsidRPr="00671767">
        <w:rPr>
          <w:rFonts w:ascii="Times New Roman" w:hAnsi="Times New Roman"/>
          <w:spacing w:val="-4"/>
          <w:sz w:val="28"/>
          <w:szCs w:val="28"/>
          <w:lang w:val="uz-Cyrl-UZ"/>
        </w:rPr>
        <w:t>да</w:t>
      </w:r>
      <w:r w:rsidR="00B163D6" w:rsidRPr="00671767">
        <w:rPr>
          <w:rFonts w:ascii="Times New Roman" w:hAnsi="Times New Roman"/>
          <w:spacing w:val="-4"/>
          <w:sz w:val="28"/>
          <w:szCs w:val="28"/>
          <w:lang w:val="uz-Cyrl-UZ"/>
        </w:rPr>
        <w:t xml:space="preserve"> </w:t>
      </w:r>
      <w:r w:rsidR="00D734AA" w:rsidRPr="00671767">
        <w:rPr>
          <w:rFonts w:ascii="Times New Roman" w:hAnsi="Times New Roman"/>
          <w:spacing w:val="-4"/>
          <w:sz w:val="28"/>
          <w:szCs w:val="28"/>
          <w:lang w:val="uz-Cyrl-UZ"/>
        </w:rPr>
        <w:t>ҳ</w:t>
      </w:r>
      <w:r w:rsidR="00B163D6" w:rsidRPr="00671767">
        <w:rPr>
          <w:rFonts w:ascii="Times New Roman" w:hAnsi="Times New Roman"/>
          <w:spacing w:val="-4"/>
          <w:sz w:val="28"/>
          <w:szCs w:val="28"/>
          <w:lang w:val="uz-Cyrl-UZ"/>
        </w:rPr>
        <w:t>осил б</w:t>
      </w:r>
      <w:r w:rsidR="00D734AA" w:rsidRPr="00671767">
        <w:rPr>
          <w:rFonts w:ascii="Times New Roman" w:hAnsi="Times New Roman"/>
          <w:spacing w:val="-4"/>
          <w:sz w:val="28"/>
          <w:szCs w:val="28"/>
          <w:lang w:val="uz-Cyrl-UZ"/>
        </w:rPr>
        <w:t>ў</w:t>
      </w:r>
      <w:r w:rsidR="00B163D6" w:rsidRPr="00671767">
        <w:rPr>
          <w:rFonts w:ascii="Times New Roman" w:hAnsi="Times New Roman"/>
          <w:spacing w:val="-4"/>
          <w:sz w:val="28"/>
          <w:szCs w:val="28"/>
          <w:lang w:val="uz-Cyrl-UZ"/>
        </w:rPr>
        <w:t>ладиган</w:t>
      </w:r>
      <w:r w:rsidR="00452F2C" w:rsidRPr="00671767">
        <w:rPr>
          <w:rFonts w:ascii="Times New Roman" w:hAnsi="Times New Roman"/>
          <w:spacing w:val="-4"/>
          <w:sz w:val="28"/>
          <w:szCs w:val="28"/>
          <w:lang w:val="uz-Cyrl-UZ"/>
        </w:rPr>
        <w:t xml:space="preserve"> </w:t>
      </w:r>
      <w:r w:rsidR="002B59C3" w:rsidRPr="00671767">
        <w:rPr>
          <w:rFonts w:ascii="Times New Roman" w:hAnsi="Times New Roman"/>
          <w:spacing w:val="-4"/>
          <w:sz w:val="28"/>
          <w:szCs w:val="28"/>
          <w:lang w:val="uz-Cyrl-UZ"/>
        </w:rPr>
        <w:t>заҳ</w:t>
      </w:r>
      <w:r w:rsidR="00B163D6" w:rsidRPr="00671767">
        <w:rPr>
          <w:rFonts w:ascii="Times New Roman" w:hAnsi="Times New Roman"/>
          <w:spacing w:val="-4"/>
          <w:sz w:val="28"/>
          <w:szCs w:val="28"/>
          <w:lang w:val="uz-Cyrl-UZ"/>
        </w:rPr>
        <w:t xml:space="preserve">арли газлар </w:t>
      </w:r>
      <w:r w:rsidR="00452F2C" w:rsidRPr="00671767">
        <w:rPr>
          <w:rFonts w:ascii="Times New Roman" w:hAnsi="Times New Roman"/>
          <w:spacing w:val="-4"/>
          <w:sz w:val="28"/>
          <w:szCs w:val="28"/>
          <w:lang w:val="uz-Cyrl-UZ"/>
        </w:rPr>
        <w:t>ҳ</w:t>
      </w:r>
      <w:r w:rsidR="00C06079" w:rsidRPr="00671767">
        <w:rPr>
          <w:rFonts w:ascii="Times New Roman" w:hAnsi="Times New Roman"/>
          <w:spacing w:val="-4"/>
          <w:sz w:val="28"/>
          <w:szCs w:val="28"/>
          <w:lang w:val="uz-Cyrl-UZ"/>
        </w:rPr>
        <w:t>аво</w:t>
      </w:r>
      <w:r w:rsidR="00B163D6" w:rsidRPr="00671767">
        <w:rPr>
          <w:rFonts w:ascii="Times New Roman" w:hAnsi="Times New Roman"/>
          <w:spacing w:val="-4"/>
          <w:sz w:val="28"/>
          <w:szCs w:val="28"/>
          <w:lang w:val="uz-Cyrl-UZ"/>
        </w:rPr>
        <w:t>ни</w:t>
      </w:r>
      <w:r w:rsidR="00C06079" w:rsidRPr="00671767">
        <w:rPr>
          <w:rFonts w:ascii="Times New Roman" w:hAnsi="Times New Roman"/>
          <w:spacing w:val="-4"/>
          <w:sz w:val="28"/>
          <w:szCs w:val="28"/>
          <w:lang w:val="uz-Cyrl-UZ"/>
        </w:rPr>
        <w:t xml:space="preserve">, </w:t>
      </w:r>
      <w:r w:rsidR="00B163D6" w:rsidRPr="00671767">
        <w:rPr>
          <w:rFonts w:ascii="Times New Roman" w:hAnsi="Times New Roman"/>
          <w:spacing w:val="-4"/>
          <w:sz w:val="28"/>
          <w:szCs w:val="28"/>
          <w:lang w:val="uz-Cyrl-UZ"/>
        </w:rPr>
        <w:t>турли хил оғир металлар, нефт ма</w:t>
      </w:r>
      <w:r w:rsidR="00D734AA" w:rsidRPr="00671767">
        <w:rPr>
          <w:rFonts w:ascii="Times New Roman" w:hAnsi="Times New Roman"/>
          <w:spacing w:val="-4"/>
          <w:sz w:val="28"/>
          <w:szCs w:val="28"/>
          <w:lang w:val="uz-Cyrl-UZ"/>
        </w:rPr>
        <w:t>ҳ</w:t>
      </w:r>
      <w:r w:rsidR="00B163D6" w:rsidRPr="00671767">
        <w:rPr>
          <w:rFonts w:ascii="Times New Roman" w:hAnsi="Times New Roman"/>
          <w:spacing w:val="-4"/>
          <w:sz w:val="28"/>
          <w:szCs w:val="28"/>
          <w:lang w:val="uz-Cyrl-UZ"/>
        </w:rPr>
        <w:t xml:space="preserve">сулотлари, сирт фаол моддалар, бўёқлар </w:t>
      </w:r>
      <w:r w:rsidR="00A0779B" w:rsidRPr="00671767">
        <w:rPr>
          <w:rFonts w:ascii="Times New Roman" w:hAnsi="Times New Roman"/>
          <w:spacing w:val="-4"/>
          <w:sz w:val="28"/>
          <w:szCs w:val="28"/>
          <w:lang w:val="uz-Cyrl-UZ"/>
        </w:rPr>
        <w:t>оқава</w:t>
      </w:r>
      <w:r w:rsidR="00B163D6" w:rsidRPr="00671767">
        <w:rPr>
          <w:rFonts w:ascii="Times New Roman" w:hAnsi="Times New Roman"/>
          <w:spacing w:val="-4"/>
          <w:sz w:val="28"/>
          <w:szCs w:val="28"/>
          <w:lang w:val="uz-Cyrl-UZ"/>
        </w:rPr>
        <w:t xml:space="preserve"> сувлар</w:t>
      </w:r>
      <w:r w:rsidR="00673617" w:rsidRPr="00671767">
        <w:rPr>
          <w:rFonts w:ascii="Times New Roman" w:hAnsi="Times New Roman"/>
          <w:spacing w:val="-4"/>
          <w:sz w:val="28"/>
          <w:szCs w:val="28"/>
          <w:lang w:val="uz-Cyrl-UZ"/>
        </w:rPr>
        <w:t>ни</w:t>
      </w:r>
      <w:r w:rsidR="00B163D6" w:rsidRPr="00671767">
        <w:rPr>
          <w:rFonts w:ascii="Times New Roman" w:hAnsi="Times New Roman"/>
          <w:spacing w:val="-4"/>
          <w:sz w:val="28"/>
          <w:szCs w:val="28"/>
          <w:lang w:val="uz-Cyrl-UZ"/>
        </w:rPr>
        <w:t xml:space="preserve"> ифлослайди</w:t>
      </w:r>
      <w:r w:rsidR="00C06079" w:rsidRPr="00671767">
        <w:rPr>
          <w:rFonts w:ascii="Times New Roman" w:hAnsi="Times New Roman"/>
          <w:spacing w:val="-4"/>
          <w:sz w:val="28"/>
          <w:szCs w:val="28"/>
          <w:lang w:val="uz-Cyrl-UZ"/>
        </w:rPr>
        <w:t>. Бу эса сув таркибидаги кўп</w:t>
      </w:r>
      <w:r w:rsidR="00452F2C" w:rsidRPr="00671767">
        <w:rPr>
          <w:rFonts w:ascii="Times New Roman" w:hAnsi="Times New Roman"/>
          <w:spacing w:val="-4"/>
          <w:sz w:val="28"/>
          <w:szCs w:val="28"/>
          <w:lang w:val="uz-Cyrl-UZ"/>
        </w:rPr>
        <w:t xml:space="preserve"> ҳолларда</w:t>
      </w:r>
      <w:r w:rsidR="00C06079" w:rsidRPr="00671767">
        <w:rPr>
          <w:rFonts w:ascii="Times New Roman" w:hAnsi="Times New Roman"/>
          <w:spacing w:val="-4"/>
          <w:sz w:val="28"/>
          <w:szCs w:val="28"/>
          <w:lang w:val="uz-Cyrl-UZ"/>
        </w:rPr>
        <w:t xml:space="preserve"> учрайдиган </w:t>
      </w:r>
      <w:r w:rsidR="00452F2C" w:rsidRPr="00671767">
        <w:rPr>
          <w:rFonts w:ascii="Times New Roman" w:hAnsi="Times New Roman"/>
          <w:spacing w:val="-4"/>
          <w:sz w:val="28"/>
          <w:szCs w:val="28"/>
          <w:lang w:val="uz-Cyrl-UZ"/>
        </w:rPr>
        <w:t>қутбли</w:t>
      </w:r>
      <w:r w:rsidR="00C06079" w:rsidRPr="00671767">
        <w:rPr>
          <w:rFonts w:ascii="Times New Roman" w:hAnsi="Times New Roman"/>
          <w:spacing w:val="-4"/>
          <w:sz w:val="28"/>
          <w:szCs w:val="28"/>
          <w:lang w:val="uz-Cyrl-UZ"/>
        </w:rPr>
        <w:t xml:space="preserve"> </w:t>
      </w:r>
      <w:r w:rsidR="00B830BD" w:rsidRPr="00671767">
        <w:rPr>
          <w:rFonts w:ascii="Times New Roman" w:hAnsi="Times New Roman"/>
          <w:spacing w:val="-4"/>
          <w:sz w:val="28"/>
          <w:szCs w:val="28"/>
          <w:lang w:val="uz-Cyrl-UZ"/>
        </w:rPr>
        <w:t>ҳ</w:t>
      </w:r>
      <w:r w:rsidR="00C06079" w:rsidRPr="00671767">
        <w:rPr>
          <w:rFonts w:ascii="Times New Roman" w:hAnsi="Times New Roman"/>
          <w:spacing w:val="-4"/>
          <w:sz w:val="28"/>
          <w:szCs w:val="28"/>
          <w:lang w:val="uz-Cyrl-UZ"/>
        </w:rPr>
        <w:t xml:space="preserve">амда </w:t>
      </w:r>
      <w:r w:rsidR="00452F2C" w:rsidRPr="00671767">
        <w:rPr>
          <w:rFonts w:ascii="Times New Roman" w:hAnsi="Times New Roman"/>
          <w:spacing w:val="-4"/>
          <w:sz w:val="28"/>
          <w:szCs w:val="28"/>
          <w:lang w:val="uz-Cyrl-UZ"/>
        </w:rPr>
        <w:t>қутбсиз</w:t>
      </w:r>
      <w:r w:rsidR="00C06079" w:rsidRPr="00671767">
        <w:rPr>
          <w:rFonts w:ascii="Times New Roman" w:hAnsi="Times New Roman"/>
          <w:spacing w:val="-4"/>
          <w:sz w:val="28"/>
          <w:szCs w:val="28"/>
          <w:lang w:val="uz-Cyrl-UZ"/>
        </w:rPr>
        <w:t xml:space="preserve"> моддаларни углерод ва минералларни турли усуллар билан фаоллаб олинган ад</w:t>
      </w:r>
      <w:r w:rsidR="00452F2C" w:rsidRPr="00671767">
        <w:rPr>
          <w:rFonts w:ascii="Times New Roman" w:hAnsi="Times New Roman"/>
          <w:spacing w:val="-4"/>
          <w:sz w:val="28"/>
          <w:szCs w:val="28"/>
          <w:lang w:val="uz-Cyrl-UZ"/>
        </w:rPr>
        <w:t>сорбентлар ёрдамида тозалаш му</w:t>
      </w:r>
      <w:r w:rsidR="005C46D6" w:rsidRPr="00671767">
        <w:rPr>
          <w:rFonts w:ascii="Times New Roman" w:hAnsi="Times New Roman"/>
          <w:spacing w:val="-4"/>
          <w:sz w:val="28"/>
          <w:szCs w:val="28"/>
          <w:lang w:val="uz-Cyrl-UZ"/>
        </w:rPr>
        <w:t>ҳ</w:t>
      </w:r>
      <w:r w:rsidR="00452F2C" w:rsidRPr="00671767">
        <w:rPr>
          <w:rFonts w:ascii="Times New Roman" w:hAnsi="Times New Roman"/>
          <w:spacing w:val="-4"/>
          <w:sz w:val="28"/>
          <w:szCs w:val="28"/>
          <w:lang w:val="uz-Cyrl-UZ"/>
        </w:rPr>
        <w:t>и</w:t>
      </w:r>
      <w:r w:rsidR="00C06079" w:rsidRPr="00671767">
        <w:rPr>
          <w:rFonts w:ascii="Times New Roman" w:hAnsi="Times New Roman"/>
          <w:spacing w:val="-4"/>
          <w:sz w:val="28"/>
          <w:szCs w:val="28"/>
          <w:lang w:val="uz-Cyrl-UZ"/>
        </w:rPr>
        <w:t>м ахамият</w:t>
      </w:r>
      <w:r w:rsidR="00B830BD" w:rsidRPr="00671767">
        <w:rPr>
          <w:rFonts w:ascii="Times New Roman" w:hAnsi="Times New Roman"/>
          <w:spacing w:val="-4"/>
          <w:sz w:val="28"/>
          <w:szCs w:val="28"/>
          <w:lang w:val="uz-Cyrl-UZ"/>
        </w:rPr>
        <w:t xml:space="preserve"> касб этади</w:t>
      </w:r>
      <w:r w:rsidR="00C06079" w:rsidRPr="00671767">
        <w:rPr>
          <w:rFonts w:ascii="Times New Roman" w:hAnsi="Times New Roman"/>
          <w:spacing w:val="-4"/>
          <w:sz w:val="28"/>
          <w:szCs w:val="28"/>
          <w:lang w:val="uz-Cyrl-UZ"/>
        </w:rPr>
        <w:t>.</w:t>
      </w:r>
    </w:p>
    <w:p w:rsidR="00C06079" w:rsidRPr="00671767" w:rsidRDefault="005C46D6"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Жаҳ</w:t>
      </w:r>
      <w:r w:rsidR="00C06079" w:rsidRPr="00671767">
        <w:rPr>
          <w:rFonts w:ascii="Times New Roman" w:hAnsi="Times New Roman"/>
          <w:spacing w:val="-2"/>
          <w:sz w:val="28"/>
          <w:szCs w:val="28"/>
          <w:lang w:val="uz-Cyrl-UZ"/>
        </w:rPr>
        <w:t xml:space="preserve">онда модификацияланган адсорбентлар олиш, </w:t>
      </w:r>
      <w:r w:rsidR="00A0779B" w:rsidRPr="00671767">
        <w:rPr>
          <w:rFonts w:ascii="Times New Roman" w:hAnsi="Times New Roman"/>
          <w:spacing w:val="-2"/>
          <w:sz w:val="28"/>
          <w:szCs w:val="28"/>
          <w:lang w:val="uz-Cyrl-UZ"/>
        </w:rPr>
        <w:t>оқава</w:t>
      </w:r>
      <w:r w:rsidR="00C06079" w:rsidRPr="00671767">
        <w:rPr>
          <w:rFonts w:ascii="Times New Roman" w:hAnsi="Times New Roman"/>
          <w:spacing w:val="-2"/>
          <w:sz w:val="28"/>
          <w:szCs w:val="28"/>
          <w:lang w:val="uz-Cyrl-UZ"/>
        </w:rPr>
        <w:t xml:space="preserve"> сувлар таркибидан органик ва ноорганик бирикмалардан тозалаш имконини яратиш учун уларни турли усуллар ёрдамида фаоллаш</w:t>
      </w:r>
      <w:r w:rsidR="000918AE" w:rsidRPr="00671767">
        <w:rPr>
          <w:rFonts w:ascii="Times New Roman" w:hAnsi="Times New Roman"/>
          <w:spacing w:val="-2"/>
          <w:sz w:val="28"/>
          <w:szCs w:val="28"/>
          <w:lang w:val="uz-Cyrl-UZ"/>
        </w:rPr>
        <w:t>тириш технологияси бўйича</w:t>
      </w:r>
      <w:r w:rsidR="00C06079" w:rsidRPr="00671767">
        <w:rPr>
          <w:rFonts w:ascii="Times New Roman" w:hAnsi="Times New Roman"/>
          <w:spacing w:val="-2"/>
          <w:sz w:val="28"/>
          <w:szCs w:val="28"/>
          <w:lang w:val="uz-Cyrl-UZ"/>
        </w:rPr>
        <w:t xml:space="preserve">, қуйидаги </w:t>
      </w:r>
      <w:r w:rsidRPr="00671767">
        <w:rPr>
          <w:rFonts w:ascii="Times New Roman" w:hAnsi="Times New Roman"/>
          <w:spacing w:val="-2"/>
          <w:sz w:val="28"/>
          <w:szCs w:val="28"/>
          <w:lang w:val="uz-Cyrl-UZ"/>
        </w:rPr>
        <w:t xml:space="preserve">илмий </w:t>
      </w:r>
      <w:r w:rsidR="00C06079" w:rsidRPr="00671767">
        <w:rPr>
          <w:rFonts w:ascii="Times New Roman" w:hAnsi="Times New Roman"/>
          <w:spacing w:val="-2"/>
          <w:sz w:val="28"/>
          <w:szCs w:val="28"/>
          <w:lang w:val="uz-Cyrl-UZ"/>
        </w:rPr>
        <w:t>ечимларни асослаш</w:t>
      </w:r>
      <w:r w:rsidRPr="00671767">
        <w:rPr>
          <w:rFonts w:ascii="Times New Roman" w:hAnsi="Times New Roman"/>
          <w:spacing w:val="-2"/>
          <w:sz w:val="28"/>
          <w:szCs w:val="28"/>
          <w:lang w:val="uz-Cyrl-UZ"/>
        </w:rPr>
        <w:t xml:space="preserve"> зарур</w:t>
      </w:r>
      <w:r w:rsidR="00C06079" w:rsidRPr="00671767">
        <w:rPr>
          <w:rFonts w:ascii="Times New Roman" w:hAnsi="Times New Roman"/>
          <w:spacing w:val="-2"/>
          <w:sz w:val="28"/>
          <w:szCs w:val="28"/>
          <w:lang w:val="uz-Cyrl-UZ"/>
        </w:rPr>
        <w:t>: моди</w:t>
      </w:r>
      <w:r w:rsidRPr="00671767">
        <w:rPr>
          <w:rFonts w:ascii="Times New Roman" w:hAnsi="Times New Roman"/>
          <w:spacing w:val="-2"/>
          <w:sz w:val="28"/>
          <w:szCs w:val="28"/>
          <w:lang w:val="uz-Cyrl-UZ"/>
        </w:rPr>
        <w:t>фикацияланган адсорбентларни маҳаллий хомаш</w:t>
      </w:r>
      <w:r w:rsidR="00C06079" w:rsidRPr="00671767">
        <w:rPr>
          <w:rFonts w:ascii="Times New Roman" w:hAnsi="Times New Roman"/>
          <w:spacing w:val="-2"/>
          <w:sz w:val="28"/>
          <w:szCs w:val="28"/>
          <w:lang w:val="uz-Cyrl-UZ"/>
        </w:rPr>
        <w:t>ёлар асосида олиш</w:t>
      </w:r>
      <w:r w:rsidRPr="00671767">
        <w:rPr>
          <w:rFonts w:ascii="Times New Roman" w:hAnsi="Times New Roman"/>
          <w:spacing w:val="-2"/>
          <w:sz w:val="28"/>
          <w:szCs w:val="28"/>
          <w:lang w:val="uz-Cyrl-UZ"/>
        </w:rPr>
        <w:t xml:space="preserve">, </w:t>
      </w:r>
      <w:r w:rsidR="00C06079" w:rsidRPr="00671767">
        <w:rPr>
          <w:rFonts w:ascii="Times New Roman" w:hAnsi="Times New Roman"/>
          <w:spacing w:val="-2"/>
          <w:sz w:val="28"/>
          <w:szCs w:val="28"/>
          <w:lang w:val="uz-Cyrl-UZ"/>
        </w:rPr>
        <w:t>улар</w:t>
      </w:r>
      <w:r w:rsidRPr="00671767">
        <w:rPr>
          <w:rFonts w:ascii="Times New Roman" w:hAnsi="Times New Roman"/>
          <w:spacing w:val="-2"/>
          <w:sz w:val="28"/>
          <w:szCs w:val="28"/>
          <w:lang w:val="uz-Cyrl-UZ"/>
        </w:rPr>
        <w:t>нинг</w:t>
      </w:r>
      <w:r w:rsidR="00C06079" w:rsidRPr="00671767">
        <w:rPr>
          <w:rFonts w:ascii="Times New Roman" w:hAnsi="Times New Roman"/>
          <w:spacing w:val="-2"/>
          <w:sz w:val="28"/>
          <w:szCs w:val="28"/>
          <w:lang w:val="uz-Cyrl-UZ"/>
        </w:rPr>
        <w:t xml:space="preserve"> хоссаларига гил</w:t>
      </w:r>
      <w:r w:rsidRPr="00671767">
        <w:rPr>
          <w:rFonts w:ascii="Times New Roman" w:hAnsi="Times New Roman"/>
          <w:spacing w:val="-2"/>
          <w:sz w:val="28"/>
          <w:szCs w:val="28"/>
          <w:lang w:val="uz-Cyrl-UZ"/>
        </w:rPr>
        <w:t xml:space="preserve"> </w:t>
      </w:r>
      <w:r w:rsidR="00C06079" w:rsidRPr="00671767">
        <w:rPr>
          <w:rFonts w:ascii="Times New Roman" w:hAnsi="Times New Roman"/>
          <w:spacing w:val="-2"/>
          <w:sz w:val="28"/>
          <w:szCs w:val="28"/>
          <w:lang w:val="uz-Cyrl-UZ"/>
        </w:rPr>
        <w:t>мине</w:t>
      </w:r>
      <w:r w:rsidR="006E26CA" w:rsidRPr="00671767">
        <w:rPr>
          <w:rFonts w:ascii="Times New Roman" w:hAnsi="Times New Roman"/>
          <w:spacing w:val="-2"/>
          <w:sz w:val="28"/>
          <w:szCs w:val="28"/>
          <w:lang w:val="uz-Cyrl-UZ"/>
        </w:rPr>
        <w:t>рал турининг таъсирини аниқлаш;</w:t>
      </w:r>
      <w:r w:rsidR="00C06079" w:rsidRPr="00671767">
        <w:rPr>
          <w:rFonts w:ascii="Times New Roman" w:hAnsi="Times New Roman"/>
          <w:spacing w:val="-2"/>
          <w:sz w:val="28"/>
          <w:szCs w:val="28"/>
          <w:lang w:val="uz-Cyrl-UZ"/>
        </w:rPr>
        <w:t xml:space="preserve"> бензол, толуол, пиридин ва сув буғлари </w:t>
      </w:r>
      <w:r w:rsidR="00B9378A" w:rsidRPr="00671767">
        <w:rPr>
          <w:rFonts w:ascii="Times New Roman" w:hAnsi="Times New Roman"/>
          <w:spacing w:val="-2"/>
          <w:sz w:val="28"/>
          <w:szCs w:val="28"/>
          <w:lang w:val="uz-Cyrl-UZ"/>
        </w:rPr>
        <w:t>адсорбция</w:t>
      </w:r>
      <w:r w:rsidR="00B163D6" w:rsidRPr="00671767">
        <w:rPr>
          <w:rFonts w:ascii="Times New Roman" w:hAnsi="Times New Roman"/>
          <w:spacing w:val="-2"/>
          <w:sz w:val="28"/>
          <w:szCs w:val="28"/>
          <w:lang w:val="uz-Cyrl-UZ"/>
        </w:rPr>
        <w:t xml:space="preserve"> ва </w:t>
      </w:r>
      <w:r w:rsidR="00C06079" w:rsidRPr="00671767">
        <w:rPr>
          <w:rFonts w:ascii="Times New Roman" w:hAnsi="Times New Roman"/>
          <w:spacing w:val="-2"/>
          <w:sz w:val="28"/>
          <w:szCs w:val="28"/>
          <w:lang w:val="uz-Cyrl-UZ"/>
        </w:rPr>
        <w:t>адсорбент-адсорбат таъсирлаш</w:t>
      </w:r>
      <w:r w:rsidRPr="00671767">
        <w:rPr>
          <w:rFonts w:ascii="Times New Roman" w:hAnsi="Times New Roman"/>
          <w:spacing w:val="-2"/>
          <w:sz w:val="28"/>
          <w:szCs w:val="28"/>
          <w:lang w:val="uz-Cyrl-UZ"/>
        </w:rPr>
        <w:t>ув</w:t>
      </w:r>
      <w:r w:rsidR="00C06079" w:rsidRPr="00671767">
        <w:rPr>
          <w:rFonts w:ascii="Times New Roman" w:hAnsi="Times New Roman"/>
          <w:spacing w:val="-2"/>
          <w:sz w:val="28"/>
          <w:szCs w:val="28"/>
          <w:lang w:val="uz-Cyrl-UZ"/>
        </w:rPr>
        <w:t xml:space="preserve"> механизмини аниқлаш; адсорбция изотермалари тадқиқи ва сорбцион-структура хоссалари</w:t>
      </w:r>
      <w:r w:rsidR="00B830BD" w:rsidRPr="00671767">
        <w:rPr>
          <w:rFonts w:ascii="Times New Roman" w:hAnsi="Times New Roman"/>
          <w:spacing w:val="-2"/>
          <w:sz w:val="28"/>
          <w:szCs w:val="28"/>
          <w:lang w:val="uz-Cyrl-UZ"/>
        </w:rPr>
        <w:t>ни</w:t>
      </w:r>
      <w:r w:rsidR="006E26CA" w:rsidRPr="00671767">
        <w:rPr>
          <w:rFonts w:ascii="Times New Roman" w:hAnsi="Times New Roman"/>
          <w:spacing w:val="-2"/>
          <w:sz w:val="28"/>
          <w:szCs w:val="28"/>
          <w:lang w:val="uz-Cyrl-UZ"/>
        </w:rPr>
        <w:t xml:space="preserve"> ҳамда ғовакликни </w:t>
      </w:r>
      <w:r w:rsidR="00C06079" w:rsidRPr="00671767">
        <w:rPr>
          <w:rFonts w:ascii="Times New Roman" w:hAnsi="Times New Roman"/>
          <w:spacing w:val="-2"/>
          <w:sz w:val="28"/>
          <w:szCs w:val="28"/>
          <w:lang w:val="uz-Cyrl-UZ"/>
        </w:rPr>
        <w:t xml:space="preserve">микроғоваклар ҳажмий тўйиниш назарияси тенгламалари ёрдамида </w:t>
      </w:r>
      <w:r w:rsidR="006E26CA" w:rsidRPr="00671767">
        <w:rPr>
          <w:rFonts w:ascii="Times New Roman" w:hAnsi="Times New Roman"/>
          <w:spacing w:val="-2"/>
          <w:sz w:val="28"/>
          <w:szCs w:val="28"/>
          <w:lang w:val="uz-Cyrl-UZ"/>
        </w:rPr>
        <w:t xml:space="preserve">таснифлаш </w:t>
      </w:r>
      <w:r w:rsidR="00B830BD" w:rsidRPr="00671767">
        <w:rPr>
          <w:rFonts w:ascii="Times New Roman" w:hAnsi="Times New Roman"/>
          <w:spacing w:val="-2"/>
          <w:sz w:val="28"/>
          <w:szCs w:val="28"/>
          <w:lang w:val="uz-Cyrl-UZ"/>
        </w:rPr>
        <w:t>назарий ва амалий аҳамиятга эга</w:t>
      </w:r>
      <w:r w:rsidR="00C06079" w:rsidRPr="00671767">
        <w:rPr>
          <w:rFonts w:ascii="Times New Roman" w:hAnsi="Times New Roman"/>
          <w:spacing w:val="-2"/>
          <w:sz w:val="28"/>
          <w:szCs w:val="28"/>
          <w:lang w:val="uz-Cyrl-UZ"/>
        </w:rPr>
        <w:t>.</w:t>
      </w:r>
    </w:p>
    <w:p w:rsidR="008B1FBD" w:rsidRPr="00671767" w:rsidRDefault="009218DB" w:rsidP="00671767">
      <w:pPr>
        <w:widowControl w:val="0"/>
        <w:autoSpaceDE w:val="0"/>
        <w:autoSpaceDN w:val="0"/>
        <w:adjustRightInd w:val="0"/>
        <w:spacing w:after="0" w:line="240" w:lineRule="auto"/>
        <w:ind w:firstLine="567"/>
        <w:jc w:val="both"/>
        <w:rPr>
          <w:rFonts w:ascii="Times New Roman" w:hAnsi="Times New Roman"/>
          <w:spacing w:val="-2"/>
          <w:sz w:val="28"/>
          <w:lang w:val="uz-Cyrl-UZ" w:eastAsia="ru-RU"/>
        </w:rPr>
      </w:pPr>
      <w:r w:rsidRPr="00671767">
        <w:rPr>
          <w:rFonts w:ascii="Times New Roman" w:hAnsi="Times New Roman"/>
          <w:spacing w:val="-2"/>
          <w:sz w:val="28"/>
          <w:lang w:val="uz-Cyrl-UZ" w:eastAsia="ru-RU"/>
        </w:rPr>
        <w:t xml:space="preserve">Республикада </w:t>
      </w:r>
      <w:r w:rsidR="00681D3D" w:rsidRPr="00671767">
        <w:rPr>
          <w:rFonts w:ascii="Times New Roman" w:hAnsi="Times New Roman"/>
          <w:spacing w:val="-2"/>
          <w:sz w:val="28"/>
          <w:lang w:val="uz-Cyrl-UZ" w:eastAsia="ru-RU"/>
        </w:rPr>
        <w:t>саноат чиқиндилари,</w:t>
      </w:r>
      <w:r w:rsidR="0028097D" w:rsidRPr="00671767">
        <w:rPr>
          <w:rFonts w:ascii="Times New Roman" w:hAnsi="Times New Roman"/>
          <w:spacing w:val="-2"/>
          <w:sz w:val="28"/>
          <w:lang w:val="uz-Cyrl-UZ" w:eastAsia="ru-RU"/>
        </w:rPr>
        <w:t xml:space="preserve"> </w:t>
      </w:r>
      <w:r w:rsidR="00681D3D" w:rsidRPr="00671767">
        <w:rPr>
          <w:rFonts w:ascii="Times New Roman" w:hAnsi="Times New Roman"/>
          <w:spacing w:val="-2"/>
          <w:sz w:val="28"/>
          <w:lang w:val="uz-Cyrl-UZ" w:eastAsia="ru-RU"/>
        </w:rPr>
        <w:t xml:space="preserve">табиий ресурслар, </w:t>
      </w:r>
      <w:r w:rsidR="0028097D" w:rsidRPr="00671767">
        <w:rPr>
          <w:rFonts w:ascii="Times New Roman" w:hAnsi="Times New Roman"/>
          <w:spacing w:val="-2"/>
          <w:sz w:val="28"/>
          <w:lang w:val="uz-Cyrl-UZ" w:eastAsia="ru-RU"/>
        </w:rPr>
        <w:t xml:space="preserve">xусусан </w:t>
      </w:r>
      <w:r w:rsidR="00C06079" w:rsidRPr="00671767">
        <w:rPr>
          <w:rFonts w:ascii="Times New Roman" w:hAnsi="Times New Roman"/>
          <w:spacing w:val="-2"/>
          <w:sz w:val="28"/>
          <w:szCs w:val="28"/>
          <w:lang w:val="uz-Cyrl-UZ"/>
        </w:rPr>
        <w:t xml:space="preserve">маҳаллий гил минераллари ва кўмирлар асосида юқори сорбцион хусусиятга эга модификацияланган адсорбентлари олиш ва </w:t>
      </w:r>
      <w:r w:rsidR="00863E21" w:rsidRPr="00671767">
        <w:rPr>
          <w:rFonts w:ascii="Times New Roman" w:hAnsi="Times New Roman"/>
          <w:spacing w:val="-2"/>
          <w:sz w:val="28"/>
          <w:szCs w:val="28"/>
          <w:lang w:val="uz-Cyrl-UZ"/>
        </w:rPr>
        <w:t xml:space="preserve">улардан </w:t>
      </w:r>
      <w:r w:rsidR="00C06079" w:rsidRPr="00671767">
        <w:rPr>
          <w:rFonts w:ascii="Times New Roman" w:hAnsi="Times New Roman"/>
          <w:spacing w:val="-2"/>
          <w:sz w:val="28"/>
          <w:szCs w:val="28"/>
          <w:lang w:val="uz-Cyrl-UZ"/>
        </w:rPr>
        <w:t>турли адсорбцион тозалашда,</w:t>
      </w:r>
      <w:r w:rsidR="0028097D" w:rsidRPr="00671767">
        <w:rPr>
          <w:rFonts w:ascii="Times New Roman" w:hAnsi="Times New Roman"/>
          <w:spacing w:val="-2"/>
          <w:sz w:val="28"/>
          <w:lang w:val="uz-Cyrl-UZ" w:eastAsia="ru-RU"/>
        </w:rPr>
        <w:t xml:space="preserve"> </w:t>
      </w:r>
      <w:r w:rsidR="00A0779B" w:rsidRPr="00671767">
        <w:rPr>
          <w:rFonts w:ascii="Times New Roman" w:hAnsi="Times New Roman"/>
          <w:spacing w:val="-2"/>
          <w:sz w:val="28"/>
          <w:lang w:val="uz-Cyrl-UZ" w:eastAsia="ru-RU"/>
        </w:rPr>
        <w:t>оқава</w:t>
      </w:r>
      <w:r w:rsidR="0028097D" w:rsidRPr="00671767">
        <w:rPr>
          <w:rFonts w:ascii="Times New Roman" w:hAnsi="Times New Roman"/>
          <w:spacing w:val="-2"/>
          <w:sz w:val="28"/>
          <w:lang w:val="uz-Cyrl-UZ" w:eastAsia="ru-RU"/>
        </w:rPr>
        <w:t xml:space="preserve"> сувларни органик моддалар</w:t>
      </w:r>
      <w:r w:rsidR="000D305F" w:rsidRPr="00671767">
        <w:rPr>
          <w:rFonts w:ascii="Times New Roman" w:hAnsi="Times New Roman"/>
          <w:spacing w:val="-2"/>
          <w:sz w:val="28"/>
          <w:lang w:val="uz-Cyrl-UZ" w:eastAsia="ru-RU"/>
        </w:rPr>
        <w:t xml:space="preserve">, </w:t>
      </w:r>
      <w:r w:rsidR="00C06079" w:rsidRPr="00671767">
        <w:rPr>
          <w:rFonts w:ascii="Times New Roman" w:hAnsi="Times New Roman"/>
          <w:spacing w:val="-2"/>
          <w:sz w:val="28"/>
          <w:szCs w:val="28"/>
          <w:lang w:val="uz-Cyrl-UZ"/>
        </w:rPr>
        <w:t xml:space="preserve">яъни оқава сувларни турли </w:t>
      </w:r>
      <w:r w:rsidR="005C46D6" w:rsidRPr="00671767">
        <w:rPr>
          <w:rFonts w:ascii="Times New Roman" w:hAnsi="Times New Roman"/>
          <w:spacing w:val="-2"/>
          <w:sz w:val="28"/>
          <w:szCs w:val="28"/>
          <w:lang w:val="uz-Cyrl-UZ"/>
        </w:rPr>
        <w:t>қутбли</w:t>
      </w:r>
      <w:r w:rsidR="00C06079" w:rsidRPr="00671767">
        <w:rPr>
          <w:rFonts w:ascii="Times New Roman" w:hAnsi="Times New Roman"/>
          <w:spacing w:val="-2"/>
          <w:sz w:val="28"/>
          <w:szCs w:val="28"/>
          <w:lang w:val="uz-Cyrl-UZ"/>
        </w:rPr>
        <w:t xml:space="preserve"> ва </w:t>
      </w:r>
      <w:r w:rsidR="005C46D6" w:rsidRPr="00671767">
        <w:rPr>
          <w:rFonts w:ascii="Times New Roman" w:hAnsi="Times New Roman"/>
          <w:spacing w:val="-2"/>
          <w:sz w:val="28"/>
          <w:szCs w:val="28"/>
          <w:lang w:val="uz-Cyrl-UZ"/>
        </w:rPr>
        <w:t>қутбсиз</w:t>
      </w:r>
      <w:r w:rsidR="00C06079" w:rsidRPr="00671767">
        <w:rPr>
          <w:rFonts w:ascii="Times New Roman" w:hAnsi="Times New Roman"/>
          <w:spacing w:val="-2"/>
          <w:sz w:val="28"/>
          <w:szCs w:val="28"/>
          <w:lang w:val="uz-Cyrl-UZ"/>
        </w:rPr>
        <w:t xml:space="preserve"> бирикмалардан тозалашда қўллаш борасида назарий ва амалий натижаларга эришилмоқда. </w:t>
      </w:r>
      <w:r w:rsidR="0028097D" w:rsidRPr="00671767">
        <w:rPr>
          <w:rFonts w:ascii="Times New Roman" w:hAnsi="Times New Roman"/>
          <w:spacing w:val="-2"/>
          <w:sz w:val="28"/>
          <w:lang w:val="uz-Cyrl-UZ" w:eastAsia="ru-RU"/>
        </w:rPr>
        <w:t xml:space="preserve">Ўзбекистон Республикасини ривожлантириш стратегиясининг учинчи йўналиши бўйича </w:t>
      </w:r>
      <w:r w:rsidR="00D85459" w:rsidRPr="00671767">
        <w:rPr>
          <w:rFonts w:ascii="Times New Roman" w:hAnsi="Times New Roman"/>
          <w:spacing w:val="-2"/>
          <w:sz w:val="28"/>
          <w:lang w:val="uz-Cyrl-UZ" w:eastAsia="ru-RU"/>
        </w:rPr>
        <w:t>«</w:t>
      </w:r>
      <w:r w:rsidR="000D305F" w:rsidRPr="00671767">
        <w:rPr>
          <w:rFonts w:ascii="Times New Roman" w:hAnsi="Times New Roman"/>
          <w:spacing w:val="-2"/>
          <w:sz w:val="28"/>
          <w:lang w:val="uz-Cyrl-UZ" w:eastAsia="ru-RU"/>
        </w:rPr>
        <w:t>ю</w:t>
      </w:r>
      <w:r w:rsidR="00191192" w:rsidRPr="00671767">
        <w:rPr>
          <w:rFonts w:ascii="Times New Roman" w:hAnsi="Times New Roman"/>
          <w:spacing w:val="-2"/>
          <w:sz w:val="28"/>
          <w:lang w:val="uz-Cyrl-UZ" w:eastAsia="ru-RU"/>
        </w:rPr>
        <w:t xml:space="preserve">қори </w:t>
      </w:r>
      <w:r w:rsidR="0028097D" w:rsidRPr="00671767">
        <w:rPr>
          <w:rFonts w:ascii="Times New Roman" w:hAnsi="Times New Roman"/>
          <w:spacing w:val="-2"/>
          <w:sz w:val="28"/>
          <w:lang w:val="uz-Cyrl-UZ" w:eastAsia="ru-RU"/>
        </w:rPr>
        <w:t xml:space="preserve">теxнологик </w:t>
      </w:r>
      <w:r w:rsidR="008B1FBD" w:rsidRPr="00671767">
        <w:rPr>
          <w:rFonts w:ascii="Times New Roman" w:hAnsi="Times New Roman"/>
          <w:spacing w:val="-2"/>
          <w:sz w:val="28"/>
          <w:lang w:val="uz-Cyrl-UZ" w:eastAsia="ru-RU"/>
        </w:rPr>
        <w:t>қ</w:t>
      </w:r>
      <w:r w:rsidR="0028097D" w:rsidRPr="00671767">
        <w:rPr>
          <w:rFonts w:ascii="Times New Roman" w:hAnsi="Times New Roman"/>
          <w:spacing w:val="-2"/>
          <w:sz w:val="28"/>
          <w:lang w:val="uz-Cyrl-UZ" w:eastAsia="ru-RU"/>
        </w:rPr>
        <w:t>айта ишлаш саноатини, биринчи навбатда ма</w:t>
      </w:r>
      <w:r w:rsidR="008B1FBD" w:rsidRPr="00671767">
        <w:rPr>
          <w:rFonts w:ascii="Times New Roman" w:hAnsi="Times New Roman"/>
          <w:spacing w:val="-2"/>
          <w:sz w:val="28"/>
          <w:lang w:val="uz-Cyrl-UZ" w:eastAsia="ru-RU"/>
        </w:rPr>
        <w:t>ҳ</w:t>
      </w:r>
      <w:r w:rsidR="0028097D" w:rsidRPr="00671767">
        <w:rPr>
          <w:rFonts w:ascii="Times New Roman" w:hAnsi="Times New Roman"/>
          <w:spacing w:val="-2"/>
          <w:sz w:val="28"/>
          <w:lang w:val="uz-Cyrl-UZ" w:eastAsia="ru-RU"/>
        </w:rPr>
        <w:t xml:space="preserve">аллий </w:t>
      </w:r>
      <w:r w:rsidR="00CE7FF3" w:rsidRPr="00671767">
        <w:rPr>
          <w:rFonts w:ascii="Times New Roman" w:hAnsi="Times New Roman"/>
          <w:spacing w:val="-2"/>
          <w:sz w:val="28"/>
          <w:lang w:val="uz-Cyrl-UZ" w:eastAsia="ru-RU"/>
        </w:rPr>
        <w:t>хомашё</w:t>
      </w:r>
      <w:r w:rsidR="0028097D" w:rsidRPr="00671767">
        <w:rPr>
          <w:rFonts w:ascii="Times New Roman" w:hAnsi="Times New Roman"/>
          <w:spacing w:val="-2"/>
          <w:sz w:val="28"/>
          <w:lang w:val="uz-Cyrl-UZ" w:eastAsia="ru-RU"/>
        </w:rPr>
        <w:t>ни чу</w:t>
      </w:r>
      <w:r w:rsidR="008B1FBD" w:rsidRPr="00671767">
        <w:rPr>
          <w:rFonts w:ascii="Times New Roman" w:hAnsi="Times New Roman"/>
          <w:spacing w:val="-2"/>
          <w:sz w:val="28"/>
          <w:lang w:val="uz-Cyrl-UZ" w:eastAsia="ru-RU"/>
        </w:rPr>
        <w:t>қ</w:t>
      </w:r>
      <w:r w:rsidR="0028097D" w:rsidRPr="00671767">
        <w:rPr>
          <w:rFonts w:ascii="Times New Roman" w:hAnsi="Times New Roman"/>
          <w:spacing w:val="-2"/>
          <w:sz w:val="28"/>
          <w:lang w:val="uz-Cyrl-UZ" w:eastAsia="ru-RU"/>
        </w:rPr>
        <w:t xml:space="preserve">ур </w:t>
      </w:r>
      <w:r w:rsidR="008B1FBD" w:rsidRPr="00671767">
        <w:rPr>
          <w:rFonts w:ascii="Times New Roman" w:hAnsi="Times New Roman"/>
          <w:spacing w:val="-2"/>
          <w:sz w:val="28"/>
          <w:lang w:val="uz-Cyrl-UZ" w:eastAsia="ru-RU"/>
        </w:rPr>
        <w:t>қ</w:t>
      </w:r>
      <w:r w:rsidR="0028097D" w:rsidRPr="00671767">
        <w:rPr>
          <w:rFonts w:ascii="Times New Roman" w:hAnsi="Times New Roman"/>
          <w:spacing w:val="-2"/>
          <w:sz w:val="28"/>
          <w:lang w:val="uz-Cyrl-UZ" w:eastAsia="ru-RU"/>
        </w:rPr>
        <w:t>айта ишлаш асосида ю</w:t>
      </w:r>
      <w:r w:rsidR="008B1FBD" w:rsidRPr="00671767">
        <w:rPr>
          <w:rFonts w:ascii="Times New Roman" w:hAnsi="Times New Roman"/>
          <w:spacing w:val="-2"/>
          <w:sz w:val="28"/>
          <w:lang w:val="uz-Cyrl-UZ" w:eastAsia="ru-RU"/>
        </w:rPr>
        <w:t>қ</w:t>
      </w:r>
      <w:r w:rsidR="0028097D" w:rsidRPr="00671767">
        <w:rPr>
          <w:rFonts w:ascii="Times New Roman" w:hAnsi="Times New Roman"/>
          <w:spacing w:val="-2"/>
          <w:sz w:val="28"/>
          <w:lang w:val="uz-Cyrl-UZ" w:eastAsia="ru-RU"/>
        </w:rPr>
        <w:t>ори сифатли тайёр ма</w:t>
      </w:r>
      <w:r w:rsidR="008B1FBD" w:rsidRPr="00671767">
        <w:rPr>
          <w:rFonts w:ascii="Times New Roman" w:hAnsi="Times New Roman"/>
          <w:spacing w:val="-2"/>
          <w:sz w:val="28"/>
          <w:lang w:val="uz-Cyrl-UZ" w:eastAsia="ru-RU"/>
        </w:rPr>
        <w:t>ҳ</w:t>
      </w:r>
      <w:r w:rsidR="0028097D" w:rsidRPr="00671767">
        <w:rPr>
          <w:rFonts w:ascii="Times New Roman" w:hAnsi="Times New Roman"/>
          <w:spacing w:val="-2"/>
          <w:sz w:val="28"/>
          <w:lang w:val="uz-Cyrl-UZ" w:eastAsia="ru-RU"/>
        </w:rPr>
        <w:t>сулот ишлаб чи</w:t>
      </w:r>
      <w:r w:rsidR="008B1FBD" w:rsidRPr="00671767">
        <w:rPr>
          <w:rFonts w:ascii="Times New Roman" w:hAnsi="Times New Roman"/>
          <w:spacing w:val="-2"/>
          <w:sz w:val="28"/>
          <w:lang w:val="uz-Cyrl-UZ" w:eastAsia="ru-RU"/>
        </w:rPr>
        <w:t>қ</w:t>
      </w:r>
      <w:r w:rsidR="0028097D" w:rsidRPr="00671767">
        <w:rPr>
          <w:rFonts w:ascii="Times New Roman" w:hAnsi="Times New Roman"/>
          <w:spacing w:val="-2"/>
          <w:sz w:val="28"/>
          <w:lang w:val="uz-Cyrl-UZ" w:eastAsia="ru-RU"/>
        </w:rPr>
        <w:t>ариш</w:t>
      </w:r>
      <w:r w:rsidR="00D85459" w:rsidRPr="00671767">
        <w:rPr>
          <w:rFonts w:ascii="Times New Roman" w:hAnsi="Times New Roman"/>
          <w:spacing w:val="-2"/>
          <w:sz w:val="28"/>
          <w:lang w:val="uz-Cyrl-UZ" w:eastAsia="ru-RU"/>
        </w:rPr>
        <w:t>»</w:t>
      </w:r>
      <w:r w:rsidR="00681D3D" w:rsidRPr="00671767">
        <w:rPr>
          <w:rStyle w:val="af8"/>
          <w:rFonts w:ascii="Times New Roman" w:hAnsi="Times New Roman"/>
          <w:spacing w:val="-2"/>
          <w:szCs w:val="28"/>
          <w:lang w:val="uz-Cyrl-UZ"/>
        </w:rPr>
        <w:footnoteReference w:id="1"/>
      </w:r>
      <w:r w:rsidR="0028097D" w:rsidRPr="00671767">
        <w:rPr>
          <w:rFonts w:ascii="Times New Roman" w:hAnsi="Times New Roman"/>
          <w:spacing w:val="-2"/>
          <w:sz w:val="28"/>
          <w:lang w:val="uz-Cyrl-UZ" w:eastAsia="ru-RU"/>
        </w:rPr>
        <w:t xml:space="preserve"> устувор вазифалар белгиланган. </w:t>
      </w:r>
      <w:r w:rsidR="00681D3D" w:rsidRPr="00671767">
        <w:rPr>
          <w:rFonts w:ascii="Times New Roman" w:hAnsi="Times New Roman"/>
          <w:spacing w:val="-2"/>
          <w:sz w:val="28"/>
          <w:lang w:val="uz-Cyrl-UZ" w:eastAsia="ru-RU"/>
        </w:rPr>
        <w:t>Бу борада, жумладан</w:t>
      </w:r>
      <w:r w:rsidR="0028097D" w:rsidRPr="00671767">
        <w:rPr>
          <w:rFonts w:ascii="Times New Roman" w:hAnsi="Times New Roman"/>
          <w:spacing w:val="-2"/>
          <w:sz w:val="28"/>
          <w:lang w:val="uz-Cyrl-UZ" w:eastAsia="ru-RU"/>
        </w:rPr>
        <w:t xml:space="preserve"> </w:t>
      </w:r>
      <w:r w:rsidRPr="00671767">
        <w:rPr>
          <w:rFonts w:ascii="Times New Roman" w:hAnsi="Times New Roman"/>
          <w:spacing w:val="-2"/>
          <w:sz w:val="28"/>
          <w:lang w:val="uz-Cyrl-UZ" w:eastAsia="ru-RU"/>
        </w:rPr>
        <w:t xml:space="preserve">адсорбцион xусусиятларини белгилаган ҳолда </w:t>
      </w:r>
      <w:r w:rsidR="0028097D" w:rsidRPr="00671767">
        <w:rPr>
          <w:rFonts w:ascii="Times New Roman" w:hAnsi="Times New Roman"/>
          <w:spacing w:val="-2"/>
          <w:sz w:val="28"/>
          <w:lang w:val="uz-Cyrl-UZ" w:eastAsia="ru-RU"/>
        </w:rPr>
        <w:t>ма</w:t>
      </w:r>
      <w:r w:rsidR="008B1FBD" w:rsidRPr="00671767">
        <w:rPr>
          <w:rFonts w:ascii="Times New Roman" w:hAnsi="Times New Roman"/>
          <w:spacing w:val="-2"/>
          <w:sz w:val="28"/>
          <w:lang w:val="uz-Cyrl-UZ" w:eastAsia="ru-RU"/>
        </w:rPr>
        <w:t>ҳ</w:t>
      </w:r>
      <w:r w:rsidR="0028097D" w:rsidRPr="00671767">
        <w:rPr>
          <w:rFonts w:ascii="Times New Roman" w:hAnsi="Times New Roman"/>
          <w:spacing w:val="-2"/>
          <w:sz w:val="28"/>
          <w:lang w:val="uz-Cyrl-UZ" w:eastAsia="ru-RU"/>
        </w:rPr>
        <w:t xml:space="preserve">аллий </w:t>
      </w:r>
      <w:r w:rsidR="00CE7FF3" w:rsidRPr="00671767">
        <w:rPr>
          <w:rFonts w:ascii="Times New Roman" w:hAnsi="Times New Roman"/>
          <w:spacing w:val="-2"/>
          <w:sz w:val="28"/>
          <w:lang w:val="uz-Cyrl-UZ" w:eastAsia="ru-RU"/>
        </w:rPr>
        <w:t>хомашё</w:t>
      </w:r>
      <w:r w:rsidR="0028097D" w:rsidRPr="00671767">
        <w:rPr>
          <w:rFonts w:ascii="Times New Roman" w:hAnsi="Times New Roman"/>
          <w:spacing w:val="-2"/>
          <w:sz w:val="28"/>
          <w:lang w:val="uz-Cyrl-UZ" w:eastAsia="ru-RU"/>
        </w:rPr>
        <w:t xml:space="preserve"> ва саноат чи</w:t>
      </w:r>
      <w:r w:rsidR="008B1FBD" w:rsidRPr="00671767">
        <w:rPr>
          <w:rFonts w:ascii="Times New Roman" w:hAnsi="Times New Roman"/>
          <w:spacing w:val="-2"/>
          <w:sz w:val="28"/>
          <w:lang w:val="uz-Cyrl-UZ" w:eastAsia="ru-RU"/>
        </w:rPr>
        <w:t>қ</w:t>
      </w:r>
      <w:r w:rsidR="0028097D" w:rsidRPr="00671767">
        <w:rPr>
          <w:rFonts w:ascii="Times New Roman" w:hAnsi="Times New Roman"/>
          <w:spacing w:val="-2"/>
          <w:sz w:val="28"/>
          <w:lang w:val="uz-Cyrl-UZ" w:eastAsia="ru-RU"/>
        </w:rPr>
        <w:t>индилари асос</w:t>
      </w:r>
      <w:r w:rsidRPr="00671767">
        <w:rPr>
          <w:rFonts w:ascii="Times New Roman" w:hAnsi="Times New Roman"/>
          <w:spacing w:val="-2"/>
          <w:sz w:val="28"/>
          <w:lang w:val="uz-Cyrl-UZ" w:eastAsia="ru-RU"/>
        </w:rPr>
        <w:t>ида</w:t>
      </w:r>
      <w:r w:rsidR="0028097D" w:rsidRPr="00671767">
        <w:rPr>
          <w:rFonts w:ascii="Times New Roman" w:hAnsi="Times New Roman"/>
          <w:spacing w:val="-2"/>
          <w:sz w:val="28"/>
          <w:lang w:val="uz-Cyrl-UZ" w:eastAsia="ru-RU"/>
        </w:rPr>
        <w:t xml:space="preserve"> </w:t>
      </w:r>
      <w:r w:rsidR="00D2625F" w:rsidRPr="00671767">
        <w:rPr>
          <w:rFonts w:ascii="Times New Roman" w:hAnsi="Times New Roman"/>
          <w:spacing w:val="-2"/>
          <w:sz w:val="28"/>
          <w:lang w:val="uz-Cyrl-UZ" w:eastAsia="ru-RU"/>
        </w:rPr>
        <w:t>юқори самарадор</w:t>
      </w:r>
      <w:r w:rsidR="0028097D" w:rsidRPr="00671767">
        <w:rPr>
          <w:rFonts w:ascii="Times New Roman" w:hAnsi="Times New Roman"/>
          <w:spacing w:val="-2"/>
          <w:sz w:val="28"/>
          <w:lang w:val="uz-Cyrl-UZ" w:eastAsia="ru-RU"/>
        </w:rPr>
        <w:t xml:space="preserve"> адсорб</w:t>
      </w:r>
      <w:r w:rsidRPr="00671767">
        <w:rPr>
          <w:rFonts w:ascii="Times New Roman" w:hAnsi="Times New Roman"/>
          <w:spacing w:val="-2"/>
          <w:sz w:val="28"/>
          <w:lang w:val="uz-Cyrl-UZ" w:eastAsia="ru-RU"/>
        </w:rPr>
        <w:t>ен</w:t>
      </w:r>
      <w:r w:rsidR="008B1FBD" w:rsidRPr="00671767">
        <w:rPr>
          <w:rFonts w:ascii="Times New Roman" w:hAnsi="Times New Roman"/>
          <w:spacing w:val="-2"/>
          <w:sz w:val="28"/>
          <w:lang w:val="uz-Cyrl-UZ" w:eastAsia="ru-RU"/>
        </w:rPr>
        <w:t>т</w:t>
      </w:r>
      <w:r w:rsidR="0028097D" w:rsidRPr="00671767">
        <w:rPr>
          <w:rFonts w:ascii="Times New Roman" w:hAnsi="Times New Roman"/>
          <w:spacing w:val="-2"/>
          <w:sz w:val="28"/>
          <w:lang w:val="uz-Cyrl-UZ" w:eastAsia="ru-RU"/>
        </w:rPr>
        <w:t>ларни ишлаб чи</w:t>
      </w:r>
      <w:r w:rsidR="008B1FBD" w:rsidRPr="00671767">
        <w:rPr>
          <w:rFonts w:ascii="Times New Roman" w:hAnsi="Times New Roman"/>
          <w:spacing w:val="-2"/>
          <w:sz w:val="28"/>
          <w:lang w:val="uz-Cyrl-UZ" w:eastAsia="ru-RU"/>
        </w:rPr>
        <w:t>қ</w:t>
      </w:r>
      <w:r w:rsidR="0028097D" w:rsidRPr="00671767">
        <w:rPr>
          <w:rFonts w:ascii="Times New Roman" w:hAnsi="Times New Roman"/>
          <w:spacing w:val="-2"/>
          <w:sz w:val="28"/>
          <w:lang w:val="uz-Cyrl-UZ" w:eastAsia="ru-RU"/>
        </w:rPr>
        <w:t>ариш</w:t>
      </w:r>
      <w:r w:rsidRPr="00671767">
        <w:rPr>
          <w:rFonts w:ascii="Times New Roman" w:hAnsi="Times New Roman"/>
          <w:spacing w:val="-2"/>
          <w:sz w:val="28"/>
          <w:lang w:val="uz-Cyrl-UZ" w:eastAsia="ru-RU"/>
        </w:rPr>
        <w:t xml:space="preserve">га </w:t>
      </w:r>
      <w:r w:rsidR="00B830BD" w:rsidRPr="00671767">
        <w:rPr>
          <w:rFonts w:ascii="Times New Roman" w:hAnsi="Times New Roman"/>
          <w:spacing w:val="-2"/>
          <w:sz w:val="28"/>
          <w:lang w:val="uz-Cyrl-UZ" w:eastAsia="ru-RU"/>
        </w:rPr>
        <w:t xml:space="preserve">жорий этиш </w:t>
      </w:r>
      <w:r w:rsidR="0028097D" w:rsidRPr="00671767">
        <w:rPr>
          <w:rFonts w:ascii="Times New Roman" w:hAnsi="Times New Roman"/>
          <w:spacing w:val="-2"/>
          <w:sz w:val="28"/>
          <w:lang w:val="uz-Cyrl-UZ" w:eastAsia="ru-RU"/>
        </w:rPr>
        <w:t>му</w:t>
      </w:r>
      <w:r w:rsidR="008B1FBD" w:rsidRPr="00671767">
        <w:rPr>
          <w:rFonts w:ascii="Times New Roman" w:hAnsi="Times New Roman"/>
          <w:spacing w:val="-2"/>
          <w:sz w:val="28"/>
          <w:lang w:val="uz-Cyrl-UZ" w:eastAsia="ru-RU"/>
        </w:rPr>
        <w:t>ҳ</w:t>
      </w:r>
      <w:r w:rsidR="0028097D" w:rsidRPr="00671767">
        <w:rPr>
          <w:rFonts w:ascii="Times New Roman" w:hAnsi="Times New Roman"/>
          <w:spacing w:val="-2"/>
          <w:sz w:val="28"/>
          <w:lang w:val="uz-Cyrl-UZ" w:eastAsia="ru-RU"/>
        </w:rPr>
        <w:t>им а</w:t>
      </w:r>
      <w:r w:rsidR="008B1FBD" w:rsidRPr="00671767">
        <w:rPr>
          <w:rFonts w:ascii="Times New Roman" w:hAnsi="Times New Roman"/>
          <w:spacing w:val="-2"/>
          <w:sz w:val="28"/>
          <w:lang w:val="uz-Cyrl-UZ" w:eastAsia="ru-RU"/>
        </w:rPr>
        <w:t>ҳ</w:t>
      </w:r>
      <w:r w:rsidR="0028097D" w:rsidRPr="00671767">
        <w:rPr>
          <w:rFonts w:ascii="Times New Roman" w:hAnsi="Times New Roman"/>
          <w:spacing w:val="-2"/>
          <w:sz w:val="28"/>
          <w:lang w:val="uz-Cyrl-UZ" w:eastAsia="ru-RU"/>
        </w:rPr>
        <w:t>амиятга эга.</w:t>
      </w:r>
    </w:p>
    <w:p w:rsidR="00A71435" w:rsidRPr="00671767" w:rsidRDefault="00A71435"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Cs/>
          <w:spacing w:val="-2"/>
          <w:sz w:val="28"/>
          <w:szCs w:val="28"/>
          <w:lang w:val="uz-Cyrl-UZ"/>
        </w:rPr>
        <w:t xml:space="preserve">Ўзбекистон Республикаси Президентининг 2017 йил 7 февралдаги ПФ-4947-сон </w:t>
      </w:r>
      <w:r w:rsidR="00D85459" w:rsidRPr="00671767">
        <w:rPr>
          <w:rFonts w:ascii="Times New Roman" w:hAnsi="Times New Roman"/>
          <w:bCs/>
          <w:spacing w:val="-2"/>
          <w:sz w:val="28"/>
          <w:szCs w:val="28"/>
          <w:lang w:val="uz-Cyrl-UZ"/>
        </w:rPr>
        <w:t>«</w:t>
      </w:r>
      <w:r w:rsidRPr="00671767">
        <w:rPr>
          <w:rFonts w:ascii="Times New Roman" w:hAnsi="Times New Roman"/>
          <w:bCs/>
          <w:spacing w:val="-2"/>
          <w:sz w:val="28"/>
          <w:szCs w:val="28"/>
          <w:lang w:val="uz-Cyrl-UZ"/>
        </w:rPr>
        <w:t>2017-2021 йилларда Ўзбекистон Республикасини ривожлантиришнинг бешта устувор йўналиши бўйича Ҳаракатлар стратегияси</w:t>
      </w:r>
      <w:r w:rsidR="00D85459" w:rsidRPr="00671767">
        <w:rPr>
          <w:rFonts w:ascii="Times New Roman" w:hAnsi="Times New Roman"/>
          <w:bCs/>
          <w:spacing w:val="-2"/>
          <w:sz w:val="28"/>
          <w:szCs w:val="28"/>
          <w:lang w:val="uz-Cyrl-UZ"/>
        </w:rPr>
        <w:t>»</w:t>
      </w:r>
      <w:r w:rsidRPr="00671767">
        <w:rPr>
          <w:rFonts w:ascii="Times New Roman" w:hAnsi="Times New Roman"/>
          <w:bCs/>
          <w:spacing w:val="-2"/>
          <w:sz w:val="28"/>
          <w:szCs w:val="28"/>
          <w:lang w:val="uz-Cyrl-UZ"/>
        </w:rPr>
        <w:t xml:space="preserve"> тўғрисидаги Фармонлари, 2017 йил 23 августдаги ПҚ-3236-сонли </w:t>
      </w:r>
      <w:r w:rsidR="00D85459" w:rsidRPr="00671767">
        <w:rPr>
          <w:rFonts w:ascii="Times New Roman" w:hAnsi="Times New Roman"/>
          <w:bCs/>
          <w:spacing w:val="-2"/>
          <w:sz w:val="28"/>
          <w:szCs w:val="28"/>
          <w:lang w:val="uz-Cyrl-UZ"/>
        </w:rPr>
        <w:t>«</w:t>
      </w:r>
      <w:r w:rsidRPr="00671767">
        <w:rPr>
          <w:rFonts w:ascii="Times New Roman" w:hAnsi="Times New Roman"/>
          <w:bCs/>
          <w:spacing w:val="-2"/>
          <w:sz w:val="28"/>
          <w:szCs w:val="28"/>
          <w:lang w:val="uz-Cyrl-UZ"/>
        </w:rPr>
        <w:t>2017-2021 йилларда кимё саноатини ривожлантириш дастури тўғрисида</w:t>
      </w:r>
      <w:r w:rsidR="00D85459" w:rsidRPr="00671767">
        <w:rPr>
          <w:rFonts w:ascii="Times New Roman" w:hAnsi="Times New Roman"/>
          <w:bCs/>
          <w:spacing w:val="-2"/>
          <w:sz w:val="28"/>
          <w:szCs w:val="28"/>
          <w:lang w:val="uz-Cyrl-UZ"/>
        </w:rPr>
        <w:t>»</w:t>
      </w:r>
      <w:r w:rsidRPr="00671767">
        <w:rPr>
          <w:rFonts w:ascii="Times New Roman" w:hAnsi="Times New Roman"/>
          <w:bCs/>
          <w:spacing w:val="-2"/>
          <w:sz w:val="28"/>
          <w:szCs w:val="28"/>
          <w:lang w:val="uz-Cyrl-UZ"/>
        </w:rPr>
        <w:t xml:space="preserve">ги Қарори ҳамда 2018 йил 25 октябрдаги ПҚ-3983-сонли </w:t>
      </w:r>
      <w:r w:rsidR="00D85459" w:rsidRPr="00671767">
        <w:rPr>
          <w:rFonts w:ascii="Times New Roman" w:hAnsi="Times New Roman"/>
          <w:bCs/>
          <w:spacing w:val="-2"/>
          <w:sz w:val="28"/>
          <w:szCs w:val="28"/>
          <w:lang w:val="uz-Cyrl-UZ"/>
        </w:rPr>
        <w:t>«</w:t>
      </w:r>
      <w:r w:rsidRPr="00671767">
        <w:rPr>
          <w:rFonts w:ascii="Times New Roman" w:hAnsi="Times New Roman"/>
          <w:bCs/>
          <w:spacing w:val="-2"/>
          <w:sz w:val="28"/>
          <w:szCs w:val="28"/>
          <w:lang w:val="uz-Cyrl-UZ"/>
        </w:rPr>
        <w:t xml:space="preserve">Ўзбекистон Республикаси кимё саноатини жадал ривожлантириш чора тадбирлар </w:t>
      </w:r>
      <w:r w:rsidRPr="00671767">
        <w:rPr>
          <w:rFonts w:ascii="Times New Roman" w:hAnsi="Times New Roman"/>
          <w:bCs/>
          <w:spacing w:val="-2"/>
          <w:sz w:val="28"/>
          <w:szCs w:val="28"/>
          <w:lang w:val="uz-Cyrl-UZ"/>
        </w:rPr>
        <w:lastRenderedPageBreak/>
        <w:t>тўғрисида</w:t>
      </w:r>
      <w:r w:rsidR="00D85459" w:rsidRPr="00671767">
        <w:rPr>
          <w:rFonts w:ascii="Times New Roman" w:hAnsi="Times New Roman"/>
          <w:bCs/>
          <w:spacing w:val="-2"/>
          <w:sz w:val="28"/>
          <w:szCs w:val="28"/>
          <w:lang w:val="uz-Cyrl-UZ"/>
        </w:rPr>
        <w:t>»</w:t>
      </w:r>
      <w:r w:rsidRPr="00671767">
        <w:rPr>
          <w:rFonts w:ascii="Times New Roman" w:hAnsi="Times New Roman"/>
          <w:bCs/>
          <w:spacing w:val="-2"/>
          <w:sz w:val="28"/>
          <w:szCs w:val="28"/>
          <w:lang w:val="uz-Cyrl-UZ"/>
        </w:rPr>
        <w:t>ги Қарори ҳамда мазкур фаолиятга тегишли бошқа меъёрий–ҳуқуқий ҳужжатларда белгиланган вазифаларни амалга оши</w:t>
      </w:r>
      <w:r w:rsidRPr="00671767">
        <w:rPr>
          <w:rFonts w:ascii="Times New Roman" w:hAnsi="Times New Roman"/>
          <w:spacing w:val="-2"/>
          <w:sz w:val="28"/>
          <w:szCs w:val="28"/>
          <w:lang w:val="uz-Cyrl-UZ"/>
        </w:rPr>
        <w:t>ришга ушбу диссертация тадқиқоти муайян даражада хизмат қилади.</w:t>
      </w:r>
    </w:p>
    <w:p w:rsidR="0019758A" w:rsidRPr="00671767" w:rsidRDefault="0019758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Тадқиқотнинг республика фан ва технологиялари ривожланиши устувор йўналишларига мослиги.</w:t>
      </w:r>
      <w:r w:rsidRPr="00671767">
        <w:rPr>
          <w:rFonts w:ascii="Times New Roman" w:hAnsi="Times New Roman"/>
          <w:spacing w:val="-2"/>
          <w:sz w:val="28"/>
          <w:szCs w:val="28"/>
          <w:lang w:val="uz-Cyrl-UZ"/>
        </w:rPr>
        <w:t xml:space="preserve"> Мазкур тадқиқот республика фан ва технологиялар ривожланишининг VII. </w:t>
      </w:r>
      <w:r w:rsidR="00D85459" w:rsidRPr="00671767">
        <w:rPr>
          <w:rFonts w:ascii="Times New Roman" w:hAnsi="Times New Roman"/>
          <w:spacing w:val="-2"/>
          <w:sz w:val="28"/>
          <w:szCs w:val="28"/>
          <w:lang w:val="uz-Cyrl-UZ"/>
        </w:rPr>
        <w:t>«</w:t>
      </w:r>
      <w:r w:rsidRPr="00671767">
        <w:rPr>
          <w:rFonts w:ascii="Times New Roman" w:hAnsi="Times New Roman"/>
          <w:spacing w:val="-2"/>
          <w:sz w:val="28"/>
          <w:szCs w:val="28"/>
          <w:lang w:val="uz-Cyrl-UZ"/>
        </w:rPr>
        <w:t>Кимё технологиялари ва нанотехнологиялар</w:t>
      </w:r>
      <w:r w:rsidR="00D85459" w:rsidRPr="00671767">
        <w:rPr>
          <w:rFonts w:ascii="Times New Roman" w:hAnsi="Times New Roman"/>
          <w:spacing w:val="-2"/>
          <w:sz w:val="28"/>
          <w:szCs w:val="28"/>
          <w:lang w:val="uz-Cyrl-UZ"/>
        </w:rPr>
        <w:t>»</w:t>
      </w:r>
      <w:r w:rsidRPr="00671767">
        <w:rPr>
          <w:rFonts w:ascii="Times New Roman" w:hAnsi="Times New Roman"/>
          <w:spacing w:val="-2"/>
          <w:sz w:val="28"/>
          <w:szCs w:val="28"/>
          <w:lang w:val="uz-Cyrl-UZ"/>
        </w:rPr>
        <w:t xml:space="preserve"> устувор йўналишига мувофиқ бажарилган.</w:t>
      </w:r>
    </w:p>
    <w:p w:rsidR="00DC4395" w:rsidRPr="00671767" w:rsidRDefault="0019758A"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Муаммоларнинг ўрганилганлик даражаси</w:t>
      </w:r>
      <w:r w:rsidRPr="00671767">
        <w:rPr>
          <w:rFonts w:ascii="Times New Roman" w:hAnsi="Times New Roman"/>
          <w:bCs/>
          <w:spacing w:val="-2"/>
          <w:sz w:val="28"/>
          <w:szCs w:val="28"/>
          <w:lang w:val="uz-Cyrl-UZ"/>
        </w:rPr>
        <w:t xml:space="preserve">. </w:t>
      </w:r>
      <w:r w:rsidR="00DC4395" w:rsidRPr="00671767">
        <w:rPr>
          <w:rFonts w:ascii="Times New Roman" w:hAnsi="Times New Roman"/>
          <w:bCs/>
          <w:spacing w:val="-2"/>
          <w:sz w:val="28"/>
          <w:szCs w:val="28"/>
          <w:lang w:val="uz-Cyrl-UZ"/>
        </w:rPr>
        <w:t>Илмий</w:t>
      </w:r>
      <w:r w:rsidR="00DC4395" w:rsidRPr="00671767">
        <w:rPr>
          <w:rFonts w:ascii="Times New Roman" w:hAnsi="Times New Roman"/>
          <w:spacing w:val="-2"/>
          <w:sz w:val="28"/>
          <w:szCs w:val="28"/>
          <w:lang w:val="uz-Cyrl-UZ"/>
        </w:rPr>
        <w:t xml:space="preserve">-техник адабиётларда табиий гил минераллари, табиий кўмир ва ёғоч кўмирлари асосида юқори сорбцион хусусиятга эга </w:t>
      </w:r>
      <w:r w:rsidR="00863E21" w:rsidRPr="00671767">
        <w:rPr>
          <w:rFonts w:ascii="Times New Roman" w:hAnsi="Times New Roman"/>
          <w:spacing w:val="-2"/>
          <w:sz w:val="28"/>
          <w:szCs w:val="28"/>
          <w:lang w:val="uz-Cyrl-UZ"/>
        </w:rPr>
        <w:t>угле-минерал</w:t>
      </w:r>
      <w:r w:rsidR="00DC4395" w:rsidRPr="00671767">
        <w:rPr>
          <w:rFonts w:ascii="Times New Roman" w:hAnsi="Times New Roman"/>
          <w:spacing w:val="-2"/>
          <w:sz w:val="28"/>
          <w:szCs w:val="28"/>
          <w:lang w:val="uz-Cyrl-UZ"/>
        </w:rPr>
        <w:t xml:space="preserve"> адсорбентлар олиш кенг ёритилган.</w:t>
      </w:r>
    </w:p>
    <w:p w:rsidR="00DC4395" w:rsidRPr="00671767" w:rsidRDefault="00DC4395"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Адабиётлар таҳлили шуни кўрсатадики, чет эл олимларидан B.C. Петров, Ю.В. Поконова, Н.Ф. Федоров, Н.И. Богданович, Ю.Я. Филоненко, H. Marsh, H.A. Zhonghua, K.О. Mohanty, K. Okada ва бошқалар табиий гил минераллари, табиий кўмир, дарахт поя</w:t>
      </w:r>
      <w:r w:rsidR="00863E21" w:rsidRPr="00671767">
        <w:rPr>
          <w:rFonts w:ascii="Times New Roman" w:hAnsi="Times New Roman"/>
          <w:spacing w:val="-2"/>
          <w:sz w:val="28"/>
          <w:szCs w:val="28"/>
          <w:lang w:val="uz-Cyrl-UZ"/>
        </w:rPr>
        <w:t>си</w:t>
      </w:r>
      <w:r w:rsidRPr="00671767">
        <w:rPr>
          <w:rFonts w:ascii="Times New Roman" w:hAnsi="Times New Roman"/>
          <w:spacing w:val="-2"/>
          <w:sz w:val="28"/>
          <w:szCs w:val="28"/>
          <w:lang w:val="uz-Cyrl-UZ"/>
        </w:rPr>
        <w:t xml:space="preserve"> ва чиқиндилари асосида фаоллантирилган адсорбентларнинг олиниш усуллари ва модификацияси ҳамда уларни адсорбция изотермалари ўргани</w:t>
      </w:r>
      <w:r w:rsidR="004B3020" w:rsidRPr="00671767">
        <w:rPr>
          <w:rFonts w:ascii="Times New Roman" w:hAnsi="Times New Roman"/>
          <w:spacing w:val="-2"/>
          <w:sz w:val="28"/>
          <w:szCs w:val="28"/>
          <w:lang w:val="uz-Cyrl-UZ"/>
        </w:rPr>
        <w:t>л</w:t>
      </w:r>
      <w:r w:rsidRPr="00671767">
        <w:rPr>
          <w:rFonts w:ascii="Times New Roman" w:hAnsi="Times New Roman"/>
          <w:spacing w:val="-2"/>
          <w:sz w:val="28"/>
          <w:szCs w:val="28"/>
          <w:lang w:val="uz-Cyrl-UZ"/>
        </w:rPr>
        <w:t>ган.</w:t>
      </w:r>
    </w:p>
    <w:p w:rsidR="00DC4395" w:rsidRPr="00671767" w:rsidRDefault="00DC4395" w:rsidP="00671767">
      <w:pPr>
        <w:widowControl w:val="0"/>
        <w:tabs>
          <w:tab w:val="left" w:pos="1806"/>
        </w:tabs>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Ўзбекистонда бу борада етук олимлардан К.С. Ахмедов бошчилигида илмий мактаб яратилган бўлиб, унинг вакилларидан Э.А. Арипов, Ф.Л. Глекель, С.С. Хамраев, С.Н. Аминов, З.С.Салимов, А.А. Агзамходжаев, У.К. Ахмедов, Г.У. Рахматкариев, С.З. Муминов, Г.Р. Нарметова, С.А. Абдурахимов, И.К. Сатаев, О.К. Бейсенбаев, И.Д. Эшметов, </w:t>
      </w:r>
      <w:r w:rsidR="00D2625F" w:rsidRPr="00671767">
        <w:rPr>
          <w:rFonts w:ascii="Times New Roman" w:hAnsi="Times New Roman"/>
          <w:spacing w:val="-2"/>
          <w:sz w:val="28"/>
          <w:szCs w:val="28"/>
          <w:lang w:val="uz-Cyrl-UZ"/>
        </w:rPr>
        <w:t xml:space="preserve">О.К. Эргашев, </w:t>
      </w:r>
      <w:r w:rsidRPr="00671767">
        <w:rPr>
          <w:rFonts w:ascii="Times New Roman" w:hAnsi="Times New Roman"/>
          <w:spacing w:val="-2"/>
          <w:sz w:val="28"/>
          <w:szCs w:val="28"/>
          <w:lang w:val="uz-Cyrl-UZ"/>
        </w:rPr>
        <w:t xml:space="preserve">Д.С. Салиханова ва бошқалар унинг ривожланиши учун салмоқли ҳисса қўшганлар. </w:t>
      </w:r>
    </w:p>
    <w:p w:rsidR="00DC4395" w:rsidRPr="00671767" w:rsidRDefault="00DC4395" w:rsidP="00671767">
      <w:pPr>
        <w:widowControl w:val="0"/>
        <w:tabs>
          <w:tab w:val="left" w:pos="1806"/>
        </w:tabs>
        <w:spacing w:after="0" w:line="240" w:lineRule="auto"/>
        <w:ind w:firstLine="567"/>
        <w:jc w:val="both"/>
        <w:rPr>
          <w:rFonts w:ascii="Times New Roman" w:hAnsi="Times New Roman"/>
          <w:b/>
          <w:spacing w:val="-2"/>
          <w:sz w:val="28"/>
          <w:szCs w:val="28"/>
          <w:lang w:val="uz-Cyrl-UZ"/>
        </w:rPr>
      </w:pPr>
      <w:r w:rsidRPr="00671767">
        <w:rPr>
          <w:rFonts w:ascii="Times New Roman" w:hAnsi="Times New Roman"/>
          <w:spacing w:val="-2"/>
          <w:sz w:val="28"/>
          <w:szCs w:val="28"/>
          <w:lang w:val="uz-Cyrl-UZ"/>
        </w:rPr>
        <w:t xml:space="preserve">Шуни таъкидлаш керакки, ҳозирги </w:t>
      </w:r>
      <w:r w:rsidR="00863E21" w:rsidRPr="00671767">
        <w:rPr>
          <w:rFonts w:ascii="Times New Roman" w:hAnsi="Times New Roman"/>
          <w:spacing w:val="-2"/>
          <w:sz w:val="28"/>
          <w:szCs w:val="28"/>
          <w:lang w:val="uz-Cyrl-UZ"/>
        </w:rPr>
        <w:t>вақтгача</w:t>
      </w:r>
      <w:r w:rsidRPr="00671767">
        <w:rPr>
          <w:rFonts w:ascii="Times New Roman" w:hAnsi="Times New Roman"/>
          <w:spacing w:val="-2"/>
          <w:sz w:val="28"/>
          <w:szCs w:val="28"/>
          <w:lang w:val="uz-Cyrl-UZ"/>
        </w:rPr>
        <w:t xml:space="preserve"> металлургия ва нефтни қайта ишлаш саноати оқава сувларидан металл ионлари ва нефт маҳсулотларини, шунингдек, металлургия саноатининг технологик эритмалари таркибидан </w:t>
      </w:r>
      <w:r w:rsidR="000918AE" w:rsidRPr="00671767">
        <w:rPr>
          <w:rFonts w:ascii="Times New Roman" w:hAnsi="Times New Roman"/>
          <w:spacing w:val="-2"/>
          <w:sz w:val="28"/>
          <w:szCs w:val="28"/>
          <w:lang w:val="uz-Cyrl-UZ"/>
        </w:rPr>
        <w:t>ноорганик ва органик моддаларни</w:t>
      </w:r>
      <w:r w:rsidRPr="00671767">
        <w:rPr>
          <w:rFonts w:ascii="Times New Roman" w:hAnsi="Times New Roman"/>
          <w:spacing w:val="-2"/>
          <w:sz w:val="28"/>
          <w:szCs w:val="28"/>
          <w:lang w:val="uz-Cyrl-UZ"/>
        </w:rPr>
        <w:t xml:space="preserve"> ажратиб олиш учун </w:t>
      </w:r>
      <w:r w:rsidR="001355AF" w:rsidRPr="00671767">
        <w:rPr>
          <w:rFonts w:ascii="Times New Roman" w:hAnsi="Times New Roman"/>
          <w:spacing w:val="-2"/>
          <w:sz w:val="28"/>
          <w:szCs w:val="28"/>
          <w:lang w:val="uz-Cyrl-UZ"/>
        </w:rPr>
        <w:t>Навбаҳор</w:t>
      </w:r>
      <w:r w:rsidR="001256AA" w:rsidRPr="00671767">
        <w:rPr>
          <w:rFonts w:ascii="Times New Roman" w:hAnsi="Times New Roman"/>
          <w:spacing w:val="-2"/>
          <w:sz w:val="28"/>
          <w:szCs w:val="28"/>
          <w:lang w:val="uz-Cyrl-UZ"/>
        </w:rPr>
        <w:t xml:space="preserve"> ишқорий бентонити, Ан</w:t>
      </w:r>
      <w:r w:rsidRPr="00671767">
        <w:rPr>
          <w:rFonts w:ascii="Times New Roman" w:hAnsi="Times New Roman"/>
          <w:spacing w:val="-2"/>
          <w:sz w:val="28"/>
          <w:szCs w:val="28"/>
          <w:lang w:val="uz-Cyrl-UZ"/>
        </w:rPr>
        <w:t>г</w:t>
      </w:r>
      <w:r w:rsidR="001256AA" w:rsidRPr="00671767">
        <w:rPr>
          <w:rFonts w:ascii="Times New Roman" w:hAnsi="Times New Roman"/>
          <w:spacing w:val="-2"/>
          <w:sz w:val="28"/>
          <w:szCs w:val="28"/>
          <w:lang w:val="uz-Cyrl-UZ"/>
        </w:rPr>
        <w:t>р</w:t>
      </w:r>
      <w:r w:rsidRPr="00671767">
        <w:rPr>
          <w:rFonts w:ascii="Times New Roman" w:hAnsi="Times New Roman"/>
          <w:spacing w:val="-2"/>
          <w:sz w:val="28"/>
          <w:szCs w:val="28"/>
          <w:lang w:val="uz-Cyrl-UZ"/>
        </w:rPr>
        <w:t>ен қўнғир кўмири, дарахт поялари ва чиқиндилари асосида модификацияланган адсорбентлар олиш усулларини яратиш ва уларнинг физик-кимёвий, адсорбцион хоссаларини ўрганиш борасида етарлича тадқиқотлар олиб борилмаган.</w:t>
      </w:r>
    </w:p>
    <w:p w:rsidR="003904FF" w:rsidRPr="00671767" w:rsidRDefault="00067CB7"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Диссертация мавзусининг</w:t>
      </w:r>
      <w:r w:rsidR="0019758A" w:rsidRPr="00671767">
        <w:rPr>
          <w:rFonts w:ascii="Times New Roman" w:hAnsi="Times New Roman"/>
          <w:b/>
          <w:bCs/>
          <w:spacing w:val="-2"/>
          <w:sz w:val="28"/>
          <w:szCs w:val="28"/>
          <w:lang w:val="uz-Cyrl-UZ"/>
        </w:rPr>
        <w:t xml:space="preserve"> диссертация бажарилган </w:t>
      </w:r>
      <w:r w:rsidR="00333DF6" w:rsidRPr="00671767">
        <w:rPr>
          <w:rFonts w:ascii="Times New Roman" w:hAnsi="Times New Roman"/>
          <w:b/>
          <w:bCs/>
          <w:spacing w:val="-2"/>
          <w:sz w:val="28"/>
          <w:szCs w:val="28"/>
          <w:lang w:val="uz-Cyrl-UZ"/>
        </w:rPr>
        <w:t>илмий-тадқиқот</w:t>
      </w:r>
      <w:r w:rsidRPr="00671767">
        <w:rPr>
          <w:rFonts w:ascii="Times New Roman" w:hAnsi="Times New Roman"/>
          <w:b/>
          <w:bCs/>
          <w:spacing w:val="-2"/>
          <w:sz w:val="28"/>
          <w:szCs w:val="28"/>
          <w:lang w:val="uz-Cyrl-UZ"/>
        </w:rPr>
        <w:t xml:space="preserve"> </w:t>
      </w:r>
      <w:r w:rsidR="000B7E95" w:rsidRPr="00671767">
        <w:rPr>
          <w:rFonts w:ascii="Times New Roman" w:hAnsi="Times New Roman"/>
          <w:b/>
          <w:bCs/>
          <w:spacing w:val="-2"/>
          <w:sz w:val="28"/>
          <w:szCs w:val="28"/>
          <w:lang w:val="uz-Cyrl-UZ"/>
        </w:rPr>
        <w:t>муассасасининг илмий-тадқиқот</w:t>
      </w:r>
      <w:r w:rsidR="0019758A" w:rsidRPr="00671767">
        <w:rPr>
          <w:rFonts w:ascii="Times New Roman" w:hAnsi="Times New Roman"/>
          <w:b/>
          <w:bCs/>
          <w:spacing w:val="-2"/>
          <w:sz w:val="28"/>
          <w:szCs w:val="28"/>
          <w:lang w:val="uz-Cyrl-UZ"/>
        </w:rPr>
        <w:t xml:space="preserve"> ишлари режалари билан боғлиқлиги.</w:t>
      </w:r>
      <w:r w:rsidR="001256AA" w:rsidRPr="00671767">
        <w:rPr>
          <w:rFonts w:ascii="Times New Roman" w:hAnsi="Times New Roman"/>
          <w:b/>
          <w:bCs/>
          <w:spacing w:val="-2"/>
          <w:sz w:val="28"/>
          <w:szCs w:val="28"/>
          <w:lang w:val="uz-Cyrl-UZ"/>
        </w:rPr>
        <w:t xml:space="preserve"> </w:t>
      </w:r>
      <w:r w:rsidR="009A36F3" w:rsidRPr="00671767">
        <w:rPr>
          <w:rFonts w:ascii="Times New Roman" w:hAnsi="Times New Roman"/>
          <w:spacing w:val="-2"/>
          <w:sz w:val="28"/>
          <w:szCs w:val="28"/>
          <w:lang w:val="uz-Cyrl-UZ" w:eastAsia="ru-RU"/>
        </w:rPr>
        <w:t>Диссертац</w:t>
      </w:r>
      <w:r w:rsidR="007F68F3" w:rsidRPr="00671767">
        <w:rPr>
          <w:rFonts w:ascii="Times New Roman" w:hAnsi="Times New Roman"/>
          <w:spacing w:val="-2"/>
          <w:sz w:val="28"/>
          <w:szCs w:val="28"/>
          <w:lang w:val="uz-Cyrl-UZ" w:eastAsia="ru-RU"/>
        </w:rPr>
        <w:t>ия тад</w:t>
      </w:r>
      <w:r w:rsidR="00F52FE9" w:rsidRPr="00671767">
        <w:rPr>
          <w:rFonts w:ascii="Times New Roman" w:hAnsi="Times New Roman"/>
          <w:spacing w:val="-2"/>
          <w:sz w:val="28"/>
          <w:szCs w:val="28"/>
          <w:lang w:val="uz-Cyrl-UZ" w:eastAsia="ru-RU"/>
        </w:rPr>
        <w:t>қ</w:t>
      </w:r>
      <w:r w:rsidR="007F68F3" w:rsidRPr="00671767">
        <w:rPr>
          <w:rFonts w:ascii="Times New Roman" w:hAnsi="Times New Roman"/>
          <w:spacing w:val="-2"/>
          <w:sz w:val="28"/>
          <w:szCs w:val="28"/>
          <w:lang w:val="uz-Cyrl-UZ" w:eastAsia="ru-RU"/>
        </w:rPr>
        <w:t>и</w:t>
      </w:r>
      <w:r w:rsidR="00F52FE9" w:rsidRPr="00671767">
        <w:rPr>
          <w:rFonts w:ascii="Times New Roman" w:hAnsi="Times New Roman"/>
          <w:spacing w:val="-2"/>
          <w:sz w:val="28"/>
          <w:szCs w:val="28"/>
          <w:lang w:val="uz-Cyrl-UZ" w:eastAsia="ru-RU"/>
        </w:rPr>
        <w:t>қ</w:t>
      </w:r>
      <w:r w:rsidR="007F68F3" w:rsidRPr="00671767">
        <w:rPr>
          <w:rFonts w:ascii="Times New Roman" w:hAnsi="Times New Roman"/>
          <w:spacing w:val="-2"/>
          <w:sz w:val="28"/>
          <w:szCs w:val="28"/>
          <w:lang w:val="uz-Cyrl-UZ" w:eastAsia="ru-RU"/>
        </w:rPr>
        <w:t>оти Умумий ва ноорганик кимё институтининг</w:t>
      </w:r>
      <w:r w:rsidR="000B7E95" w:rsidRPr="00671767">
        <w:rPr>
          <w:rFonts w:ascii="Times New Roman" w:hAnsi="Times New Roman"/>
          <w:spacing w:val="-2"/>
          <w:sz w:val="28"/>
          <w:szCs w:val="28"/>
          <w:lang w:val="uz-Cyrl-UZ" w:eastAsia="ru-RU"/>
        </w:rPr>
        <w:t xml:space="preserve"> илмий-тадқиқот ишлари режасининг</w:t>
      </w:r>
      <w:r w:rsidR="007F68F3" w:rsidRPr="00671767">
        <w:rPr>
          <w:rFonts w:ascii="Times New Roman" w:hAnsi="Times New Roman"/>
          <w:spacing w:val="-2"/>
          <w:sz w:val="28"/>
          <w:szCs w:val="28"/>
          <w:lang w:val="uz-Cyrl-UZ" w:eastAsia="ru-RU"/>
        </w:rPr>
        <w:t xml:space="preserve"> </w:t>
      </w:r>
      <w:r w:rsidR="0029011E" w:rsidRPr="00671767">
        <w:rPr>
          <w:rFonts w:ascii="Times New Roman" w:hAnsi="Times New Roman"/>
          <w:spacing w:val="-2"/>
          <w:sz w:val="28"/>
          <w:szCs w:val="28"/>
          <w:lang w:val="uz-Cyrl-UZ" w:eastAsia="ru-RU"/>
        </w:rPr>
        <w:t xml:space="preserve">ФА-А13-Т131 «Ўсимлик хом ашёсини қайта ишлаш </w:t>
      </w:r>
      <w:r w:rsidR="00863E21" w:rsidRPr="00671767">
        <w:rPr>
          <w:rFonts w:ascii="Times New Roman" w:hAnsi="Times New Roman"/>
          <w:spacing w:val="-2"/>
          <w:sz w:val="28"/>
          <w:szCs w:val="28"/>
          <w:lang w:val="uz-Cyrl-UZ" w:eastAsia="ru-RU"/>
        </w:rPr>
        <w:t>маҳ</w:t>
      </w:r>
      <w:r w:rsidR="0029011E" w:rsidRPr="00671767">
        <w:rPr>
          <w:rFonts w:ascii="Times New Roman" w:hAnsi="Times New Roman"/>
          <w:spacing w:val="-2"/>
          <w:sz w:val="28"/>
          <w:szCs w:val="28"/>
          <w:lang w:val="uz-Cyrl-UZ" w:eastAsia="ru-RU"/>
        </w:rPr>
        <w:t xml:space="preserve">сулоти ҳамда рангли металлургия ва нефт-газнинг қайта ишлаш чиқиндилари технологик эритмаларини адсорбцион тозалаш технологияси» </w:t>
      </w:r>
      <w:r w:rsidR="00455BA0" w:rsidRPr="00671767">
        <w:rPr>
          <w:rFonts w:ascii="Times New Roman" w:hAnsi="Times New Roman"/>
          <w:spacing w:val="-2"/>
          <w:sz w:val="28"/>
          <w:szCs w:val="28"/>
          <w:lang w:val="uz-Cyrl-UZ" w:eastAsia="ru-RU"/>
        </w:rPr>
        <w:t xml:space="preserve">(2015-2017 йй.) </w:t>
      </w:r>
      <w:r w:rsidR="00F52FE9" w:rsidRPr="00671767">
        <w:rPr>
          <w:rFonts w:ascii="Times New Roman" w:hAnsi="Times New Roman"/>
          <w:spacing w:val="-2"/>
          <w:sz w:val="28"/>
          <w:szCs w:val="28"/>
          <w:lang w:val="uz-Cyrl-UZ" w:eastAsia="ru-RU"/>
        </w:rPr>
        <w:t>в</w:t>
      </w:r>
      <w:r w:rsidR="007F68F3" w:rsidRPr="00671767">
        <w:rPr>
          <w:rFonts w:ascii="Times New Roman" w:hAnsi="Times New Roman"/>
          <w:spacing w:val="-2"/>
          <w:sz w:val="28"/>
          <w:szCs w:val="28"/>
          <w:lang w:val="uz-Cyrl-UZ" w:eastAsia="ru-RU"/>
        </w:rPr>
        <w:t xml:space="preserve">а ПЗ-2017091327 </w:t>
      </w:r>
      <w:r w:rsidR="00186692" w:rsidRPr="00671767">
        <w:rPr>
          <w:rFonts w:ascii="Times New Roman" w:hAnsi="Times New Roman"/>
          <w:spacing w:val="-2"/>
          <w:sz w:val="28"/>
          <w:szCs w:val="28"/>
          <w:lang w:val="uz-Cyrl-UZ" w:eastAsia="ru-RU"/>
        </w:rPr>
        <w:t>–</w:t>
      </w:r>
      <w:r w:rsidR="00847572" w:rsidRPr="00671767">
        <w:rPr>
          <w:rFonts w:ascii="Times New Roman" w:hAnsi="Times New Roman"/>
          <w:spacing w:val="-2"/>
          <w:sz w:val="28"/>
          <w:szCs w:val="28"/>
          <w:lang w:val="uz-Cyrl-UZ" w:eastAsia="ru-RU"/>
        </w:rPr>
        <w:t xml:space="preserve"> «</w:t>
      </w:r>
      <w:r w:rsidR="00F52FE9" w:rsidRPr="00671767">
        <w:rPr>
          <w:rFonts w:ascii="Times New Roman" w:hAnsi="Times New Roman"/>
          <w:spacing w:val="-2"/>
          <w:sz w:val="28"/>
          <w:szCs w:val="28"/>
          <w:lang w:val="uz-Cyrl-UZ" w:eastAsia="ru-RU"/>
        </w:rPr>
        <w:t>Юқ</w:t>
      </w:r>
      <w:r w:rsidR="007F68F3" w:rsidRPr="00671767">
        <w:rPr>
          <w:rFonts w:ascii="Times New Roman" w:hAnsi="Times New Roman"/>
          <w:spacing w:val="-2"/>
          <w:sz w:val="28"/>
          <w:szCs w:val="28"/>
          <w:lang w:val="uz-Cyrl-UZ" w:eastAsia="ru-RU"/>
        </w:rPr>
        <w:t>ори самарали ма</w:t>
      </w:r>
      <w:r w:rsidR="00F52FE9" w:rsidRPr="00671767">
        <w:rPr>
          <w:rFonts w:ascii="Times New Roman" w:hAnsi="Times New Roman"/>
          <w:spacing w:val="-2"/>
          <w:sz w:val="28"/>
          <w:szCs w:val="28"/>
          <w:lang w:val="uz-Cyrl-UZ" w:eastAsia="ru-RU"/>
        </w:rPr>
        <w:t>ҳ</w:t>
      </w:r>
      <w:r w:rsidR="007F68F3" w:rsidRPr="00671767">
        <w:rPr>
          <w:rFonts w:ascii="Times New Roman" w:hAnsi="Times New Roman"/>
          <w:spacing w:val="-2"/>
          <w:sz w:val="28"/>
          <w:szCs w:val="28"/>
          <w:lang w:val="uz-Cyrl-UZ" w:eastAsia="ru-RU"/>
        </w:rPr>
        <w:t xml:space="preserve">аллий адсорбентлардан фойдаланган </w:t>
      </w:r>
      <w:r w:rsidR="00F52FE9" w:rsidRPr="00671767">
        <w:rPr>
          <w:rFonts w:ascii="Times New Roman" w:hAnsi="Times New Roman"/>
          <w:spacing w:val="-2"/>
          <w:sz w:val="28"/>
          <w:szCs w:val="28"/>
          <w:lang w:val="uz-Cyrl-UZ" w:eastAsia="ru-RU"/>
        </w:rPr>
        <w:t>ҳ</w:t>
      </w:r>
      <w:r w:rsidR="007F68F3" w:rsidRPr="00671767">
        <w:rPr>
          <w:rFonts w:ascii="Times New Roman" w:hAnsi="Times New Roman"/>
          <w:spacing w:val="-2"/>
          <w:sz w:val="28"/>
          <w:szCs w:val="28"/>
          <w:lang w:val="uz-Cyrl-UZ" w:eastAsia="ru-RU"/>
        </w:rPr>
        <w:t>олда саноат (ё</w:t>
      </w:r>
      <w:r w:rsidR="00F52FE9" w:rsidRPr="00671767">
        <w:rPr>
          <w:rFonts w:ascii="Times New Roman" w:hAnsi="Times New Roman"/>
          <w:spacing w:val="-2"/>
          <w:sz w:val="28"/>
          <w:szCs w:val="28"/>
          <w:lang w:val="uz-Cyrl-UZ" w:eastAsia="ru-RU"/>
        </w:rPr>
        <w:t>ғ</w:t>
      </w:r>
      <w:r w:rsidR="007F68F3" w:rsidRPr="00671767">
        <w:rPr>
          <w:rFonts w:ascii="Times New Roman" w:hAnsi="Times New Roman"/>
          <w:spacing w:val="-2"/>
          <w:sz w:val="28"/>
          <w:szCs w:val="28"/>
          <w:lang w:val="uz-Cyrl-UZ" w:eastAsia="ru-RU"/>
        </w:rPr>
        <w:t>-мой ва бош</w:t>
      </w:r>
      <w:r w:rsidR="00F52FE9" w:rsidRPr="00671767">
        <w:rPr>
          <w:rFonts w:ascii="Times New Roman" w:hAnsi="Times New Roman"/>
          <w:spacing w:val="-2"/>
          <w:sz w:val="28"/>
          <w:szCs w:val="28"/>
          <w:lang w:val="uz-Cyrl-UZ" w:eastAsia="ru-RU"/>
        </w:rPr>
        <w:t>қ</w:t>
      </w:r>
      <w:r w:rsidR="007F68F3" w:rsidRPr="00671767">
        <w:rPr>
          <w:rFonts w:ascii="Times New Roman" w:hAnsi="Times New Roman"/>
          <w:spacing w:val="-2"/>
          <w:sz w:val="28"/>
          <w:szCs w:val="28"/>
          <w:lang w:val="uz-Cyrl-UZ" w:eastAsia="ru-RU"/>
        </w:rPr>
        <w:t xml:space="preserve">алар) </w:t>
      </w:r>
      <w:r w:rsidR="00A0779B" w:rsidRPr="00671767">
        <w:rPr>
          <w:rFonts w:ascii="Times New Roman" w:hAnsi="Times New Roman"/>
          <w:spacing w:val="-2"/>
          <w:sz w:val="28"/>
          <w:szCs w:val="28"/>
          <w:lang w:val="uz-Cyrl-UZ" w:eastAsia="ru-RU"/>
        </w:rPr>
        <w:t>оқава</w:t>
      </w:r>
      <w:r w:rsidR="007F68F3" w:rsidRPr="00671767">
        <w:rPr>
          <w:rFonts w:ascii="Times New Roman" w:hAnsi="Times New Roman"/>
          <w:spacing w:val="-2"/>
          <w:sz w:val="28"/>
          <w:szCs w:val="28"/>
          <w:lang w:val="uz-Cyrl-UZ" w:eastAsia="ru-RU"/>
        </w:rPr>
        <w:t xml:space="preserve"> сувларни тозалаш</w:t>
      </w:r>
      <w:r w:rsidR="00847572" w:rsidRPr="00671767">
        <w:rPr>
          <w:rFonts w:ascii="Times New Roman" w:hAnsi="Times New Roman"/>
          <w:spacing w:val="-2"/>
          <w:sz w:val="28"/>
          <w:szCs w:val="28"/>
          <w:lang w:val="uz-Cyrl-UZ"/>
        </w:rPr>
        <w:t>»</w:t>
      </w:r>
      <w:r w:rsidR="00186692" w:rsidRPr="00671767">
        <w:rPr>
          <w:rFonts w:ascii="Times New Roman" w:hAnsi="Times New Roman"/>
          <w:spacing w:val="-2"/>
          <w:sz w:val="28"/>
          <w:szCs w:val="28"/>
          <w:lang w:val="uz-Cyrl-UZ" w:eastAsia="ru-RU"/>
        </w:rPr>
        <w:t xml:space="preserve"> </w:t>
      </w:r>
      <w:r w:rsidR="00455BA0" w:rsidRPr="00671767">
        <w:rPr>
          <w:rFonts w:ascii="Times New Roman" w:hAnsi="Times New Roman"/>
          <w:spacing w:val="-2"/>
          <w:sz w:val="28"/>
          <w:szCs w:val="28"/>
          <w:lang w:val="uz-Cyrl-UZ" w:eastAsia="ru-RU"/>
        </w:rPr>
        <w:t xml:space="preserve">(2018-2019йй.) </w:t>
      </w:r>
      <w:r w:rsidR="00186692" w:rsidRPr="00671767">
        <w:rPr>
          <w:rFonts w:ascii="Times New Roman" w:hAnsi="Times New Roman"/>
          <w:spacing w:val="-2"/>
          <w:sz w:val="28"/>
          <w:szCs w:val="28"/>
          <w:lang w:val="uz-Cyrl-UZ" w:eastAsia="ru-RU"/>
        </w:rPr>
        <w:t>мавзусидаги амалий лойиҳалар доирасида бажарилган.</w:t>
      </w:r>
    </w:p>
    <w:p w:rsidR="00C1230D" w:rsidRPr="00671767" w:rsidRDefault="0019758A" w:rsidP="00671767">
      <w:pPr>
        <w:widowControl w:val="0"/>
        <w:autoSpaceDE w:val="0"/>
        <w:autoSpaceDN w:val="0"/>
        <w:adjustRightInd w:val="0"/>
        <w:spacing w:after="0" w:line="240" w:lineRule="auto"/>
        <w:ind w:firstLine="567"/>
        <w:jc w:val="both"/>
        <w:rPr>
          <w:rFonts w:ascii="Times New Roman" w:hAnsi="Times New Roman"/>
          <w:bCs/>
          <w:spacing w:val="-2"/>
          <w:sz w:val="28"/>
          <w:szCs w:val="28"/>
          <w:lang w:val="uz-Cyrl-UZ"/>
        </w:rPr>
      </w:pPr>
      <w:r w:rsidRPr="00671767">
        <w:rPr>
          <w:rFonts w:ascii="Times New Roman" w:hAnsi="Times New Roman"/>
          <w:b/>
          <w:bCs/>
          <w:spacing w:val="-2"/>
          <w:sz w:val="28"/>
          <w:szCs w:val="28"/>
          <w:lang w:val="uz-Cyrl-UZ"/>
        </w:rPr>
        <w:t>Тадқиқотнинг мақсади</w:t>
      </w:r>
      <w:r w:rsidRPr="00671767">
        <w:rPr>
          <w:rFonts w:ascii="Times New Roman" w:hAnsi="Times New Roman"/>
          <w:spacing w:val="-2"/>
          <w:sz w:val="28"/>
          <w:szCs w:val="28"/>
          <w:lang w:val="uz-Cyrl-UZ"/>
        </w:rPr>
        <w:t xml:space="preserve"> </w:t>
      </w:r>
      <w:r w:rsidR="001355AF" w:rsidRPr="00671767">
        <w:rPr>
          <w:rFonts w:ascii="Times New Roman" w:hAnsi="Times New Roman"/>
          <w:spacing w:val="-2"/>
          <w:sz w:val="28"/>
          <w:szCs w:val="28"/>
          <w:lang w:val="uz-Cyrl-UZ"/>
        </w:rPr>
        <w:t>Навбаҳор</w:t>
      </w:r>
      <w:r w:rsidR="00C1230D" w:rsidRPr="00671767">
        <w:rPr>
          <w:rFonts w:ascii="Times New Roman" w:hAnsi="Times New Roman"/>
          <w:spacing w:val="-2"/>
          <w:sz w:val="28"/>
          <w:szCs w:val="28"/>
          <w:lang w:val="uz-Cyrl-UZ"/>
        </w:rPr>
        <w:t xml:space="preserve"> ишқорий бентонити</w:t>
      </w:r>
      <w:r w:rsidR="00021AFC" w:rsidRPr="00671767">
        <w:rPr>
          <w:rFonts w:ascii="Times New Roman" w:hAnsi="Times New Roman"/>
          <w:spacing w:val="-2"/>
          <w:sz w:val="28"/>
          <w:szCs w:val="28"/>
          <w:lang w:val="uz-Cyrl-UZ"/>
        </w:rPr>
        <w:t>ни</w:t>
      </w:r>
      <w:r w:rsidR="00C1230D" w:rsidRPr="00671767">
        <w:rPr>
          <w:rFonts w:ascii="Times New Roman" w:hAnsi="Times New Roman"/>
          <w:spacing w:val="-2"/>
          <w:sz w:val="28"/>
          <w:szCs w:val="28"/>
          <w:lang w:val="uz-Cyrl-UZ"/>
        </w:rPr>
        <w:t xml:space="preserve"> фаолланган кўмир </w:t>
      </w:r>
      <w:r w:rsidR="00021AFC" w:rsidRPr="00671767">
        <w:rPr>
          <w:rFonts w:ascii="Times New Roman" w:hAnsi="Times New Roman"/>
          <w:spacing w:val="-2"/>
          <w:sz w:val="28"/>
          <w:szCs w:val="28"/>
          <w:lang w:val="uz-Cyrl-UZ"/>
        </w:rPr>
        <w:t>билан</w:t>
      </w:r>
      <w:r w:rsidR="00C1230D" w:rsidRPr="00671767">
        <w:rPr>
          <w:rFonts w:ascii="Times New Roman" w:hAnsi="Times New Roman"/>
          <w:spacing w:val="-2"/>
          <w:sz w:val="28"/>
          <w:szCs w:val="28"/>
          <w:lang w:val="uz-Cyrl-UZ"/>
        </w:rPr>
        <w:t xml:space="preserve"> модификацияла</w:t>
      </w:r>
      <w:r w:rsidR="00EA3DE2" w:rsidRPr="00671767">
        <w:rPr>
          <w:rFonts w:ascii="Times New Roman" w:hAnsi="Times New Roman"/>
          <w:spacing w:val="-2"/>
          <w:sz w:val="28"/>
          <w:szCs w:val="28"/>
          <w:lang w:val="uz-Cyrl-UZ"/>
        </w:rPr>
        <w:t>ш ор</w:t>
      </w:r>
      <w:r w:rsidR="00863E21" w:rsidRPr="00671767">
        <w:rPr>
          <w:rFonts w:ascii="Times New Roman" w:hAnsi="Times New Roman"/>
          <w:spacing w:val="-2"/>
          <w:sz w:val="28"/>
          <w:szCs w:val="28"/>
          <w:lang w:val="uz-Cyrl-UZ"/>
        </w:rPr>
        <w:t>қ</w:t>
      </w:r>
      <w:r w:rsidR="00EA3DE2" w:rsidRPr="00671767">
        <w:rPr>
          <w:rFonts w:ascii="Times New Roman" w:hAnsi="Times New Roman"/>
          <w:spacing w:val="-2"/>
          <w:sz w:val="28"/>
          <w:szCs w:val="28"/>
          <w:lang w:val="uz-Cyrl-UZ"/>
        </w:rPr>
        <w:t xml:space="preserve">али </w:t>
      </w:r>
      <w:r w:rsidR="00C1230D" w:rsidRPr="00671767">
        <w:rPr>
          <w:rFonts w:ascii="Times New Roman" w:hAnsi="Times New Roman"/>
          <w:spacing w:val="-2"/>
          <w:sz w:val="28"/>
          <w:szCs w:val="28"/>
          <w:lang w:val="uz-Cyrl-UZ"/>
        </w:rPr>
        <w:t>юқори самарадор угле-минерал адсорбентлар олиш ва уларнинг сорбци</w:t>
      </w:r>
      <w:r w:rsidR="005F1823" w:rsidRPr="00671767">
        <w:rPr>
          <w:rFonts w:ascii="Times New Roman" w:hAnsi="Times New Roman"/>
          <w:spacing w:val="-2"/>
          <w:sz w:val="28"/>
          <w:szCs w:val="28"/>
          <w:lang w:val="uz-Cyrl-UZ"/>
        </w:rPr>
        <w:t>он</w:t>
      </w:r>
      <w:r w:rsidR="00C1230D" w:rsidRPr="00671767">
        <w:rPr>
          <w:rFonts w:ascii="Times New Roman" w:hAnsi="Times New Roman"/>
          <w:spacing w:val="-2"/>
          <w:sz w:val="28"/>
          <w:szCs w:val="28"/>
          <w:lang w:val="uz-Cyrl-UZ"/>
        </w:rPr>
        <w:t xml:space="preserve"> хусусиятларини </w:t>
      </w:r>
      <w:r w:rsidR="004B3020" w:rsidRPr="00671767">
        <w:rPr>
          <w:rFonts w:ascii="Times New Roman" w:hAnsi="Times New Roman"/>
          <w:spacing w:val="-2"/>
          <w:sz w:val="28"/>
          <w:szCs w:val="28"/>
          <w:lang w:val="uz-Cyrl-UZ"/>
        </w:rPr>
        <w:t>аниқлашдан</w:t>
      </w:r>
      <w:r w:rsidR="00C1230D" w:rsidRPr="00671767">
        <w:rPr>
          <w:rFonts w:ascii="Times New Roman" w:hAnsi="Times New Roman"/>
          <w:spacing w:val="-2"/>
          <w:sz w:val="28"/>
          <w:szCs w:val="28"/>
          <w:lang w:val="uz-Cyrl-UZ"/>
        </w:rPr>
        <w:t xml:space="preserve"> иборат.</w:t>
      </w:r>
    </w:p>
    <w:p w:rsidR="0019758A" w:rsidRPr="00671767" w:rsidRDefault="0019758A" w:rsidP="00671767">
      <w:pPr>
        <w:widowControl w:val="0"/>
        <w:autoSpaceDE w:val="0"/>
        <w:autoSpaceDN w:val="0"/>
        <w:adjustRightInd w:val="0"/>
        <w:spacing w:after="0" w:line="240" w:lineRule="auto"/>
        <w:ind w:firstLine="567"/>
        <w:jc w:val="both"/>
        <w:rPr>
          <w:rFonts w:ascii="Times New Roman" w:hAnsi="Times New Roman"/>
          <w:b/>
          <w:bCs/>
          <w:spacing w:val="-2"/>
          <w:sz w:val="28"/>
          <w:szCs w:val="28"/>
          <w:lang w:val="uz-Cyrl-UZ"/>
        </w:rPr>
      </w:pPr>
      <w:r w:rsidRPr="00671767">
        <w:rPr>
          <w:rFonts w:ascii="Times New Roman" w:hAnsi="Times New Roman"/>
          <w:b/>
          <w:bCs/>
          <w:spacing w:val="-2"/>
          <w:sz w:val="28"/>
          <w:szCs w:val="28"/>
          <w:lang w:val="uz-Cyrl-UZ"/>
        </w:rPr>
        <w:t>Тадқиқот вазифалари:</w:t>
      </w:r>
    </w:p>
    <w:p w:rsidR="00DC4395" w:rsidRPr="00671767" w:rsidRDefault="00C1230D"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угле-минерал </w:t>
      </w:r>
      <w:r w:rsidR="00DC4395" w:rsidRPr="00671767">
        <w:rPr>
          <w:rFonts w:ascii="Times New Roman" w:hAnsi="Times New Roman"/>
          <w:spacing w:val="-2"/>
          <w:sz w:val="28"/>
          <w:szCs w:val="28"/>
          <w:lang w:val="uz-Cyrl-UZ"/>
        </w:rPr>
        <w:t>адсорбентлар</w:t>
      </w:r>
      <w:r w:rsidRPr="00671767">
        <w:rPr>
          <w:rFonts w:ascii="Times New Roman" w:hAnsi="Times New Roman"/>
          <w:spacing w:val="-2"/>
          <w:sz w:val="28"/>
          <w:szCs w:val="28"/>
          <w:lang w:val="uz-Cyrl-UZ"/>
        </w:rPr>
        <w:t xml:space="preserve"> олиш учун маҳаллий самарадор хомашёлар</w:t>
      </w:r>
      <w:r w:rsidR="00DC4395" w:rsidRPr="00671767">
        <w:rPr>
          <w:rFonts w:ascii="Times New Roman" w:hAnsi="Times New Roman"/>
          <w:spacing w:val="-2"/>
          <w:sz w:val="28"/>
          <w:szCs w:val="28"/>
          <w:lang w:val="uz-Cyrl-UZ"/>
        </w:rPr>
        <w:t xml:space="preserve"> </w:t>
      </w:r>
      <w:r w:rsidR="00DC4395" w:rsidRPr="00671767">
        <w:rPr>
          <w:rFonts w:ascii="Times New Roman" w:hAnsi="Times New Roman"/>
          <w:spacing w:val="-2"/>
          <w:sz w:val="28"/>
          <w:szCs w:val="28"/>
          <w:lang w:val="uz-Cyrl-UZ"/>
        </w:rPr>
        <w:lastRenderedPageBreak/>
        <w:t xml:space="preserve">танлаш; </w:t>
      </w:r>
    </w:p>
    <w:p w:rsidR="00DC4395" w:rsidRPr="00671767" w:rsidRDefault="00021AFC"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асосий </w:t>
      </w:r>
      <w:r w:rsidR="005E6CC8" w:rsidRPr="00671767">
        <w:rPr>
          <w:rFonts w:ascii="Times New Roman" w:hAnsi="Times New Roman"/>
          <w:spacing w:val="-2"/>
          <w:sz w:val="28"/>
          <w:szCs w:val="28"/>
          <w:lang w:val="uz-Cyrl-UZ"/>
        </w:rPr>
        <w:t xml:space="preserve">минералга </w:t>
      </w:r>
      <w:r w:rsidRPr="00671767">
        <w:rPr>
          <w:rFonts w:ascii="Times New Roman" w:hAnsi="Times New Roman"/>
          <w:spacing w:val="-2"/>
          <w:sz w:val="28"/>
          <w:szCs w:val="28"/>
          <w:lang w:val="uz-Cyrl-UZ"/>
        </w:rPr>
        <w:t xml:space="preserve">(монтмориллонит) </w:t>
      </w:r>
      <w:r w:rsidR="00C1230D" w:rsidRPr="00671767">
        <w:rPr>
          <w:rFonts w:ascii="Times New Roman" w:hAnsi="Times New Roman"/>
          <w:spacing w:val="-2"/>
          <w:sz w:val="28"/>
          <w:szCs w:val="28"/>
          <w:lang w:val="uz-Cyrl-UZ"/>
        </w:rPr>
        <w:t xml:space="preserve">бой </w:t>
      </w:r>
      <w:r w:rsidR="00DC4395" w:rsidRPr="00671767">
        <w:rPr>
          <w:rFonts w:ascii="Times New Roman" w:hAnsi="Times New Roman"/>
          <w:spacing w:val="-2"/>
          <w:sz w:val="28"/>
          <w:szCs w:val="28"/>
          <w:lang w:val="uz-Cyrl-UZ"/>
        </w:rPr>
        <w:t xml:space="preserve">гилмоялар танлаб олиш ва олинган намуналарнинг минералогик таркиби, гидрофиллиги ва сорбциялаш хусусиятларини </w:t>
      </w:r>
      <w:r w:rsidR="004B3020" w:rsidRPr="00671767">
        <w:rPr>
          <w:rFonts w:ascii="Times New Roman" w:hAnsi="Times New Roman"/>
          <w:spacing w:val="-2"/>
          <w:sz w:val="28"/>
          <w:szCs w:val="28"/>
          <w:lang w:val="uz-Cyrl-UZ"/>
        </w:rPr>
        <w:t>аниқлаш</w:t>
      </w:r>
      <w:r w:rsidR="00DC4395" w:rsidRPr="00671767">
        <w:rPr>
          <w:rFonts w:ascii="Times New Roman" w:hAnsi="Times New Roman"/>
          <w:spacing w:val="-2"/>
          <w:sz w:val="28"/>
          <w:szCs w:val="28"/>
          <w:lang w:val="uz-Cyrl-UZ"/>
        </w:rPr>
        <w:t xml:space="preserve">; </w:t>
      </w:r>
    </w:p>
    <w:p w:rsidR="00DC4395" w:rsidRPr="00671767" w:rsidRDefault="00C65027"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монтмориллонитли гилларни</w:t>
      </w:r>
      <w:r w:rsidR="00DC4395" w:rsidRPr="00671767">
        <w:rPr>
          <w:rFonts w:ascii="Times New Roman" w:hAnsi="Times New Roman"/>
          <w:spacing w:val="-2"/>
          <w:sz w:val="28"/>
          <w:szCs w:val="28"/>
          <w:lang w:val="uz-Cyrl-UZ"/>
        </w:rPr>
        <w:t xml:space="preserve"> сульфат кислота билан фаоллаб олинган адсорбентларни</w:t>
      </w:r>
      <w:r w:rsidR="00863E21" w:rsidRPr="00671767">
        <w:rPr>
          <w:rFonts w:ascii="Times New Roman" w:hAnsi="Times New Roman"/>
          <w:spacing w:val="-2"/>
          <w:sz w:val="28"/>
          <w:szCs w:val="28"/>
          <w:lang w:val="uz-Cyrl-UZ"/>
        </w:rPr>
        <w:t>нг</w:t>
      </w:r>
      <w:r w:rsidR="00DC4395" w:rsidRPr="00671767">
        <w:rPr>
          <w:rFonts w:ascii="Times New Roman" w:hAnsi="Times New Roman"/>
          <w:spacing w:val="-2"/>
          <w:sz w:val="28"/>
          <w:szCs w:val="28"/>
          <w:lang w:val="uz-Cyrl-UZ"/>
        </w:rPr>
        <w:t xml:space="preserve"> структура-сорбцион хоссаларини </w:t>
      </w:r>
      <w:r w:rsidR="004B3020" w:rsidRPr="00671767">
        <w:rPr>
          <w:rFonts w:ascii="Times New Roman" w:hAnsi="Times New Roman"/>
          <w:spacing w:val="-2"/>
          <w:sz w:val="28"/>
          <w:szCs w:val="28"/>
          <w:lang w:val="uz-Cyrl-UZ"/>
        </w:rPr>
        <w:t>аниқлаш</w:t>
      </w:r>
      <w:r w:rsidR="00DC4395" w:rsidRPr="00671767">
        <w:rPr>
          <w:rFonts w:ascii="Times New Roman" w:hAnsi="Times New Roman"/>
          <w:spacing w:val="-2"/>
          <w:sz w:val="28"/>
          <w:szCs w:val="28"/>
          <w:lang w:val="uz-Cyrl-UZ"/>
        </w:rPr>
        <w:t>;</w:t>
      </w:r>
    </w:p>
    <w:p w:rsidR="00DC4395" w:rsidRPr="00671767" w:rsidRDefault="005E6CC8"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минерал с</w:t>
      </w:r>
      <w:r w:rsidR="00DC4395" w:rsidRPr="00671767">
        <w:rPr>
          <w:rFonts w:ascii="Times New Roman" w:hAnsi="Times New Roman"/>
          <w:spacing w:val="-2"/>
          <w:sz w:val="28"/>
          <w:szCs w:val="28"/>
          <w:lang w:val="uz-Cyrl-UZ"/>
        </w:rPr>
        <w:t xml:space="preserve">орбентларни термик ишлов бериш шароитининг бензол, </w:t>
      </w:r>
      <w:r w:rsidR="000A0949">
        <w:rPr>
          <w:rFonts w:ascii="Times New Roman" w:hAnsi="Times New Roman"/>
          <w:spacing w:val="-2"/>
          <w:sz w:val="28"/>
          <w:szCs w:val="28"/>
          <w:lang w:val="uz-Cyrl-UZ"/>
        </w:rPr>
        <w:t>толуол</w:t>
      </w:r>
      <w:r w:rsidRPr="00671767">
        <w:rPr>
          <w:rFonts w:ascii="Times New Roman" w:hAnsi="Times New Roman"/>
          <w:spacing w:val="-2"/>
          <w:sz w:val="28"/>
          <w:szCs w:val="28"/>
          <w:lang w:val="uz-Cyrl-UZ"/>
        </w:rPr>
        <w:t>,</w:t>
      </w:r>
      <w:r w:rsidR="00DC4395" w:rsidRPr="00671767">
        <w:rPr>
          <w:rFonts w:ascii="Times New Roman" w:hAnsi="Times New Roman"/>
          <w:spacing w:val="-2"/>
          <w:sz w:val="28"/>
          <w:szCs w:val="28"/>
          <w:lang w:val="uz-Cyrl-UZ"/>
        </w:rPr>
        <w:t xml:space="preserve"> пиридин ва сув буғи </w:t>
      </w:r>
      <w:r w:rsidR="00B9378A" w:rsidRPr="00671767">
        <w:rPr>
          <w:rFonts w:ascii="Times New Roman" w:hAnsi="Times New Roman"/>
          <w:spacing w:val="-2"/>
          <w:sz w:val="28"/>
          <w:szCs w:val="28"/>
          <w:lang w:val="uz-Cyrl-UZ"/>
        </w:rPr>
        <w:t>адсорбция</w:t>
      </w:r>
      <w:r w:rsidR="00DC4395" w:rsidRPr="00671767">
        <w:rPr>
          <w:rFonts w:ascii="Times New Roman" w:hAnsi="Times New Roman"/>
          <w:spacing w:val="-2"/>
          <w:sz w:val="28"/>
          <w:szCs w:val="28"/>
          <w:lang w:val="uz-Cyrl-UZ"/>
        </w:rPr>
        <w:t xml:space="preserve">га таъсирини </w:t>
      </w:r>
      <w:r w:rsidR="004B3020" w:rsidRPr="00671767">
        <w:rPr>
          <w:rFonts w:ascii="Times New Roman" w:hAnsi="Times New Roman"/>
          <w:spacing w:val="-2"/>
          <w:sz w:val="28"/>
          <w:szCs w:val="28"/>
          <w:lang w:val="uz-Cyrl-UZ"/>
        </w:rPr>
        <w:t>аниқлаш</w:t>
      </w:r>
      <w:r w:rsidR="00DC4395" w:rsidRPr="00671767">
        <w:rPr>
          <w:rFonts w:ascii="Times New Roman" w:hAnsi="Times New Roman"/>
          <w:spacing w:val="-2"/>
          <w:sz w:val="28"/>
          <w:szCs w:val="28"/>
          <w:lang w:val="uz-Cyrl-UZ"/>
        </w:rPr>
        <w:t>;</w:t>
      </w:r>
    </w:p>
    <w:p w:rsidR="00DC4395" w:rsidRPr="00671767" w:rsidRDefault="005E6CC8"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олинган угле-минерал </w:t>
      </w:r>
      <w:r w:rsidR="00DC4395" w:rsidRPr="00671767">
        <w:rPr>
          <w:rFonts w:ascii="Times New Roman" w:hAnsi="Times New Roman"/>
          <w:spacing w:val="-2"/>
          <w:sz w:val="28"/>
          <w:szCs w:val="28"/>
          <w:lang w:val="uz-Cyrl-UZ"/>
        </w:rPr>
        <w:t>адсорбентларнинг тузилишини электрон микроскопия, ИҚ-спектроскопия ва гидрофиллик ҳусусиятларини калориметрик усулларида аниқлаш;</w:t>
      </w:r>
    </w:p>
    <w:p w:rsidR="00DC4395" w:rsidRPr="00671767" w:rsidRDefault="00DC4395"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модификацияланган </w:t>
      </w:r>
      <w:r w:rsidR="005E6CC8" w:rsidRPr="00671767">
        <w:rPr>
          <w:rFonts w:ascii="Times New Roman" w:hAnsi="Times New Roman"/>
          <w:spacing w:val="-2"/>
          <w:sz w:val="28"/>
          <w:szCs w:val="28"/>
          <w:lang w:val="uz-Cyrl-UZ"/>
        </w:rPr>
        <w:t xml:space="preserve">угле-минерал </w:t>
      </w:r>
      <w:r w:rsidRPr="00671767">
        <w:rPr>
          <w:rFonts w:ascii="Times New Roman" w:hAnsi="Times New Roman"/>
          <w:spacing w:val="-2"/>
          <w:sz w:val="28"/>
          <w:szCs w:val="28"/>
          <w:lang w:val="uz-Cyrl-UZ"/>
        </w:rPr>
        <w:t>адсорбентлар</w:t>
      </w:r>
      <w:r w:rsidR="005E6CC8" w:rsidRPr="00671767">
        <w:rPr>
          <w:rFonts w:ascii="Times New Roman" w:hAnsi="Times New Roman"/>
          <w:spacing w:val="-2"/>
          <w:sz w:val="28"/>
          <w:szCs w:val="28"/>
          <w:lang w:val="uz-Cyrl-UZ"/>
        </w:rPr>
        <w:t>ни</w:t>
      </w:r>
      <w:r w:rsidRPr="00671767">
        <w:rPr>
          <w:rFonts w:ascii="Times New Roman" w:hAnsi="Times New Roman"/>
          <w:spacing w:val="-2"/>
          <w:sz w:val="28"/>
          <w:szCs w:val="28"/>
          <w:lang w:val="uz-Cyrl-UZ"/>
        </w:rPr>
        <w:t xml:space="preserve"> </w:t>
      </w:r>
      <w:r w:rsidR="00A0779B" w:rsidRPr="00671767">
        <w:rPr>
          <w:rFonts w:ascii="Times New Roman" w:hAnsi="Times New Roman"/>
          <w:spacing w:val="-2"/>
          <w:sz w:val="28"/>
          <w:szCs w:val="28"/>
          <w:lang w:val="uz-Cyrl-UZ"/>
        </w:rPr>
        <w:t>оқава</w:t>
      </w:r>
      <w:r w:rsidRPr="00671767">
        <w:rPr>
          <w:rFonts w:ascii="Times New Roman" w:hAnsi="Times New Roman"/>
          <w:spacing w:val="-2"/>
          <w:sz w:val="28"/>
          <w:szCs w:val="28"/>
          <w:lang w:val="uz-Cyrl-UZ"/>
        </w:rPr>
        <w:t xml:space="preserve"> сувларни тозалашда қўллаш.</w:t>
      </w:r>
    </w:p>
    <w:p w:rsidR="00DC4395" w:rsidRPr="00671767" w:rsidRDefault="0019758A" w:rsidP="00671767">
      <w:pPr>
        <w:widowControl w:val="0"/>
        <w:autoSpaceDE w:val="0"/>
        <w:autoSpaceDN w:val="0"/>
        <w:adjustRightInd w:val="0"/>
        <w:spacing w:after="0" w:line="240" w:lineRule="auto"/>
        <w:ind w:firstLine="567"/>
        <w:jc w:val="both"/>
        <w:rPr>
          <w:rFonts w:ascii="Times New Roman" w:hAnsi="Times New Roman"/>
          <w:bCs/>
          <w:spacing w:val="-2"/>
          <w:sz w:val="28"/>
          <w:szCs w:val="28"/>
          <w:lang w:val="uz-Cyrl-UZ"/>
        </w:rPr>
      </w:pPr>
      <w:r w:rsidRPr="00671767">
        <w:rPr>
          <w:rFonts w:ascii="Times New Roman" w:hAnsi="Times New Roman"/>
          <w:b/>
          <w:bCs/>
          <w:spacing w:val="-2"/>
          <w:sz w:val="28"/>
          <w:szCs w:val="28"/>
          <w:lang w:val="uz-Cyrl-UZ"/>
        </w:rPr>
        <w:t>Тадқиқотнинг объекти</w:t>
      </w:r>
      <w:r w:rsidR="00A47697" w:rsidRPr="00671767">
        <w:rPr>
          <w:rFonts w:ascii="Times New Roman" w:hAnsi="Times New Roman"/>
          <w:b/>
          <w:bCs/>
          <w:spacing w:val="-2"/>
          <w:sz w:val="28"/>
          <w:szCs w:val="28"/>
          <w:lang w:val="uz-Cyrl-UZ"/>
        </w:rPr>
        <w:t xml:space="preserve"> </w:t>
      </w:r>
      <w:r w:rsidR="00DC4395" w:rsidRPr="00671767">
        <w:rPr>
          <w:rFonts w:ascii="Times New Roman" w:hAnsi="Times New Roman"/>
          <w:spacing w:val="-2"/>
          <w:sz w:val="28"/>
          <w:szCs w:val="28"/>
          <w:lang w:val="uz-Cyrl-UZ"/>
        </w:rPr>
        <w:t xml:space="preserve">сифатида </w:t>
      </w:r>
      <w:r w:rsidR="001355AF" w:rsidRPr="00671767">
        <w:rPr>
          <w:rFonts w:ascii="Times New Roman" w:hAnsi="Times New Roman"/>
          <w:spacing w:val="-2"/>
          <w:sz w:val="28"/>
          <w:szCs w:val="28"/>
          <w:lang w:val="uz-Cyrl-UZ"/>
        </w:rPr>
        <w:t>Навбаҳор</w:t>
      </w:r>
      <w:r w:rsidR="00DC4395" w:rsidRPr="00671767">
        <w:rPr>
          <w:rFonts w:ascii="Times New Roman" w:hAnsi="Times New Roman"/>
          <w:spacing w:val="-2"/>
          <w:sz w:val="28"/>
          <w:szCs w:val="28"/>
          <w:lang w:val="uz-Cyrl-UZ"/>
        </w:rPr>
        <w:t xml:space="preserve"> ишқорий бентонити, Ангрен </w:t>
      </w:r>
      <w:r w:rsidR="00CC346B" w:rsidRPr="00671767">
        <w:rPr>
          <w:rFonts w:ascii="Times New Roman" w:hAnsi="Times New Roman"/>
          <w:spacing w:val="-2"/>
          <w:sz w:val="28"/>
          <w:szCs w:val="28"/>
          <w:lang w:val="uz-Cyrl-UZ"/>
        </w:rPr>
        <w:t xml:space="preserve">қўнғир </w:t>
      </w:r>
      <w:r w:rsidR="00DC4395" w:rsidRPr="00671767">
        <w:rPr>
          <w:rFonts w:ascii="Times New Roman" w:hAnsi="Times New Roman"/>
          <w:spacing w:val="-2"/>
          <w:sz w:val="28"/>
          <w:szCs w:val="28"/>
          <w:lang w:val="uz-Cyrl-UZ"/>
        </w:rPr>
        <w:t xml:space="preserve">кўмири, </w:t>
      </w:r>
      <w:r w:rsidR="00DC4395" w:rsidRPr="00671767">
        <w:rPr>
          <w:rFonts w:ascii="Times New Roman" w:hAnsi="Times New Roman"/>
          <w:bCs/>
          <w:spacing w:val="-2"/>
          <w:sz w:val="28"/>
          <w:szCs w:val="28"/>
          <w:lang w:val="uz-Cyrl-UZ"/>
        </w:rPr>
        <w:t>дарахт поялари ва чиқиндилари асосида олинган кўмир адсорбентлари; органик π-асослар - бензол, толуо</w:t>
      </w:r>
      <w:r w:rsidR="00CC346B" w:rsidRPr="00671767">
        <w:rPr>
          <w:rFonts w:ascii="Times New Roman" w:hAnsi="Times New Roman"/>
          <w:bCs/>
          <w:spacing w:val="-2"/>
          <w:sz w:val="28"/>
          <w:szCs w:val="28"/>
          <w:lang w:val="uz-Cyrl-UZ"/>
        </w:rPr>
        <w:t xml:space="preserve">л, пиридин шунингдек, саноат </w:t>
      </w:r>
      <w:r w:rsidR="00A0779B" w:rsidRPr="00671767">
        <w:rPr>
          <w:rFonts w:ascii="Times New Roman" w:hAnsi="Times New Roman"/>
          <w:bCs/>
          <w:spacing w:val="-2"/>
          <w:sz w:val="28"/>
          <w:szCs w:val="28"/>
          <w:lang w:val="uz-Cyrl-UZ"/>
        </w:rPr>
        <w:t>оқава</w:t>
      </w:r>
      <w:r w:rsidR="00DC4395" w:rsidRPr="00671767">
        <w:rPr>
          <w:rFonts w:ascii="Times New Roman" w:hAnsi="Times New Roman"/>
          <w:bCs/>
          <w:spacing w:val="-2"/>
          <w:sz w:val="28"/>
          <w:szCs w:val="28"/>
          <w:lang w:val="uz-Cyrl-UZ"/>
        </w:rPr>
        <w:t xml:space="preserve"> сувлари</w:t>
      </w:r>
      <w:r w:rsidR="00CC346B" w:rsidRPr="00671767">
        <w:rPr>
          <w:rFonts w:ascii="Times New Roman" w:hAnsi="Times New Roman"/>
          <w:bCs/>
          <w:spacing w:val="-2"/>
          <w:sz w:val="28"/>
          <w:szCs w:val="28"/>
          <w:lang w:val="uz-Cyrl-UZ"/>
        </w:rPr>
        <w:t>дан фойдаланилган</w:t>
      </w:r>
      <w:r w:rsidR="00DC4395" w:rsidRPr="00671767">
        <w:rPr>
          <w:rFonts w:ascii="Times New Roman" w:hAnsi="Times New Roman"/>
          <w:bCs/>
          <w:spacing w:val="-2"/>
          <w:sz w:val="28"/>
          <w:szCs w:val="28"/>
          <w:lang w:val="uz-Cyrl-UZ"/>
        </w:rPr>
        <w:t>.</w:t>
      </w:r>
    </w:p>
    <w:p w:rsidR="00DC4395" w:rsidRPr="00671767" w:rsidRDefault="0019758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Тадқиқотнинг предмети</w:t>
      </w:r>
      <w:r w:rsidRPr="00671767">
        <w:rPr>
          <w:rFonts w:ascii="Times New Roman" w:hAnsi="Times New Roman"/>
          <w:spacing w:val="-2"/>
          <w:sz w:val="28"/>
          <w:szCs w:val="28"/>
          <w:lang w:val="uz-Cyrl-UZ"/>
        </w:rPr>
        <w:t xml:space="preserve"> </w:t>
      </w:r>
      <w:r w:rsidR="00DC4395" w:rsidRPr="00671767">
        <w:rPr>
          <w:rFonts w:ascii="Times New Roman" w:hAnsi="Times New Roman"/>
          <w:spacing w:val="-2"/>
          <w:sz w:val="28"/>
          <w:szCs w:val="28"/>
          <w:lang w:val="uz-Cyrl-UZ"/>
        </w:rPr>
        <w:t>бентонит</w:t>
      </w:r>
      <w:r w:rsidR="00CC346B" w:rsidRPr="00671767">
        <w:rPr>
          <w:rFonts w:ascii="Times New Roman" w:hAnsi="Times New Roman"/>
          <w:spacing w:val="-2"/>
          <w:sz w:val="28"/>
          <w:szCs w:val="28"/>
          <w:lang w:val="uz-Cyrl-UZ"/>
        </w:rPr>
        <w:t xml:space="preserve"> ва </w:t>
      </w:r>
      <w:r w:rsidR="00DC4395" w:rsidRPr="00671767">
        <w:rPr>
          <w:rFonts w:ascii="Times New Roman" w:hAnsi="Times New Roman"/>
          <w:bCs/>
          <w:spacing w:val="-2"/>
          <w:sz w:val="28"/>
          <w:szCs w:val="28"/>
          <w:lang w:val="uz-Cyrl-UZ"/>
        </w:rPr>
        <w:t>кўмирлар асосида импорт ўрнини босувчи арзон икки</w:t>
      </w:r>
      <w:r w:rsidR="00596F2E" w:rsidRPr="00671767">
        <w:rPr>
          <w:rFonts w:ascii="Times New Roman" w:hAnsi="Times New Roman"/>
          <w:bCs/>
          <w:spacing w:val="-2"/>
          <w:sz w:val="28"/>
          <w:szCs w:val="28"/>
          <w:lang w:val="uz-Cyrl-UZ"/>
        </w:rPr>
        <w:t xml:space="preserve"> хил табиатга</w:t>
      </w:r>
      <w:r w:rsidR="00DC4395" w:rsidRPr="00671767">
        <w:rPr>
          <w:rFonts w:ascii="Times New Roman" w:hAnsi="Times New Roman"/>
          <w:bCs/>
          <w:spacing w:val="-2"/>
          <w:sz w:val="28"/>
          <w:szCs w:val="28"/>
          <w:lang w:val="uz-Cyrl-UZ"/>
        </w:rPr>
        <w:t xml:space="preserve"> эга бўлган угле-минерал адсорбентлар олиш </w:t>
      </w:r>
      <w:r w:rsidR="00DC4395" w:rsidRPr="00671767">
        <w:rPr>
          <w:rFonts w:ascii="Times New Roman" w:hAnsi="Times New Roman"/>
          <w:spacing w:val="-2"/>
          <w:sz w:val="28"/>
          <w:szCs w:val="28"/>
          <w:lang w:val="uz-Cyrl-UZ"/>
        </w:rPr>
        <w:t>усуллари</w:t>
      </w:r>
      <w:r w:rsidR="00BB4A66" w:rsidRPr="00671767">
        <w:rPr>
          <w:rFonts w:ascii="Times New Roman" w:hAnsi="Times New Roman"/>
          <w:bCs/>
          <w:spacing w:val="-2"/>
          <w:sz w:val="28"/>
          <w:szCs w:val="28"/>
          <w:lang w:val="uz-Cyrl-UZ"/>
        </w:rPr>
        <w:t xml:space="preserve"> ҳамда</w:t>
      </w:r>
      <w:r w:rsidR="00CC346B" w:rsidRPr="00671767">
        <w:rPr>
          <w:rFonts w:ascii="Times New Roman" w:hAnsi="Times New Roman"/>
          <w:bCs/>
          <w:spacing w:val="-2"/>
          <w:sz w:val="28"/>
          <w:szCs w:val="28"/>
          <w:lang w:val="uz-Cyrl-UZ"/>
        </w:rPr>
        <w:t xml:space="preserve"> </w:t>
      </w:r>
      <w:r w:rsidR="00DC4395" w:rsidRPr="00671767">
        <w:rPr>
          <w:rFonts w:ascii="Times New Roman" w:hAnsi="Times New Roman"/>
          <w:bCs/>
          <w:spacing w:val="-2"/>
          <w:sz w:val="28"/>
          <w:szCs w:val="28"/>
          <w:lang w:val="uz-Cyrl-UZ"/>
        </w:rPr>
        <w:t>адсорбентларнинг коллоид-кимёвий</w:t>
      </w:r>
      <w:r w:rsidR="00C062F8" w:rsidRPr="00671767">
        <w:rPr>
          <w:rFonts w:ascii="Times New Roman" w:hAnsi="Times New Roman"/>
          <w:bCs/>
          <w:spacing w:val="-2"/>
          <w:sz w:val="28"/>
          <w:szCs w:val="28"/>
          <w:lang w:val="uz-Cyrl-UZ"/>
        </w:rPr>
        <w:t xml:space="preserve"> ва</w:t>
      </w:r>
      <w:r w:rsidR="00CC346B" w:rsidRPr="00671767">
        <w:rPr>
          <w:rFonts w:ascii="Times New Roman" w:hAnsi="Times New Roman"/>
          <w:bCs/>
          <w:spacing w:val="-2"/>
          <w:sz w:val="28"/>
          <w:szCs w:val="28"/>
          <w:lang w:val="uz-Cyrl-UZ"/>
        </w:rPr>
        <w:t xml:space="preserve"> </w:t>
      </w:r>
      <w:r w:rsidR="00DC4395" w:rsidRPr="00671767">
        <w:rPr>
          <w:rFonts w:ascii="Times New Roman" w:hAnsi="Times New Roman"/>
          <w:bCs/>
          <w:spacing w:val="-2"/>
          <w:sz w:val="28"/>
          <w:szCs w:val="28"/>
          <w:lang w:val="uz-Cyrl-UZ"/>
        </w:rPr>
        <w:t>адсорбцион хоссалари</w:t>
      </w:r>
      <w:r w:rsidR="007C42E7" w:rsidRPr="00671767">
        <w:rPr>
          <w:rFonts w:ascii="Times New Roman" w:hAnsi="Times New Roman"/>
          <w:bCs/>
          <w:spacing w:val="-2"/>
          <w:sz w:val="28"/>
          <w:szCs w:val="28"/>
          <w:lang w:val="uz-Cyrl-UZ"/>
        </w:rPr>
        <w:t>ни,</w:t>
      </w:r>
      <w:r w:rsidR="00DC4395" w:rsidRPr="00671767">
        <w:rPr>
          <w:rFonts w:ascii="Times New Roman" w:hAnsi="Times New Roman"/>
          <w:bCs/>
          <w:spacing w:val="-2"/>
          <w:sz w:val="28"/>
          <w:szCs w:val="28"/>
          <w:lang w:val="uz-Cyrl-UZ"/>
        </w:rPr>
        <w:t xml:space="preserve"> яъни адсорбент-адсорбат таъсирлашиш механизмлари ташкил этади.</w:t>
      </w:r>
    </w:p>
    <w:p w:rsidR="00DC4395" w:rsidRPr="00671767" w:rsidRDefault="0019758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Тадқиқотнинг усуллари.</w:t>
      </w:r>
      <w:r w:rsidRPr="00671767">
        <w:rPr>
          <w:rFonts w:ascii="Times New Roman" w:hAnsi="Times New Roman"/>
          <w:spacing w:val="-2"/>
          <w:sz w:val="28"/>
          <w:szCs w:val="28"/>
          <w:lang w:val="uz-Cyrl-UZ"/>
        </w:rPr>
        <w:t xml:space="preserve"> </w:t>
      </w:r>
      <w:r w:rsidR="00DC4395" w:rsidRPr="00671767">
        <w:rPr>
          <w:rFonts w:ascii="Times New Roman" w:hAnsi="Times New Roman"/>
          <w:spacing w:val="-2"/>
          <w:sz w:val="28"/>
          <w:szCs w:val="28"/>
          <w:lang w:val="uz-Cyrl-UZ"/>
        </w:rPr>
        <w:t>Дис</w:t>
      </w:r>
      <w:r w:rsidR="00C062F8" w:rsidRPr="00671767">
        <w:rPr>
          <w:rFonts w:ascii="Times New Roman" w:hAnsi="Times New Roman"/>
          <w:spacing w:val="-2"/>
          <w:sz w:val="28"/>
          <w:szCs w:val="28"/>
          <w:lang w:val="uz-Cyrl-UZ"/>
        </w:rPr>
        <w:t xml:space="preserve">сертация ишида физик-кимёвий </w:t>
      </w:r>
      <w:r w:rsidR="00DC4395" w:rsidRPr="00671767">
        <w:rPr>
          <w:rFonts w:ascii="Times New Roman" w:hAnsi="Times New Roman"/>
          <w:spacing w:val="-2"/>
          <w:sz w:val="28"/>
          <w:szCs w:val="28"/>
          <w:lang w:val="uz-Cyrl-UZ"/>
        </w:rPr>
        <w:t xml:space="preserve">ва коллоид-кимёвий (электрон микроскопия, ИҚ-спектроскопия, калориметрия, юқори вакуумли </w:t>
      </w:r>
      <w:r w:rsidR="00C062F8" w:rsidRPr="00671767">
        <w:rPr>
          <w:rFonts w:ascii="Times New Roman" w:hAnsi="Times New Roman"/>
          <w:spacing w:val="-2"/>
          <w:sz w:val="28"/>
          <w:szCs w:val="28"/>
          <w:lang w:val="uz-Cyrl-UZ"/>
        </w:rPr>
        <w:t>Мак-Бен-Бакра қурилмаси ва б.</w:t>
      </w:r>
      <w:r w:rsidR="00DC4395" w:rsidRPr="00671767">
        <w:rPr>
          <w:rFonts w:ascii="Times New Roman" w:hAnsi="Times New Roman"/>
          <w:spacing w:val="-2"/>
          <w:sz w:val="28"/>
          <w:szCs w:val="28"/>
          <w:lang w:val="uz-Cyrl-UZ"/>
        </w:rPr>
        <w:t>) тадқиқот ва таҳлил усуллари қўлланилган.</w:t>
      </w:r>
    </w:p>
    <w:p w:rsidR="0019758A" w:rsidRPr="00671767" w:rsidRDefault="00DF1E56"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 xml:space="preserve">Тадқиқотнинг </w:t>
      </w:r>
      <w:r w:rsidR="0019758A" w:rsidRPr="00671767">
        <w:rPr>
          <w:rFonts w:ascii="Times New Roman" w:hAnsi="Times New Roman"/>
          <w:b/>
          <w:bCs/>
          <w:spacing w:val="-2"/>
          <w:sz w:val="28"/>
          <w:szCs w:val="28"/>
          <w:lang w:val="uz-Cyrl-UZ"/>
        </w:rPr>
        <w:t>илмий янгилиги</w:t>
      </w:r>
      <w:r w:rsidR="0019758A" w:rsidRPr="00671767">
        <w:rPr>
          <w:rFonts w:ascii="Times New Roman" w:hAnsi="Times New Roman"/>
          <w:spacing w:val="-2"/>
          <w:sz w:val="28"/>
          <w:szCs w:val="28"/>
          <w:lang w:val="uz-Cyrl-UZ"/>
        </w:rPr>
        <w:t xml:space="preserve"> қуйидагилардан иборат:</w:t>
      </w:r>
    </w:p>
    <w:p w:rsidR="00DC4395" w:rsidRPr="00671767" w:rsidRDefault="001355AF" w:rsidP="00671767">
      <w:pPr>
        <w:pStyle w:val="a5"/>
        <w:widowControl w:val="0"/>
        <w:shd w:val="clear" w:color="auto" w:fill="FFFFFF"/>
        <w:spacing w:before="0" w:beforeAutospacing="0" w:after="0" w:afterAutospacing="0"/>
        <w:ind w:firstLine="567"/>
        <w:jc w:val="both"/>
        <w:rPr>
          <w:spacing w:val="-2"/>
          <w:sz w:val="28"/>
          <w:szCs w:val="28"/>
          <w:lang w:val="uz-Cyrl-UZ"/>
        </w:rPr>
      </w:pPr>
      <w:r w:rsidRPr="00671767">
        <w:rPr>
          <w:spacing w:val="-2"/>
          <w:sz w:val="28"/>
          <w:szCs w:val="28"/>
          <w:lang w:val="uz-Cyrl-UZ"/>
        </w:rPr>
        <w:t>Навбаҳор</w:t>
      </w:r>
      <w:r w:rsidR="00DC4395" w:rsidRPr="00671767">
        <w:rPr>
          <w:spacing w:val="-2"/>
          <w:sz w:val="28"/>
          <w:szCs w:val="28"/>
          <w:lang w:val="uz-Cyrl-UZ"/>
        </w:rPr>
        <w:t xml:space="preserve"> ишқорий бентонити</w:t>
      </w:r>
      <w:r w:rsidR="005C55CF" w:rsidRPr="00671767">
        <w:rPr>
          <w:spacing w:val="-2"/>
          <w:sz w:val="28"/>
          <w:szCs w:val="28"/>
          <w:lang w:val="uz-Cyrl-UZ"/>
        </w:rPr>
        <w:t>ни</w:t>
      </w:r>
      <w:r w:rsidR="00DC4395" w:rsidRPr="00671767">
        <w:rPr>
          <w:spacing w:val="-2"/>
          <w:sz w:val="28"/>
          <w:szCs w:val="28"/>
          <w:lang w:val="uz-Cyrl-UZ"/>
        </w:rPr>
        <w:t xml:space="preserve"> сув буғи</w:t>
      </w:r>
      <w:r w:rsidR="005C55CF" w:rsidRPr="00671767">
        <w:rPr>
          <w:spacing w:val="-2"/>
          <w:sz w:val="28"/>
          <w:szCs w:val="28"/>
          <w:lang w:val="uz-Cyrl-UZ"/>
        </w:rPr>
        <w:t xml:space="preserve"> ёрдамида</w:t>
      </w:r>
      <w:r w:rsidR="00DC4395" w:rsidRPr="00671767">
        <w:rPr>
          <w:spacing w:val="-2"/>
          <w:sz w:val="28"/>
          <w:szCs w:val="28"/>
          <w:lang w:val="uz-Cyrl-UZ"/>
        </w:rPr>
        <w:t xml:space="preserve"> фаоллантириб олинган кўмир адсорбентлар </w:t>
      </w:r>
      <w:r w:rsidR="005C55CF" w:rsidRPr="00671767">
        <w:rPr>
          <w:spacing w:val="-2"/>
          <w:sz w:val="28"/>
          <w:szCs w:val="28"/>
          <w:lang w:val="uz-Cyrl-UZ"/>
        </w:rPr>
        <w:t>билан</w:t>
      </w:r>
      <w:r w:rsidR="00DC4395" w:rsidRPr="00671767">
        <w:rPr>
          <w:spacing w:val="-2"/>
          <w:sz w:val="28"/>
          <w:szCs w:val="28"/>
          <w:lang w:val="uz-Cyrl-UZ"/>
        </w:rPr>
        <w:t xml:space="preserve"> модификацияла</w:t>
      </w:r>
      <w:r w:rsidR="00C062F8" w:rsidRPr="00671767">
        <w:rPr>
          <w:spacing w:val="-2"/>
          <w:sz w:val="28"/>
          <w:szCs w:val="28"/>
          <w:lang w:val="uz-Cyrl-UZ"/>
        </w:rPr>
        <w:t>ш натижасида</w:t>
      </w:r>
      <w:r w:rsidR="00DC4395" w:rsidRPr="00671767">
        <w:rPr>
          <w:spacing w:val="-2"/>
          <w:sz w:val="28"/>
          <w:szCs w:val="28"/>
          <w:lang w:val="uz-Cyrl-UZ"/>
        </w:rPr>
        <w:t xml:space="preserve"> угле-минерал адсорбентлар олишнинг мақбул шароитлари аниқлан</w:t>
      </w:r>
      <w:r w:rsidR="000918AE" w:rsidRPr="00671767">
        <w:rPr>
          <w:spacing w:val="-2"/>
          <w:sz w:val="28"/>
          <w:szCs w:val="28"/>
          <w:lang w:val="uz-Cyrl-UZ"/>
        </w:rPr>
        <w:t>ган</w:t>
      </w:r>
      <w:r w:rsidR="00DC4395" w:rsidRPr="00671767">
        <w:rPr>
          <w:spacing w:val="-2"/>
          <w:sz w:val="28"/>
          <w:szCs w:val="28"/>
          <w:lang w:val="uz-Cyrl-UZ"/>
        </w:rPr>
        <w:t xml:space="preserve">; </w:t>
      </w:r>
    </w:p>
    <w:p w:rsidR="00DC4395" w:rsidRPr="00671767" w:rsidRDefault="00DC4395" w:rsidP="00671767">
      <w:pPr>
        <w:pStyle w:val="a5"/>
        <w:widowControl w:val="0"/>
        <w:shd w:val="clear" w:color="auto" w:fill="FFFFFF"/>
        <w:spacing w:before="0" w:beforeAutospacing="0" w:after="0" w:afterAutospacing="0"/>
        <w:ind w:firstLine="567"/>
        <w:jc w:val="both"/>
        <w:rPr>
          <w:spacing w:val="-2"/>
          <w:sz w:val="28"/>
          <w:szCs w:val="28"/>
          <w:lang w:val="uz-Cyrl-UZ"/>
        </w:rPr>
      </w:pPr>
      <w:r w:rsidRPr="00671767">
        <w:rPr>
          <w:spacing w:val="-2"/>
          <w:sz w:val="28"/>
          <w:szCs w:val="28"/>
          <w:lang w:val="uz-Cyrl-UZ"/>
        </w:rPr>
        <w:t xml:space="preserve">олинган адсорбентларда турли хоссаларга эга бўлган </w:t>
      </w:r>
      <w:r w:rsidR="00C062F8" w:rsidRPr="00671767">
        <w:rPr>
          <w:spacing w:val="-2"/>
          <w:sz w:val="28"/>
          <w:szCs w:val="28"/>
          <w:lang w:val="uz-Cyrl-UZ"/>
        </w:rPr>
        <w:t>адсорбтивлар, я</w:t>
      </w:r>
      <w:r w:rsidR="0023394A" w:rsidRPr="00671767">
        <w:rPr>
          <w:spacing w:val="-2"/>
          <w:sz w:val="28"/>
          <w:szCs w:val="28"/>
          <w:lang w:val="uz-Cyrl-UZ"/>
        </w:rPr>
        <w:t>ъ</w:t>
      </w:r>
      <w:r w:rsidR="00C062F8" w:rsidRPr="00671767">
        <w:rPr>
          <w:spacing w:val="-2"/>
          <w:sz w:val="28"/>
          <w:szCs w:val="28"/>
          <w:lang w:val="uz-Cyrl-UZ"/>
        </w:rPr>
        <w:t xml:space="preserve">ни </w:t>
      </w:r>
      <w:r w:rsidRPr="00671767">
        <w:rPr>
          <w:spacing w:val="-2"/>
          <w:sz w:val="28"/>
          <w:szCs w:val="28"/>
          <w:lang w:val="uz-Cyrl-UZ"/>
        </w:rPr>
        <w:t>органик бирикмалар (бензол, толуол, пиридин) ва сув буғлари</w:t>
      </w:r>
      <w:r w:rsidR="005C55CF" w:rsidRPr="00671767">
        <w:rPr>
          <w:spacing w:val="-2"/>
          <w:sz w:val="28"/>
          <w:szCs w:val="28"/>
          <w:lang w:val="uz-Cyrl-UZ"/>
        </w:rPr>
        <w:t>га нисбатан</w:t>
      </w:r>
      <w:r w:rsidRPr="00671767">
        <w:rPr>
          <w:spacing w:val="-2"/>
          <w:sz w:val="28"/>
          <w:szCs w:val="28"/>
          <w:lang w:val="uz-Cyrl-UZ"/>
        </w:rPr>
        <w:t xml:space="preserve"> адсорбц</w:t>
      </w:r>
      <w:r w:rsidR="000918AE" w:rsidRPr="00671767">
        <w:rPr>
          <w:spacing w:val="-2"/>
          <w:sz w:val="28"/>
          <w:szCs w:val="28"/>
          <w:lang w:val="uz-Cyrl-UZ"/>
        </w:rPr>
        <w:t>и</w:t>
      </w:r>
      <w:r w:rsidR="005C55CF" w:rsidRPr="00671767">
        <w:rPr>
          <w:spacing w:val="-2"/>
          <w:sz w:val="28"/>
          <w:szCs w:val="28"/>
          <w:lang w:val="uz-Cyrl-UZ"/>
        </w:rPr>
        <w:t>он</w:t>
      </w:r>
      <w:r w:rsidR="0039084C" w:rsidRPr="00671767">
        <w:rPr>
          <w:spacing w:val="-2"/>
          <w:sz w:val="28"/>
          <w:szCs w:val="28"/>
          <w:lang w:val="uz-Cyrl-UZ"/>
        </w:rPr>
        <w:t xml:space="preserve"> </w:t>
      </w:r>
      <w:r w:rsidR="000918AE" w:rsidRPr="00671767">
        <w:rPr>
          <w:spacing w:val="-2"/>
          <w:sz w:val="28"/>
          <w:szCs w:val="28"/>
          <w:lang w:val="uz-Cyrl-UZ"/>
        </w:rPr>
        <w:t>хоссалари аниқлан</w:t>
      </w:r>
      <w:r w:rsidR="004B3020" w:rsidRPr="00671767">
        <w:rPr>
          <w:spacing w:val="-2"/>
          <w:sz w:val="28"/>
          <w:szCs w:val="28"/>
          <w:lang w:val="uz-Cyrl-UZ"/>
        </w:rPr>
        <w:t>ган</w:t>
      </w:r>
      <w:r w:rsidR="000918AE" w:rsidRPr="00671767">
        <w:rPr>
          <w:spacing w:val="-2"/>
          <w:sz w:val="28"/>
          <w:szCs w:val="28"/>
          <w:lang w:val="uz-Cyrl-UZ"/>
        </w:rPr>
        <w:t>;</w:t>
      </w:r>
    </w:p>
    <w:p w:rsidR="00DC4395" w:rsidRPr="00671767" w:rsidRDefault="00DC4395" w:rsidP="00671767">
      <w:pPr>
        <w:pStyle w:val="a5"/>
        <w:widowControl w:val="0"/>
        <w:shd w:val="clear" w:color="auto" w:fill="FFFFFF"/>
        <w:spacing w:before="0" w:beforeAutospacing="0" w:after="0" w:afterAutospacing="0"/>
        <w:ind w:firstLine="567"/>
        <w:jc w:val="both"/>
        <w:rPr>
          <w:spacing w:val="-2"/>
          <w:sz w:val="28"/>
          <w:szCs w:val="28"/>
          <w:lang w:val="uz-Cyrl-UZ"/>
        </w:rPr>
      </w:pPr>
      <w:r w:rsidRPr="00671767">
        <w:rPr>
          <w:spacing w:val="-2"/>
          <w:sz w:val="28"/>
          <w:szCs w:val="28"/>
          <w:lang w:val="uz-Cyrl-UZ"/>
        </w:rPr>
        <w:t>угле-минерал адсорбентлар</w:t>
      </w:r>
      <w:r w:rsidR="00E1778F" w:rsidRPr="00671767">
        <w:rPr>
          <w:spacing w:val="-2"/>
          <w:sz w:val="28"/>
          <w:szCs w:val="28"/>
          <w:lang w:val="uz-Cyrl-UZ"/>
        </w:rPr>
        <w:t>да</w:t>
      </w:r>
      <w:r w:rsidRPr="00671767">
        <w:rPr>
          <w:spacing w:val="-2"/>
          <w:sz w:val="28"/>
          <w:szCs w:val="28"/>
          <w:lang w:val="uz-Cyrl-UZ"/>
        </w:rPr>
        <w:t xml:space="preserve"> қутбсиз</w:t>
      </w:r>
      <w:r w:rsidR="00E1778F" w:rsidRPr="00671767">
        <w:rPr>
          <w:spacing w:val="-2"/>
          <w:sz w:val="28"/>
          <w:szCs w:val="28"/>
          <w:lang w:val="uz-Cyrl-UZ"/>
        </w:rPr>
        <w:t xml:space="preserve"> ва кутбли молек</w:t>
      </w:r>
      <w:r w:rsidR="00544377" w:rsidRPr="00671767">
        <w:rPr>
          <w:spacing w:val="-2"/>
          <w:sz w:val="28"/>
          <w:szCs w:val="28"/>
          <w:lang w:val="uz-Cyrl-UZ"/>
        </w:rPr>
        <w:t>улалар адсорбция изотермалари</w:t>
      </w:r>
      <w:r w:rsidR="00277086" w:rsidRPr="00671767">
        <w:rPr>
          <w:spacing w:val="-2"/>
          <w:sz w:val="28"/>
          <w:szCs w:val="28"/>
          <w:lang w:val="uz-Cyrl-UZ"/>
        </w:rPr>
        <w:t xml:space="preserve">дан </w:t>
      </w:r>
      <w:r w:rsidR="00E1778F" w:rsidRPr="00671767">
        <w:rPr>
          <w:spacing w:val="-2"/>
          <w:sz w:val="28"/>
          <w:szCs w:val="28"/>
          <w:lang w:val="uz-Cyrl-UZ"/>
        </w:rPr>
        <w:t xml:space="preserve">Ангрен қўнғир кўмири асосида олинган намуналарда қутбсиз (бензол ва толуол) ва </w:t>
      </w:r>
      <w:r w:rsidR="00863E21" w:rsidRPr="00671767">
        <w:rPr>
          <w:spacing w:val="-2"/>
          <w:sz w:val="28"/>
          <w:szCs w:val="28"/>
          <w:lang w:val="uz-Cyrl-UZ"/>
        </w:rPr>
        <w:t>қ</w:t>
      </w:r>
      <w:r w:rsidR="00E1778F" w:rsidRPr="00671767">
        <w:rPr>
          <w:spacing w:val="-2"/>
          <w:sz w:val="28"/>
          <w:szCs w:val="28"/>
          <w:lang w:val="uz-Cyrl-UZ"/>
        </w:rPr>
        <w:t>утбли</w:t>
      </w:r>
      <w:r w:rsidR="00D64FE5" w:rsidRPr="00671767">
        <w:rPr>
          <w:spacing w:val="-2"/>
          <w:sz w:val="28"/>
          <w:szCs w:val="28"/>
          <w:lang w:val="uz-Cyrl-UZ"/>
        </w:rPr>
        <w:t xml:space="preserve"> (пиридин)</w:t>
      </w:r>
      <w:r w:rsidR="00E1778F" w:rsidRPr="00671767">
        <w:rPr>
          <w:spacing w:val="-2"/>
          <w:sz w:val="28"/>
          <w:szCs w:val="28"/>
          <w:lang w:val="uz-Cyrl-UZ"/>
        </w:rPr>
        <w:t xml:space="preserve"> молекулалар адсорбция </w:t>
      </w:r>
      <w:r w:rsidR="00863E21" w:rsidRPr="00671767">
        <w:rPr>
          <w:spacing w:val="-2"/>
          <w:sz w:val="28"/>
          <w:szCs w:val="28"/>
          <w:lang w:val="uz-Cyrl-UZ"/>
        </w:rPr>
        <w:t>қ</w:t>
      </w:r>
      <w:r w:rsidR="00E1778F" w:rsidRPr="00671767">
        <w:rPr>
          <w:spacing w:val="-2"/>
          <w:sz w:val="28"/>
          <w:szCs w:val="28"/>
          <w:lang w:val="uz-Cyrl-UZ"/>
        </w:rPr>
        <w:t>иймати мос равишда</w:t>
      </w:r>
      <w:r w:rsidR="002B0559" w:rsidRPr="00671767">
        <w:rPr>
          <w:spacing w:val="-2"/>
          <w:sz w:val="28"/>
          <w:szCs w:val="28"/>
          <w:lang w:val="uz-Cyrl-UZ"/>
        </w:rPr>
        <w:t>:</w:t>
      </w:r>
      <w:r w:rsidRPr="00671767">
        <w:rPr>
          <w:spacing w:val="-2"/>
          <w:sz w:val="28"/>
          <w:szCs w:val="28"/>
          <w:lang w:val="uz-Cyrl-UZ"/>
        </w:rPr>
        <w:t xml:space="preserve"> </w:t>
      </w:r>
      <w:r w:rsidR="00E1778F" w:rsidRPr="00671767">
        <w:rPr>
          <w:spacing w:val="-2"/>
          <w:sz w:val="28"/>
          <w:szCs w:val="28"/>
          <w:lang w:val="uz-Cyrl-UZ"/>
        </w:rPr>
        <w:t>АнУМС-4&gt; АнУМС-</w:t>
      </w:r>
      <w:r w:rsidR="000B5DE8" w:rsidRPr="00671767">
        <w:rPr>
          <w:spacing w:val="-2"/>
          <w:sz w:val="28"/>
          <w:szCs w:val="28"/>
          <w:lang w:val="uz-Cyrl-UZ"/>
        </w:rPr>
        <w:t>3</w:t>
      </w:r>
      <w:r w:rsidR="00E1778F" w:rsidRPr="00671767">
        <w:rPr>
          <w:spacing w:val="-2"/>
          <w:sz w:val="28"/>
          <w:szCs w:val="28"/>
          <w:lang w:val="uz-Cyrl-UZ"/>
        </w:rPr>
        <w:t>&gt; АнУМС-2&gt; АнУМС-</w:t>
      </w:r>
      <w:r w:rsidR="000B5DE8" w:rsidRPr="00671767">
        <w:rPr>
          <w:spacing w:val="-2"/>
          <w:sz w:val="28"/>
          <w:szCs w:val="28"/>
          <w:lang w:val="uz-Cyrl-UZ"/>
        </w:rPr>
        <w:t>1</w:t>
      </w:r>
      <w:r w:rsidR="00E1778F" w:rsidRPr="00671767">
        <w:rPr>
          <w:spacing w:val="-2"/>
          <w:sz w:val="28"/>
          <w:szCs w:val="28"/>
          <w:lang w:val="uz-Cyrl-UZ"/>
        </w:rPr>
        <w:t xml:space="preserve"> ва </w:t>
      </w:r>
      <w:r w:rsidRPr="00671767">
        <w:rPr>
          <w:spacing w:val="-2"/>
          <w:sz w:val="28"/>
          <w:szCs w:val="28"/>
          <w:lang w:val="uz-Cyrl-UZ"/>
        </w:rPr>
        <w:t>АнУМС-4&gt; АнУМС-</w:t>
      </w:r>
      <w:r w:rsidR="000B5DE8" w:rsidRPr="00671767">
        <w:rPr>
          <w:spacing w:val="-2"/>
          <w:sz w:val="28"/>
          <w:szCs w:val="28"/>
          <w:lang w:val="uz-Cyrl-UZ"/>
        </w:rPr>
        <w:t>1</w:t>
      </w:r>
      <w:r w:rsidRPr="00671767">
        <w:rPr>
          <w:spacing w:val="-2"/>
          <w:sz w:val="28"/>
          <w:szCs w:val="28"/>
          <w:lang w:val="uz-Cyrl-UZ"/>
        </w:rPr>
        <w:t>&gt; АнУМС</w:t>
      </w:r>
      <w:r w:rsidR="002D405A" w:rsidRPr="00671767">
        <w:rPr>
          <w:spacing w:val="-2"/>
          <w:sz w:val="28"/>
          <w:szCs w:val="28"/>
          <w:lang w:val="uz-Cyrl-UZ"/>
        </w:rPr>
        <w:t>-2&gt; АнУМС-</w:t>
      </w:r>
      <w:r w:rsidR="000B5DE8" w:rsidRPr="00671767">
        <w:rPr>
          <w:spacing w:val="-2"/>
          <w:sz w:val="28"/>
          <w:szCs w:val="28"/>
          <w:lang w:val="uz-Cyrl-UZ"/>
        </w:rPr>
        <w:t>3</w:t>
      </w:r>
      <w:r w:rsidR="00E1778F" w:rsidRPr="00671767">
        <w:rPr>
          <w:spacing w:val="-2"/>
          <w:sz w:val="28"/>
          <w:szCs w:val="28"/>
          <w:lang w:val="uz-Cyrl-UZ"/>
        </w:rPr>
        <w:t xml:space="preserve"> тартибида; ч</w:t>
      </w:r>
      <w:r w:rsidR="002D405A" w:rsidRPr="00671767">
        <w:rPr>
          <w:spacing w:val="-2"/>
          <w:sz w:val="28"/>
          <w:szCs w:val="28"/>
          <w:lang w:val="uz-Cyrl-UZ"/>
        </w:rPr>
        <w:t xml:space="preserve">инор дарахти </w:t>
      </w:r>
      <w:r w:rsidRPr="00671767">
        <w:rPr>
          <w:spacing w:val="-2"/>
          <w:sz w:val="28"/>
          <w:szCs w:val="28"/>
          <w:lang w:val="uz-Cyrl-UZ"/>
        </w:rPr>
        <w:t xml:space="preserve">асосида </w:t>
      </w:r>
      <w:r w:rsidR="00E1778F" w:rsidRPr="00671767">
        <w:rPr>
          <w:spacing w:val="-2"/>
          <w:sz w:val="28"/>
          <w:szCs w:val="28"/>
          <w:lang w:val="uz-Cyrl-UZ"/>
        </w:rPr>
        <w:t>олинган намуналарда:</w:t>
      </w:r>
      <w:r w:rsidRPr="00671767">
        <w:rPr>
          <w:spacing w:val="-2"/>
          <w:sz w:val="28"/>
          <w:szCs w:val="28"/>
          <w:lang w:val="uz-Cyrl-UZ"/>
        </w:rPr>
        <w:t xml:space="preserve"> ЧДКУМС-4&gt; ЧДКУМС-3&gt; ЧДКУМС-2&gt; ЧДКУМС-1</w:t>
      </w:r>
      <w:r w:rsidR="00E1778F" w:rsidRPr="00671767">
        <w:rPr>
          <w:spacing w:val="-2"/>
          <w:sz w:val="28"/>
          <w:szCs w:val="28"/>
          <w:lang w:val="uz-Cyrl-UZ"/>
        </w:rPr>
        <w:t xml:space="preserve"> ва</w:t>
      </w:r>
      <w:r w:rsidRPr="00671767">
        <w:rPr>
          <w:spacing w:val="-2"/>
          <w:sz w:val="28"/>
          <w:szCs w:val="28"/>
          <w:lang w:val="uz-Cyrl-UZ"/>
        </w:rPr>
        <w:t xml:space="preserve"> ЧДКУМС-4&gt; ЧДКУМС-1&gt; ЧДКУМС-2&gt; ЧДКУМС-3 тартибида камайиб бориши</w:t>
      </w:r>
      <w:r w:rsidR="004B3020" w:rsidRPr="00671767">
        <w:rPr>
          <w:spacing w:val="-2"/>
          <w:sz w:val="28"/>
          <w:szCs w:val="28"/>
          <w:lang w:val="uz-Cyrl-UZ"/>
        </w:rPr>
        <w:t xml:space="preserve"> аниқланган</w:t>
      </w:r>
      <w:r w:rsidR="000918AE" w:rsidRPr="00671767">
        <w:rPr>
          <w:spacing w:val="-2"/>
          <w:sz w:val="28"/>
          <w:szCs w:val="28"/>
          <w:lang w:val="uz-Cyrl-UZ"/>
        </w:rPr>
        <w:t>;</w:t>
      </w:r>
    </w:p>
    <w:p w:rsidR="00DC4395" w:rsidRPr="00671767" w:rsidRDefault="0034474B" w:rsidP="00671767">
      <w:pPr>
        <w:pStyle w:val="a5"/>
        <w:widowControl w:val="0"/>
        <w:shd w:val="clear" w:color="auto" w:fill="FFFFFF"/>
        <w:spacing w:before="0" w:beforeAutospacing="0" w:after="0" w:afterAutospacing="0"/>
        <w:ind w:firstLine="567"/>
        <w:jc w:val="both"/>
        <w:rPr>
          <w:spacing w:val="-2"/>
          <w:sz w:val="28"/>
          <w:szCs w:val="28"/>
          <w:lang w:val="uz-Cyrl-UZ"/>
        </w:rPr>
      </w:pPr>
      <w:r w:rsidRPr="00671767">
        <w:rPr>
          <w:spacing w:val="-2"/>
          <w:sz w:val="28"/>
          <w:szCs w:val="28"/>
          <w:lang w:val="uz-Cyrl-UZ"/>
        </w:rPr>
        <w:t xml:space="preserve">микроғоваклар ҳажмий тўйиниш назарияси тенгламалари ёрдамида </w:t>
      </w:r>
      <w:r w:rsidR="00D85B61" w:rsidRPr="00671767">
        <w:rPr>
          <w:spacing w:val="-2"/>
          <w:sz w:val="28"/>
          <w:szCs w:val="28"/>
          <w:lang w:val="uz-Cyrl-UZ"/>
        </w:rPr>
        <w:t>олинган угле-минерал</w:t>
      </w:r>
      <w:r w:rsidRPr="00671767">
        <w:rPr>
          <w:spacing w:val="-2"/>
          <w:sz w:val="28"/>
          <w:szCs w:val="28"/>
          <w:lang w:val="uz-Cyrl-UZ"/>
        </w:rPr>
        <w:t>ли сорбентларнинг</w:t>
      </w:r>
      <w:r w:rsidR="00D85B61" w:rsidRPr="00671767">
        <w:rPr>
          <w:spacing w:val="-2"/>
          <w:sz w:val="28"/>
          <w:szCs w:val="28"/>
          <w:lang w:val="uz-Cyrl-UZ"/>
        </w:rPr>
        <w:t xml:space="preserve"> адсорбцион изотермалари асосида </w:t>
      </w:r>
      <w:r w:rsidR="00DC4395" w:rsidRPr="00671767">
        <w:rPr>
          <w:spacing w:val="-2"/>
          <w:sz w:val="28"/>
          <w:szCs w:val="28"/>
          <w:lang w:val="uz-Cyrl-UZ"/>
        </w:rPr>
        <w:t xml:space="preserve">структур-сорбцион ҳамда ғоваклар ҳажми </w:t>
      </w:r>
      <w:r w:rsidRPr="00671767">
        <w:rPr>
          <w:spacing w:val="-2"/>
          <w:sz w:val="28"/>
          <w:szCs w:val="28"/>
          <w:lang w:val="uz-Cyrl-UZ"/>
        </w:rPr>
        <w:t xml:space="preserve">кўрсаткичларини тавсифлаш билан уларнинг </w:t>
      </w:r>
      <w:r w:rsidR="00863E21" w:rsidRPr="00671767">
        <w:rPr>
          <w:spacing w:val="-2"/>
          <w:sz w:val="28"/>
          <w:szCs w:val="28"/>
          <w:lang w:val="uz-Cyrl-UZ"/>
        </w:rPr>
        <w:t>микроғова</w:t>
      </w:r>
      <w:r w:rsidRPr="00671767">
        <w:rPr>
          <w:spacing w:val="-2"/>
          <w:sz w:val="28"/>
          <w:szCs w:val="28"/>
          <w:lang w:val="uz-Cyrl-UZ"/>
        </w:rPr>
        <w:t>кли тузилишга эга</w:t>
      </w:r>
      <w:r w:rsidR="000322E1" w:rsidRPr="00671767">
        <w:rPr>
          <w:spacing w:val="-2"/>
          <w:sz w:val="28"/>
          <w:szCs w:val="28"/>
          <w:lang w:val="uz-Cyrl-UZ"/>
        </w:rPr>
        <w:t xml:space="preserve"> эканлиги </w:t>
      </w:r>
      <w:r w:rsidR="0023394A" w:rsidRPr="00671767">
        <w:rPr>
          <w:spacing w:val="-2"/>
          <w:sz w:val="28"/>
          <w:szCs w:val="28"/>
          <w:lang w:val="uz-Cyrl-UZ"/>
        </w:rPr>
        <w:t>исботланган</w:t>
      </w:r>
      <w:r w:rsidR="00DC4395" w:rsidRPr="00671767">
        <w:rPr>
          <w:spacing w:val="-2"/>
          <w:sz w:val="28"/>
          <w:szCs w:val="28"/>
          <w:lang w:val="uz-Cyrl-UZ"/>
        </w:rPr>
        <w:t>;</w:t>
      </w:r>
    </w:p>
    <w:p w:rsidR="00DC4395" w:rsidRPr="00671767" w:rsidRDefault="00DC4395" w:rsidP="00671767">
      <w:pPr>
        <w:pStyle w:val="a5"/>
        <w:widowControl w:val="0"/>
        <w:shd w:val="clear" w:color="auto" w:fill="FFFFFF"/>
        <w:spacing w:before="0" w:beforeAutospacing="0" w:after="0" w:afterAutospacing="0"/>
        <w:ind w:firstLine="567"/>
        <w:jc w:val="both"/>
        <w:rPr>
          <w:spacing w:val="-2"/>
          <w:sz w:val="28"/>
          <w:szCs w:val="28"/>
          <w:lang w:val="uz-Cyrl-UZ"/>
        </w:rPr>
      </w:pPr>
      <w:r w:rsidRPr="00671767">
        <w:rPr>
          <w:spacing w:val="-2"/>
          <w:sz w:val="28"/>
          <w:szCs w:val="28"/>
          <w:lang w:val="uz-Cyrl-UZ"/>
        </w:rPr>
        <w:lastRenderedPageBreak/>
        <w:t xml:space="preserve">угле-минерал адсорбентлар </w:t>
      </w:r>
      <w:r w:rsidR="00BB4A66" w:rsidRPr="00671767">
        <w:rPr>
          <w:spacing w:val="-2"/>
          <w:sz w:val="28"/>
          <w:szCs w:val="28"/>
          <w:lang w:val="uz-Cyrl-UZ"/>
        </w:rPr>
        <w:t xml:space="preserve">ёрдамида саноат </w:t>
      </w:r>
      <w:r w:rsidR="00A0779B" w:rsidRPr="00671767">
        <w:rPr>
          <w:spacing w:val="-2"/>
          <w:sz w:val="28"/>
          <w:szCs w:val="28"/>
          <w:lang w:val="uz-Cyrl-UZ"/>
        </w:rPr>
        <w:t>оқава</w:t>
      </w:r>
      <w:r w:rsidRPr="00671767">
        <w:rPr>
          <w:spacing w:val="-2"/>
          <w:sz w:val="28"/>
          <w:szCs w:val="28"/>
          <w:lang w:val="uz-Cyrl-UZ"/>
        </w:rPr>
        <w:t xml:space="preserve"> сувларини органик ва ноорганик қўшимча моддалардан комплекс тозалашнинг мақбул шароитлари аниқланган.</w:t>
      </w:r>
    </w:p>
    <w:p w:rsidR="00186692" w:rsidRPr="00671767" w:rsidRDefault="00186692"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 xml:space="preserve">Тадқиқотнинг амалий натижалари </w:t>
      </w:r>
      <w:r w:rsidRPr="00671767">
        <w:rPr>
          <w:rFonts w:ascii="Times New Roman" w:hAnsi="Times New Roman"/>
          <w:spacing w:val="-2"/>
          <w:sz w:val="28"/>
          <w:szCs w:val="28"/>
          <w:lang w:val="uz-Cyrl-UZ"/>
        </w:rPr>
        <w:t>қуйидагилардан иборат:</w:t>
      </w:r>
    </w:p>
    <w:p w:rsidR="00DC4395" w:rsidRPr="00671767" w:rsidRDefault="001355AF"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Навбаҳор</w:t>
      </w:r>
      <w:r w:rsidR="00DC4395" w:rsidRPr="00671767">
        <w:rPr>
          <w:rFonts w:ascii="Times New Roman" w:hAnsi="Times New Roman"/>
          <w:spacing w:val="-2"/>
          <w:sz w:val="28"/>
          <w:szCs w:val="28"/>
          <w:lang w:val="uz-Cyrl-UZ"/>
        </w:rPr>
        <w:t xml:space="preserve"> ишқорий бентонитини фаоллаш</w:t>
      </w:r>
      <w:r w:rsidR="00C509EE" w:rsidRPr="00671767">
        <w:rPr>
          <w:rFonts w:ascii="Times New Roman" w:hAnsi="Times New Roman"/>
          <w:spacing w:val="-2"/>
          <w:sz w:val="28"/>
          <w:szCs w:val="28"/>
          <w:lang w:val="uz-Cyrl-UZ"/>
        </w:rPr>
        <w:t xml:space="preserve"> жараё</w:t>
      </w:r>
      <w:r w:rsidR="009B2B58" w:rsidRPr="00671767">
        <w:rPr>
          <w:rFonts w:ascii="Times New Roman" w:hAnsi="Times New Roman"/>
          <w:spacing w:val="-2"/>
          <w:sz w:val="28"/>
          <w:szCs w:val="28"/>
          <w:lang w:val="uz-Cyrl-UZ"/>
        </w:rPr>
        <w:t>ни</w:t>
      </w:r>
      <w:r w:rsidR="00C509EE" w:rsidRPr="00671767">
        <w:rPr>
          <w:rFonts w:ascii="Times New Roman" w:hAnsi="Times New Roman"/>
          <w:spacing w:val="-2"/>
          <w:sz w:val="28"/>
          <w:szCs w:val="28"/>
          <w:lang w:val="uz-Cyrl-UZ"/>
        </w:rPr>
        <w:t xml:space="preserve">нинг </w:t>
      </w:r>
      <w:r w:rsidR="00863E21" w:rsidRPr="00671767">
        <w:rPr>
          <w:rFonts w:ascii="Times New Roman" w:hAnsi="Times New Roman"/>
          <w:spacing w:val="-2"/>
          <w:sz w:val="28"/>
          <w:szCs w:val="28"/>
          <w:lang w:val="uz-Cyrl-UZ"/>
        </w:rPr>
        <w:t>мақ</w:t>
      </w:r>
      <w:r w:rsidR="00C509EE" w:rsidRPr="00671767">
        <w:rPr>
          <w:rFonts w:ascii="Times New Roman" w:hAnsi="Times New Roman"/>
          <w:spacing w:val="-2"/>
          <w:sz w:val="28"/>
          <w:szCs w:val="28"/>
          <w:lang w:val="uz-Cyrl-UZ"/>
        </w:rPr>
        <w:t>бул</w:t>
      </w:r>
      <w:r w:rsidR="00DC4395" w:rsidRPr="00671767">
        <w:rPr>
          <w:rFonts w:ascii="Times New Roman" w:hAnsi="Times New Roman"/>
          <w:spacing w:val="-2"/>
          <w:sz w:val="28"/>
          <w:szCs w:val="28"/>
          <w:lang w:val="uz-Cyrl-UZ"/>
        </w:rPr>
        <w:t xml:space="preserve"> шароитлари аниқлан</w:t>
      </w:r>
      <w:r w:rsidR="00BB4A66" w:rsidRPr="00671767">
        <w:rPr>
          <w:rFonts w:ascii="Times New Roman" w:hAnsi="Times New Roman"/>
          <w:spacing w:val="-2"/>
          <w:sz w:val="28"/>
          <w:szCs w:val="28"/>
          <w:lang w:val="uz-Cyrl-UZ"/>
        </w:rPr>
        <w:t>ган</w:t>
      </w:r>
      <w:r w:rsidR="00DC4395" w:rsidRPr="00671767">
        <w:rPr>
          <w:rFonts w:ascii="Times New Roman" w:hAnsi="Times New Roman"/>
          <w:spacing w:val="-2"/>
          <w:sz w:val="28"/>
          <w:szCs w:val="28"/>
          <w:lang w:val="uz-Cyrl-UZ"/>
        </w:rPr>
        <w:t xml:space="preserve"> ва уларни фаолланган кўмир адсорбентлар билан модификацияла</w:t>
      </w:r>
      <w:r w:rsidR="000E68FE" w:rsidRPr="00671767">
        <w:rPr>
          <w:rFonts w:ascii="Times New Roman" w:hAnsi="Times New Roman"/>
          <w:spacing w:val="-2"/>
          <w:sz w:val="28"/>
          <w:szCs w:val="28"/>
          <w:lang w:val="uz-Cyrl-UZ"/>
        </w:rPr>
        <w:t>ш натижасида</w:t>
      </w:r>
      <w:r w:rsidR="00DC4395" w:rsidRPr="00671767">
        <w:rPr>
          <w:rFonts w:ascii="Times New Roman" w:hAnsi="Times New Roman"/>
          <w:spacing w:val="-2"/>
          <w:sz w:val="28"/>
          <w:szCs w:val="28"/>
          <w:lang w:val="uz-Cyrl-UZ"/>
        </w:rPr>
        <w:t xml:space="preserve"> угле-минерал адсорбентлар олиш технологияси яратилган; </w:t>
      </w:r>
    </w:p>
    <w:p w:rsidR="00DC4395" w:rsidRPr="00671767" w:rsidRDefault="00DC4395"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бензол, толуол, пиридин ва сув буғи </w:t>
      </w:r>
      <w:r w:rsidR="00B9378A" w:rsidRPr="00671767">
        <w:rPr>
          <w:rFonts w:ascii="Times New Roman" w:hAnsi="Times New Roman"/>
          <w:spacing w:val="-2"/>
          <w:sz w:val="28"/>
          <w:szCs w:val="28"/>
          <w:lang w:val="uz-Cyrl-UZ"/>
        </w:rPr>
        <w:t>адсорбция</w:t>
      </w:r>
      <w:r w:rsidRPr="00671767">
        <w:rPr>
          <w:rFonts w:ascii="Times New Roman" w:hAnsi="Times New Roman"/>
          <w:spacing w:val="-2"/>
          <w:sz w:val="28"/>
          <w:szCs w:val="28"/>
          <w:lang w:val="uz-Cyrl-UZ"/>
        </w:rPr>
        <w:t xml:space="preserve"> натижаларига кўра </w:t>
      </w:r>
      <w:r w:rsidR="000E68FE" w:rsidRPr="00671767">
        <w:rPr>
          <w:rFonts w:ascii="Times New Roman" w:hAnsi="Times New Roman"/>
          <w:spacing w:val="-2"/>
          <w:sz w:val="28"/>
          <w:szCs w:val="28"/>
          <w:lang w:val="uz-Cyrl-UZ"/>
        </w:rPr>
        <w:t xml:space="preserve">танлаб олинган </w:t>
      </w:r>
      <w:r w:rsidRPr="00671767">
        <w:rPr>
          <w:rFonts w:ascii="Times New Roman" w:hAnsi="Times New Roman"/>
          <w:spacing w:val="-2"/>
          <w:sz w:val="28"/>
          <w:szCs w:val="28"/>
          <w:lang w:val="uz-Cyrl-UZ"/>
        </w:rPr>
        <w:t>юқори сорбци</w:t>
      </w:r>
      <w:r w:rsidR="000E68FE" w:rsidRPr="00671767">
        <w:rPr>
          <w:rFonts w:ascii="Times New Roman" w:hAnsi="Times New Roman"/>
          <w:spacing w:val="-2"/>
          <w:sz w:val="28"/>
          <w:szCs w:val="28"/>
          <w:lang w:val="uz-Cyrl-UZ"/>
        </w:rPr>
        <w:t>он</w:t>
      </w:r>
      <w:r w:rsidRPr="00671767">
        <w:rPr>
          <w:rFonts w:ascii="Times New Roman" w:hAnsi="Times New Roman"/>
          <w:spacing w:val="-2"/>
          <w:sz w:val="28"/>
          <w:szCs w:val="28"/>
          <w:lang w:val="uz-Cyrl-UZ"/>
        </w:rPr>
        <w:t xml:space="preserve"> хусусиятига эга бўлган </w:t>
      </w:r>
      <w:r w:rsidR="000E68FE" w:rsidRPr="00671767">
        <w:rPr>
          <w:rFonts w:ascii="Times New Roman" w:hAnsi="Times New Roman"/>
          <w:spacing w:val="-2"/>
          <w:sz w:val="28"/>
          <w:szCs w:val="28"/>
          <w:lang w:val="uz-Cyrl-UZ"/>
        </w:rPr>
        <w:t xml:space="preserve">угле-минерал </w:t>
      </w:r>
      <w:r w:rsidRPr="00671767">
        <w:rPr>
          <w:rFonts w:ascii="Times New Roman" w:hAnsi="Times New Roman"/>
          <w:spacing w:val="-2"/>
          <w:sz w:val="28"/>
          <w:szCs w:val="28"/>
          <w:lang w:val="uz-Cyrl-UZ"/>
        </w:rPr>
        <w:t>адсорбентлар</w:t>
      </w:r>
      <w:r w:rsidR="00C509EE" w:rsidRPr="00671767">
        <w:rPr>
          <w:rFonts w:ascii="Times New Roman" w:hAnsi="Times New Roman"/>
          <w:spacing w:val="-2"/>
          <w:sz w:val="28"/>
          <w:szCs w:val="28"/>
          <w:lang w:val="uz-Cyrl-UZ"/>
        </w:rPr>
        <w:t xml:space="preserve"> ёрдамида</w:t>
      </w:r>
      <w:r w:rsidR="000E68FE" w:rsidRPr="00671767">
        <w:rPr>
          <w:rFonts w:ascii="Times New Roman" w:hAnsi="Times New Roman"/>
          <w:spacing w:val="-2"/>
          <w:sz w:val="28"/>
          <w:szCs w:val="28"/>
          <w:lang w:val="uz-Cyrl-UZ"/>
        </w:rPr>
        <w:t xml:space="preserve"> </w:t>
      </w:r>
      <w:r w:rsidR="00A0779B" w:rsidRPr="00671767">
        <w:rPr>
          <w:rFonts w:ascii="Times New Roman" w:hAnsi="Times New Roman"/>
          <w:spacing w:val="-2"/>
          <w:sz w:val="28"/>
          <w:szCs w:val="28"/>
          <w:lang w:val="uz-Cyrl-UZ"/>
        </w:rPr>
        <w:t>оқава</w:t>
      </w:r>
      <w:r w:rsidRPr="00671767">
        <w:rPr>
          <w:rFonts w:ascii="Times New Roman" w:hAnsi="Times New Roman"/>
          <w:spacing w:val="-2"/>
          <w:sz w:val="28"/>
          <w:szCs w:val="28"/>
          <w:lang w:val="uz-Cyrl-UZ"/>
        </w:rPr>
        <w:t xml:space="preserve"> сувларни турли органик ва ноорганик </w:t>
      </w:r>
      <w:r w:rsidR="001355AF" w:rsidRPr="00671767">
        <w:rPr>
          <w:rFonts w:ascii="Times New Roman" w:hAnsi="Times New Roman"/>
          <w:spacing w:val="-2"/>
          <w:sz w:val="28"/>
          <w:szCs w:val="28"/>
          <w:lang w:val="uz-Cyrl-UZ"/>
        </w:rPr>
        <w:t>моддалардан</w:t>
      </w:r>
      <w:r w:rsidRPr="00671767">
        <w:rPr>
          <w:rFonts w:ascii="Times New Roman" w:hAnsi="Times New Roman"/>
          <w:spacing w:val="-2"/>
          <w:sz w:val="28"/>
          <w:szCs w:val="28"/>
          <w:lang w:val="uz-Cyrl-UZ"/>
        </w:rPr>
        <w:t xml:space="preserve"> тозалаш усуллар</w:t>
      </w:r>
      <w:r w:rsidR="00217BDD" w:rsidRPr="00671767">
        <w:rPr>
          <w:rFonts w:ascii="Times New Roman" w:hAnsi="Times New Roman"/>
          <w:spacing w:val="-2"/>
          <w:sz w:val="28"/>
          <w:szCs w:val="28"/>
          <w:lang w:val="uz-Cyrl-UZ"/>
        </w:rPr>
        <w:t>и</w:t>
      </w:r>
      <w:r w:rsidRPr="00671767">
        <w:rPr>
          <w:rFonts w:ascii="Times New Roman" w:hAnsi="Times New Roman"/>
          <w:spacing w:val="-2"/>
          <w:sz w:val="28"/>
          <w:szCs w:val="28"/>
          <w:lang w:val="uz-Cyrl-UZ"/>
        </w:rPr>
        <w:t xml:space="preserve"> яратил</w:t>
      </w:r>
      <w:r w:rsidR="00BB4A66" w:rsidRPr="00671767">
        <w:rPr>
          <w:rFonts w:ascii="Times New Roman" w:hAnsi="Times New Roman"/>
          <w:spacing w:val="-2"/>
          <w:sz w:val="28"/>
          <w:szCs w:val="28"/>
          <w:lang w:val="uz-Cyrl-UZ"/>
        </w:rPr>
        <w:t>ган</w:t>
      </w:r>
      <w:r w:rsidRPr="00671767">
        <w:rPr>
          <w:rFonts w:ascii="Times New Roman" w:hAnsi="Times New Roman"/>
          <w:spacing w:val="-2"/>
          <w:sz w:val="28"/>
          <w:szCs w:val="28"/>
          <w:lang w:val="uz-Cyrl-UZ"/>
        </w:rPr>
        <w:t>.</w:t>
      </w:r>
    </w:p>
    <w:p w:rsidR="00DC4395" w:rsidRPr="00671767" w:rsidRDefault="0019758A" w:rsidP="00671767">
      <w:pPr>
        <w:pStyle w:val="af5"/>
        <w:widowControl w:val="0"/>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Тадқиқот натижаларининг ишончлилиги</w:t>
      </w:r>
      <w:r w:rsidR="00525E54" w:rsidRPr="00671767">
        <w:rPr>
          <w:rFonts w:ascii="Times New Roman" w:hAnsi="Times New Roman"/>
          <w:b/>
          <w:bCs/>
          <w:spacing w:val="-2"/>
          <w:sz w:val="28"/>
          <w:szCs w:val="28"/>
          <w:lang w:val="uz-Cyrl-UZ"/>
        </w:rPr>
        <w:t xml:space="preserve">. </w:t>
      </w:r>
      <w:r w:rsidR="00DC4395" w:rsidRPr="00671767">
        <w:rPr>
          <w:rFonts w:ascii="Times New Roman" w:hAnsi="Times New Roman"/>
          <w:spacing w:val="-2"/>
          <w:sz w:val="28"/>
          <w:szCs w:val="28"/>
          <w:lang w:val="uz-Cyrl-UZ"/>
        </w:rPr>
        <w:t xml:space="preserve">Адсорбентларни физик-кимёвий, коллоид-кимёвий хоссаларини ўрганишда, электрон микроскопия, ИҚ-спектроскопия, калориметрик усуллардан, юқори вакуумли сезгир кварц </w:t>
      </w:r>
      <w:r w:rsidR="00217BDD" w:rsidRPr="00671767">
        <w:rPr>
          <w:rFonts w:ascii="Times New Roman" w:hAnsi="Times New Roman"/>
          <w:spacing w:val="-2"/>
          <w:sz w:val="28"/>
          <w:szCs w:val="28"/>
          <w:lang w:val="uz-Cyrl-UZ"/>
        </w:rPr>
        <w:t>пружинали</w:t>
      </w:r>
      <w:r w:rsidR="00DC4395" w:rsidRPr="00671767">
        <w:rPr>
          <w:rFonts w:ascii="Times New Roman" w:hAnsi="Times New Roman"/>
          <w:spacing w:val="-2"/>
          <w:sz w:val="28"/>
          <w:szCs w:val="28"/>
          <w:lang w:val="uz-Cyrl-UZ"/>
        </w:rPr>
        <w:t xml:space="preserve"> Мак-Бен-Бакра</w:t>
      </w:r>
      <w:r w:rsidR="00217BDD" w:rsidRPr="00671767">
        <w:rPr>
          <w:rFonts w:ascii="Times New Roman" w:hAnsi="Times New Roman"/>
          <w:spacing w:val="-2"/>
          <w:sz w:val="28"/>
          <w:szCs w:val="28"/>
          <w:lang w:val="uz-Cyrl-UZ"/>
        </w:rPr>
        <w:t xml:space="preserve"> </w:t>
      </w:r>
      <w:r w:rsidR="00DC4395" w:rsidRPr="00671767">
        <w:rPr>
          <w:rFonts w:ascii="Times New Roman" w:hAnsi="Times New Roman"/>
          <w:spacing w:val="-2"/>
          <w:sz w:val="28"/>
          <w:szCs w:val="28"/>
          <w:lang w:val="uz-Cyrl-UZ"/>
        </w:rPr>
        <w:t>қурилмасидан фойдаланилганлиги, ҳамда тажриба-саноат қурилмаларида синовдан ўтганлиги билан изоҳланади.</w:t>
      </w:r>
    </w:p>
    <w:p w:rsidR="005F0193" w:rsidRPr="00671767" w:rsidRDefault="00F8517A" w:rsidP="00671767">
      <w:pPr>
        <w:widowControl w:val="0"/>
        <w:autoSpaceDE w:val="0"/>
        <w:autoSpaceDN w:val="0"/>
        <w:adjustRightInd w:val="0"/>
        <w:spacing w:after="0" w:line="240" w:lineRule="auto"/>
        <w:ind w:firstLine="567"/>
        <w:jc w:val="both"/>
        <w:rPr>
          <w:rFonts w:ascii="Times New Roman" w:hAnsi="Times New Roman"/>
          <w:b/>
          <w:bCs/>
          <w:spacing w:val="-2"/>
          <w:sz w:val="28"/>
          <w:szCs w:val="28"/>
          <w:lang w:val="uz-Cyrl-UZ"/>
        </w:rPr>
      </w:pPr>
      <w:r w:rsidRPr="00671767">
        <w:rPr>
          <w:rFonts w:ascii="Times New Roman" w:hAnsi="Times New Roman"/>
          <w:b/>
          <w:bCs/>
          <w:spacing w:val="-2"/>
          <w:sz w:val="28"/>
          <w:szCs w:val="28"/>
          <w:lang w:val="uz-Cyrl-UZ"/>
        </w:rPr>
        <w:t>Тадқиқот натижаларининг илмий ва амалий аҳамияти.</w:t>
      </w:r>
    </w:p>
    <w:p w:rsidR="00DC4395" w:rsidRPr="00671767" w:rsidRDefault="00DC4395"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Тадқиқот натижаларининг илмий аҳамияти </w:t>
      </w:r>
      <w:r w:rsidR="001355AF" w:rsidRPr="00671767">
        <w:rPr>
          <w:rFonts w:ascii="Times New Roman" w:hAnsi="Times New Roman"/>
          <w:spacing w:val="-2"/>
          <w:sz w:val="28"/>
          <w:szCs w:val="28"/>
          <w:lang w:val="uz-Cyrl-UZ"/>
        </w:rPr>
        <w:t>Навбаҳор</w:t>
      </w:r>
      <w:r w:rsidRPr="00671767">
        <w:rPr>
          <w:rFonts w:ascii="Times New Roman" w:hAnsi="Times New Roman"/>
          <w:spacing w:val="-2"/>
          <w:sz w:val="28"/>
          <w:szCs w:val="28"/>
          <w:lang w:val="uz-Cyrl-UZ"/>
        </w:rPr>
        <w:t xml:space="preserve"> ишқорий бентонити ва кўмир адсорбентлар</w:t>
      </w:r>
      <w:r w:rsidR="000F0D23" w:rsidRPr="00671767">
        <w:rPr>
          <w:rFonts w:ascii="Times New Roman" w:hAnsi="Times New Roman"/>
          <w:spacing w:val="-2"/>
          <w:sz w:val="28"/>
          <w:szCs w:val="28"/>
          <w:lang w:val="uz-Cyrl-UZ"/>
        </w:rPr>
        <w:t>и</w:t>
      </w:r>
      <w:r w:rsidRPr="00671767">
        <w:rPr>
          <w:rFonts w:ascii="Times New Roman" w:hAnsi="Times New Roman"/>
          <w:spacing w:val="-2"/>
          <w:sz w:val="28"/>
          <w:szCs w:val="28"/>
          <w:lang w:val="uz-Cyrl-UZ"/>
        </w:rPr>
        <w:t xml:space="preserve"> </w:t>
      </w:r>
      <w:r w:rsidR="000F0D23" w:rsidRPr="00671767">
        <w:rPr>
          <w:rFonts w:ascii="Times New Roman" w:hAnsi="Times New Roman"/>
          <w:spacing w:val="-2"/>
          <w:sz w:val="28"/>
          <w:szCs w:val="28"/>
          <w:lang w:val="uz-Cyrl-UZ"/>
        </w:rPr>
        <w:t>асосида</w:t>
      </w:r>
      <w:r w:rsidRPr="00671767">
        <w:rPr>
          <w:rFonts w:ascii="Times New Roman" w:hAnsi="Times New Roman"/>
          <w:spacing w:val="-2"/>
          <w:sz w:val="28"/>
          <w:szCs w:val="28"/>
          <w:lang w:val="uz-Cyrl-UZ"/>
        </w:rPr>
        <w:t xml:space="preserve"> икки</w:t>
      </w:r>
      <w:r w:rsidR="000F0D23" w:rsidRPr="00671767">
        <w:rPr>
          <w:rFonts w:ascii="Times New Roman" w:hAnsi="Times New Roman"/>
          <w:spacing w:val="-2"/>
          <w:sz w:val="28"/>
          <w:szCs w:val="28"/>
          <w:lang w:val="uz-Cyrl-UZ"/>
        </w:rPr>
        <w:t xml:space="preserve"> хил табиатли </w:t>
      </w:r>
      <w:r w:rsidRPr="00671767">
        <w:rPr>
          <w:rFonts w:ascii="Times New Roman" w:hAnsi="Times New Roman"/>
          <w:spacing w:val="-2"/>
          <w:sz w:val="28"/>
          <w:szCs w:val="28"/>
          <w:lang w:val="uz-Cyrl-UZ"/>
        </w:rPr>
        <w:t>арзон угле-минерал</w:t>
      </w:r>
      <w:r w:rsidR="009B2B58" w:rsidRPr="00671767">
        <w:rPr>
          <w:rFonts w:ascii="Times New Roman" w:hAnsi="Times New Roman"/>
          <w:spacing w:val="-2"/>
          <w:sz w:val="28"/>
          <w:szCs w:val="28"/>
          <w:lang w:val="uz-Cyrl-UZ"/>
        </w:rPr>
        <w:t xml:space="preserve"> адсорбентлар</w:t>
      </w:r>
      <w:r w:rsidRPr="00671767">
        <w:rPr>
          <w:rFonts w:ascii="Times New Roman" w:hAnsi="Times New Roman"/>
          <w:spacing w:val="-2"/>
          <w:sz w:val="28"/>
          <w:szCs w:val="28"/>
          <w:lang w:val="uz-Cyrl-UZ"/>
        </w:rPr>
        <w:t xml:space="preserve"> олиш жараёнида бўладиган ўзгаришларни</w:t>
      </w:r>
      <w:r w:rsidR="00190CBC" w:rsidRPr="00671767">
        <w:rPr>
          <w:rFonts w:ascii="Times New Roman" w:hAnsi="Times New Roman"/>
          <w:spacing w:val="-2"/>
          <w:sz w:val="28"/>
          <w:szCs w:val="28"/>
          <w:lang w:val="uz-Cyrl-UZ"/>
        </w:rPr>
        <w:t>,</w:t>
      </w:r>
      <w:r w:rsidRPr="00671767">
        <w:rPr>
          <w:rFonts w:ascii="Times New Roman" w:hAnsi="Times New Roman"/>
          <w:spacing w:val="-2"/>
          <w:sz w:val="28"/>
          <w:szCs w:val="28"/>
          <w:lang w:val="uz-Cyrl-UZ"/>
        </w:rPr>
        <w:t xml:space="preserve"> олинган адсорбентларда органик моддалар буғлари </w:t>
      </w:r>
      <w:r w:rsidR="00B9378A" w:rsidRPr="00671767">
        <w:rPr>
          <w:rFonts w:ascii="Times New Roman" w:hAnsi="Times New Roman"/>
          <w:spacing w:val="-2"/>
          <w:sz w:val="28"/>
          <w:szCs w:val="28"/>
          <w:lang w:val="uz-Cyrl-UZ"/>
        </w:rPr>
        <w:t>адсорбция</w:t>
      </w:r>
      <w:r w:rsidR="00190CBC" w:rsidRPr="00671767">
        <w:rPr>
          <w:rFonts w:ascii="Times New Roman" w:hAnsi="Times New Roman"/>
          <w:spacing w:val="-2"/>
          <w:sz w:val="28"/>
          <w:szCs w:val="28"/>
          <w:lang w:val="uz-Cyrl-UZ"/>
        </w:rPr>
        <w:t>ни ўрганиш</w:t>
      </w:r>
      <w:r w:rsidRPr="00671767">
        <w:rPr>
          <w:rFonts w:ascii="Times New Roman" w:hAnsi="Times New Roman"/>
          <w:spacing w:val="-2"/>
          <w:sz w:val="28"/>
          <w:szCs w:val="28"/>
          <w:lang w:val="uz-Cyrl-UZ"/>
        </w:rPr>
        <w:t>, адсорбент-адсорбат таъсирлашиш механизми ва қонуниятларини аниқлаш билан изоҳланади.</w:t>
      </w:r>
    </w:p>
    <w:p w:rsidR="009460A1" w:rsidRPr="00671767" w:rsidRDefault="00DC4395" w:rsidP="00671767">
      <w:pPr>
        <w:pStyle w:val="a5"/>
        <w:widowControl w:val="0"/>
        <w:shd w:val="clear" w:color="auto" w:fill="FFFFFF"/>
        <w:spacing w:before="0" w:beforeAutospacing="0" w:after="0" w:afterAutospacing="0"/>
        <w:ind w:firstLine="567"/>
        <w:jc w:val="both"/>
        <w:rPr>
          <w:spacing w:val="-2"/>
          <w:sz w:val="28"/>
          <w:szCs w:val="28"/>
          <w:lang w:val="uz-Cyrl-UZ"/>
        </w:rPr>
      </w:pPr>
      <w:r w:rsidRPr="00671767">
        <w:rPr>
          <w:spacing w:val="-2"/>
          <w:sz w:val="28"/>
          <w:szCs w:val="28"/>
          <w:lang w:val="uz-Cyrl-UZ"/>
        </w:rPr>
        <w:t xml:space="preserve">Тадқиқот натижаларининг амалий аҳамияти </w:t>
      </w:r>
      <w:r w:rsidR="001355AF" w:rsidRPr="00671767">
        <w:rPr>
          <w:spacing w:val="-2"/>
          <w:sz w:val="28"/>
          <w:szCs w:val="28"/>
          <w:lang w:val="uz-Cyrl-UZ"/>
        </w:rPr>
        <w:t>маҳаллий Навбаҳ</w:t>
      </w:r>
      <w:r w:rsidR="009460A1" w:rsidRPr="00671767">
        <w:rPr>
          <w:spacing w:val="-2"/>
          <w:sz w:val="28"/>
          <w:szCs w:val="28"/>
          <w:lang w:val="uz-Cyrl-UZ"/>
        </w:rPr>
        <w:t>ор ишқорий бентонитини кўмир адсорбентлари билан модификациялаш натижасида олинган микро</w:t>
      </w:r>
      <w:r w:rsidR="00A34A46" w:rsidRPr="00671767">
        <w:rPr>
          <w:spacing w:val="-2"/>
          <w:sz w:val="28"/>
          <w:szCs w:val="28"/>
          <w:lang w:val="uz-Cyrl-UZ"/>
        </w:rPr>
        <w:t>-</w:t>
      </w:r>
      <w:r w:rsidR="009460A1" w:rsidRPr="00671767">
        <w:rPr>
          <w:spacing w:val="-2"/>
          <w:sz w:val="28"/>
          <w:szCs w:val="28"/>
          <w:lang w:val="uz-Cyrl-UZ"/>
        </w:rPr>
        <w:t xml:space="preserve"> ва </w:t>
      </w:r>
      <w:r w:rsidR="001355AF" w:rsidRPr="00671767">
        <w:rPr>
          <w:spacing w:val="-2"/>
          <w:sz w:val="28"/>
          <w:szCs w:val="28"/>
          <w:lang w:val="uz-Cyrl-UZ"/>
        </w:rPr>
        <w:t>мезоғова</w:t>
      </w:r>
      <w:r w:rsidR="009460A1" w:rsidRPr="00671767">
        <w:rPr>
          <w:spacing w:val="-2"/>
          <w:sz w:val="28"/>
          <w:szCs w:val="28"/>
          <w:lang w:val="uz-Cyrl-UZ"/>
        </w:rPr>
        <w:t xml:space="preserve">кли угле-минерал адсорбентлар ёрдамида саноат </w:t>
      </w:r>
      <w:r w:rsidR="00A0779B" w:rsidRPr="00671767">
        <w:rPr>
          <w:spacing w:val="-2"/>
          <w:sz w:val="28"/>
          <w:szCs w:val="28"/>
          <w:lang w:val="uz-Cyrl-UZ"/>
        </w:rPr>
        <w:t>оқава</w:t>
      </w:r>
      <w:r w:rsidR="009460A1" w:rsidRPr="00671767">
        <w:rPr>
          <w:spacing w:val="-2"/>
          <w:sz w:val="28"/>
          <w:szCs w:val="28"/>
          <w:lang w:val="uz-Cyrl-UZ"/>
        </w:rPr>
        <w:t xml:space="preserve"> сувларини органик ва ноорганик қўшимча моддалардан комплекс тозалашнинг мақбул шароитларини аниқлаш</w:t>
      </w:r>
      <w:r w:rsidR="001355AF" w:rsidRPr="00671767">
        <w:rPr>
          <w:spacing w:val="-2"/>
          <w:sz w:val="28"/>
          <w:szCs w:val="28"/>
          <w:lang w:val="uz-Cyrl-UZ"/>
        </w:rPr>
        <w:t>га хизмат қилади</w:t>
      </w:r>
      <w:r w:rsidR="009460A1" w:rsidRPr="00671767">
        <w:rPr>
          <w:spacing w:val="-2"/>
          <w:sz w:val="28"/>
          <w:szCs w:val="28"/>
          <w:lang w:val="uz-Cyrl-UZ"/>
        </w:rPr>
        <w:t>.</w:t>
      </w:r>
    </w:p>
    <w:p w:rsidR="008F1F98" w:rsidRPr="00671767" w:rsidRDefault="00F8517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Тадқиқот натижаларининг жорий қилиниши.</w:t>
      </w:r>
      <w:r w:rsidRPr="00671767">
        <w:rPr>
          <w:rFonts w:ascii="Times New Roman" w:hAnsi="Times New Roman"/>
          <w:spacing w:val="-2"/>
          <w:sz w:val="28"/>
          <w:szCs w:val="28"/>
          <w:lang w:val="uz-Cyrl-UZ"/>
        </w:rPr>
        <w:t xml:space="preserve"> </w:t>
      </w:r>
      <w:r w:rsidR="008F1F98" w:rsidRPr="00671767">
        <w:rPr>
          <w:rFonts w:ascii="Times New Roman" w:hAnsi="Times New Roman"/>
          <w:spacing w:val="-2"/>
          <w:sz w:val="28"/>
          <w:szCs w:val="28"/>
          <w:lang w:val="uz-Cyrl-UZ"/>
        </w:rPr>
        <w:t>Бентонит ва кўмир асосида модификацияланган адсорбентлар олиш ва уларнинг сорбция хусусиятларини аниқлаш бўйича олинган илмий натижалар асосида:</w:t>
      </w:r>
    </w:p>
    <w:p w:rsidR="00696754" w:rsidRPr="00671767" w:rsidRDefault="00D77E7E"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eastAsia="ru-RU"/>
        </w:rPr>
      </w:pPr>
      <w:r w:rsidRPr="00671767">
        <w:rPr>
          <w:rFonts w:ascii="Times New Roman" w:hAnsi="Times New Roman"/>
          <w:spacing w:val="-2"/>
          <w:sz w:val="28"/>
          <w:szCs w:val="28"/>
          <w:lang w:val="uz-Cyrl-UZ" w:eastAsia="ru-RU"/>
        </w:rPr>
        <w:t>оқава сувлар</w:t>
      </w:r>
      <w:r w:rsidR="00696754" w:rsidRPr="00671767">
        <w:rPr>
          <w:rFonts w:ascii="Times New Roman" w:hAnsi="Times New Roman"/>
          <w:spacing w:val="-2"/>
          <w:sz w:val="28"/>
          <w:szCs w:val="28"/>
          <w:lang w:val="uz-Cyrl-UZ" w:eastAsia="ru-RU"/>
        </w:rPr>
        <w:t xml:space="preserve"> таркибидаги </w:t>
      </w:r>
      <w:r w:rsidR="00FC27AE" w:rsidRPr="00671767">
        <w:rPr>
          <w:rFonts w:ascii="Times New Roman" w:hAnsi="Times New Roman"/>
          <w:spacing w:val="-2"/>
          <w:sz w:val="28"/>
          <w:szCs w:val="28"/>
          <w:lang w:val="uz-Cyrl-UZ" w:eastAsia="ru-RU"/>
        </w:rPr>
        <w:t>органик қўшимчалардан</w:t>
      </w:r>
      <w:r w:rsidR="00696754" w:rsidRPr="00671767">
        <w:rPr>
          <w:rFonts w:ascii="Times New Roman" w:hAnsi="Times New Roman"/>
          <w:spacing w:val="-2"/>
          <w:sz w:val="28"/>
          <w:szCs w:val="28"/>
          <w:lang w:val="uz-Cyrl-UZ" w:eastAsia="ru-RU"/>
        </w:rPr>
        <w:t xml:space="preserve"> </w:t>
      </w:r>
      <w:r w:rsidR="0052306E" w:rsidRPr="00671767">
        <w:rPr>
          <w:rFonts w:ascii="Times New Roman" w:hAnsi="Times New Roman"/>
          <w:spacing w:val="-2"/>
          <w:sz w:val="28"/>
          <w:szCs w:val="28"/>
          <w:lang w:val="uz-Cyrl-UZ" w:eastAsia="ru-RU"/>
        </w:rPr>
        <w:t xml:space="preserve">угле-минерал адсорбентлар ёрдамида </w:t>
      </w:r>
      <w:r w:rsidR="00696754" w:rsidRPr="00671767">
        <w:rPr>
          <w:rFonts w:ascii="Times New Roman" w:hAnsi="Times New Roman"/>
          <w:spacing w:val="-2"/>
          <w:sz w:val="28"/>
          <w:szCs w:val="28"/>
          <w:lang w:val="uz-Cyrl-UZ" w:eastAsia="ru-RU"/>
        </w:rPr>
        <w:t>тозалаш</w:t>
      </w:r>
      <w:r w:rsidR="0052306E" w:rsidRPr="00671767">
        <w:rPr>
          <w:rFonts w:ascii="Times New Roman" w:hAnsi="Times New Roman"/>
          <w:spacing w:val="-2"/>
          <w:sz w:val="28"/>
          <w:szCs w:val="28"/>
          <w:lang w:val="uz-Cyrl-UZ" w:eastAsia="ru-RU"/>
        </w:rPr>
        <w:t xml:space="preserve"> усули</w:t>
      </w:r>
      <w:r w:rsidR="00277086" w:rsidRPr="00671767">
        <w:rPr>
          <w:rFonts w:ascii="Times New Roman" w:hAnsi="Times New Roman"/>
          <w:spacing w:val="-2"/>
          <w:sz w:val="28"/>
          <w:szCs w:val="28"/>
          <w:lang w:val="uz-Cyrl-UZ" w:eastAsia="ru-RU"/>
        </w:rPr>
        <w:t xml:space="preserve"> </w:t>
      </w:r>
      <w:r w:rsidR="0052306E" w:rsidRPr="00671767">
        <w:rPr>
          <w:rFonts w:ascii="Times New Roman" w:hAnsi="Times New Roman"/>
          <w:spacing w:val="-2"/>
          <w:sz w:val="28"/>
          <w:szCs w:val="28"/>
          <w:lang w:val="uz-Cyrl-UZ" w:eastAsia="ru-RU"/>
        </w:rPr>
        <w:t>Ўзбекистон Республикаси ёғ-мой саноати корxоналари уюшмасининг и</w:t>
      </w:r>
      <w:r w:rsidR="00FC27AE" w:rsidRPr="00671767">
        <w:rPr>
          <w:rFonts w:ascii="Times New Roman" w:hAnsi="Times New Roman"/>
          <w:spacing w:val="-2"/>
          <w:sz w:val="28"/>
          <w:szCs w:val="28"/>
          <w:lang w:val="uz-Cyrl-UZ"/>
        </w:rPr>
        <w:t>стиқболли ишланмалар рўйхатига киритилган</w:t>
      </w:r>
      <w:r w:rsidR="00FC27AE" w:rsidRPr="00671767">
        <w:rPr>
          <w:rFonts w:ascii="Times New Roman" w:hAnsi="Times New Roman"/>
          <w:spacing w:val="-2"/>
          <w:sz w:val="28"/>
          <w:szCs w:val="28"/>
          <w:lang w:val="uz-Cyrl-UZ" w:eastAsia="ru-RU"/>
        </w:rPr>
        <w:t xml:space="preserve"> </w:t>
      </w:r>
      <w:r w:rsidR="00696754" w:rsidRPr="00671767">
        <w:rPr>
          <w:rFonts w:ascii="Times New Roman" w:hAnsi="Times New Roman"/>
          <w:spacing w:val="-2"/>
          <w:sz w:val="28"/>
          <w:szCs w:val="28"/>
          <w:lang w:val="uz-Cyrl-UZ" w:eastAsia="ru-RU"/>
        </w:rPr>
        <w:t xml:space="preserve">(Ўзбекистон Республикаси ёғ-мой саноати корxоналари уюшмасининг 2020 йил </w:t>
      </w:r>
      <w:r w:rsidR="00696754" w:rsidRPr="00671767">
        <w:rPr>
          <w:rFonts w:ascii="Times New Roman" w:hAnsi="Times New Roman"/>
          <w:spacing w:val="-2"/>
          <w:sz w:val="28"/>
          <w:szCs w:val="28"/>
          <w:lang w:val="uz-Cyrl-UZ"/>
        </w:rPr>
        <w:t>02</w:t>
      </w:r>
      <w:r w:rsidR="00696754" w:rsidRPr="00671767">
        <w:rPr>
          <w:rFonts w:ascii="Times New Roman" w:hAnsi="Times New Roman"/>
          <w:spacing w:val="-2"/>
          <w:sz w:val="28"/>
          <w:szCs w:val="28"/>
          <w:lang w:val="uz-Cyrl-UZ" w:eastAsia="ru-RU"/>
        </w:rPr>
        <w:t xml:space="preserve"> </w:t>
      </w:r>
      <w:r w:rsidR="00696754" w:rsidRPr="00671767">
        <w:rPr>
          <w:rFonts w:ascii="Times New Roman" w:hAnsi="Times New Roman"/>
          <w:spacing w:val="-2"/>
          <w:sz w:val="28"/>
          <w:szCs w:val="28"/>
          <w:lang w:val="uz-Cyrl-UZ"/>
        </w:rPr>
        <w:t>июл</w:t>
      </w:r>
      <w:r w:rsidR="00696754" w:rsidRPr="00671767">
        <w:rPr>
          <w:rFonts w:ascii="Times New Roman" w:hAnsi="Times New Roman"/>
          <w:spacing w:val="-2"/>
          <w:sz w:val="28"/>
          <w:szCs w:val="28"/>
          <w:lang w:val="uz-Cyrl-UZ" w:eastAsia="ru-RU"/>
        </w:rPr>
        <w:t xml:space="preserve">даги </w:t>
      </w:r>
      <w:r w:rsidR="00696754" w:rsidRPr="00671767">
        <w:rPr>
          <w:rFonts w:ascii="Times New Roman" w:hAnsi="Times New Roman"/>
          <w:spacing w:val="-2"/>
          <w:sz w:val="28"/>
          <w:szCs w:val="28"/>
          <w:lang w:val="uz-Cyrl-UZ"/>
        </w:rPr>
        <w:t>ОЗ</w:t>
      </w:r>
      <w:r w:rsidR="00696754" w:rsidRPr="00671767">
        <w:rPr>
          <w:rFonts w:ascii="Times New Roman" w:hAnsi="Times New Roman"/>
          <w:spacing w:val="-2"/>
          <w:sz w:val="28"/>
          <w:szCs w:val="28"/>
          <w:lang w:val="uz-Cyrl-UZ" w:eastAsia="ru-RU"/>
        </w:rPr>
        <w:t>/</w:t>
      </w:r>
      <w:r w:rsidR="00696754" w:rsidRPr="00671767">
        <w:rPr>
          <w:rFonts w:ascii="Times New Roman" w:hAnsi="Times New Roman"/>
          <w:spacing w:val="-2"/>
          <w:sz w:val="28"/>
          <w:szCs w:val="28"/>
          <w:lang w:val="uz-Cyrl-UZ"/>
        </w:rPr>
        <w:t>3</w:t>
      </w:r>
      <w:r w:rsidR="00696754" w:rsidRPr="00671767">
        <w:rPr>
          <w:rFonts w:ascii="Times New Roman" w:hAnsi="Times New Roman"/>
          <w:spacing w:val="-2"/>
          <w:sz w:val="28"/>
          <w:szCs w:val="28"/>
          <w:lang w:val="uz-Cyrl-UZ" w:eastAsia="ru-RU"/>
        </w:rPr>
        <w:t>-</w:t>
      </w:r>
      <w:r w:rsidR="00696754" w:rsidRPr="00671767">
        <w:rPr>
          <w:rFonts w:ascii="Times New Roman" w:hAnsi="Times New Roman"/>
          <w:spacing w:val="-2"/>
          <w:sz w:val="28"/>
          <w:szCs w:val="28"/>
          <w:lang w:val="uz-Cyrl-UZ"/>
        </w:rPr>
        <w:t>797</w:t>
      </w:r>
      <w:r w:rsidR="00696754" w:rsidRPr="00671767">
        <w:rPr>
          <w:rFonts w:ascii="Times New Roman" w:hAnsi="Times New Roman"/>
          <w:spacing w:val="-2"/>
          <w:sz w:val="28"/>
          <w:szCs w:val="28"/>
          <w:lang w:val="uz-Cyrl-UZ" w:eastAsia="ru-RU"/>
        </w:rPr>
        <w:t>-сонли маълумотномаси). Натижада оқава сувни таркибидаги нефт маҳсулотлардан тозалаш имконини берган;</w:t>
      </w:r>
    </w:p>
    <w:p w:rsidR="00696754" w:rsidRPr="00671767" w:rsidRDefault="00696754"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eastAsia="ru-RU"/>
        </w:rPr>
      </w:pPr>
      <w:r w:rsidRPr="00671767">
        <w:rPr>
          <w:rFonts w:ascii="Times New Roman" w:hAnsi="Times New Roman"/>
          <w:spacing w:val="-2"/>
          <w:sz w:val="28"/>
          <w:szCs w:val="28"/>
          <w:lang w:val="uz-Cyrl-UZ" w:eastAsia="ru-RU"/>
        </w:rPr>
        <w:t xml:space="preserve">оқова сувларни таркибидаги кислота ионларидан </w:t>
      </w:r>
      <w:r w:rsidR="0052306E" w:rsidRPr="00671767">
        <w:rPr>
          <w:rFonts w:ascii="Times New Roman" w:hAnsi="Times New Roman"/>
          <w:spacing w:val="-2"/>
          <w:sz w:val="28"/>
          <w:szCs w:val="28"/>
          <w:lang w:val="uz-Cyrl-UZ" w:eastAsia="ru-RU"/>
        </w:rPr>
        <w:t xml:space="preserve">угле-минерал адсорбентлар ёрдамида </w:t>
      </w:r>
      <w:r w:rsidRPr="00671767">
        <w:rPr>
          <w:rFonts w:ascii="Times New Roman" w:hAnsi="Times New Roman"/>
          <w:spacing w:val="-2"/>
          <w:sz w:val="28"/>
          <w:szCs w:val="28"/>
          <w:lang w:val="uz-Cyrl-UZ" w:eastAsia="ru-RU"/>
        </w:rPr>
        <w:t>тозалаш</w:t>
      </w:r>
      <w:r w:rsidR="0052306E" w:rsidRPr="00671767">
        <w:rPr>
          <w:rFonts w:ascii="Times New Roman" w:hAnsi="Times New Roman"/>
          <w:spacing w:val="-2"/>
          <w:sz w:val="28"/>
          <w:szCs w:val="28"/>
          <w:lang w:val="uz-Cyrl-UZ" w:eastAsia="ru-RU"/>
        </w:rPr>
        <w:t xml:space="preserve"> усули</w:t>
      </w:r>
      <w:r w:rsidRPr="00671767">
        <w:rPr>
          <w:rFonts w:ascii="Times New Roman" w:hAnsi="Times New Roman"/>
          <w:spacing w:val="-2"/>
          <w:sz w:val="28"/>
          <w:szCs w:val="28"/>
          <w:lang w:val="uz-Cyrl-UZ" w:eastAsia="ru-RU"/>
        </w:rPr>
        <w:t xml:space="preserve"> </w:t>
      </w:r>
      <w:r w:rsidR="0052306E" w:rsidRPr="00671767">
        <w:rPr>
          <w:rFonts w:ascii="Times New Roman" w:hAnsi="Times New Roman"/>
          <w:spacing w:val="-2"/>
          <w:sz w:val="28"/>
          <w:szCs w:val="28"/>
          <w:lang w:val="uz-Cyrl-UZ" w:eastAsia="ru-RU"/>
        </w:rPr>
        <w:t>Ўзбекистон Республикаси ёғ-мой саноати корxоналари уюшмасининг</w:t>
      </w:r>
      <w:r w:rsidR="0052306E" w:rsidRPr="00671767">
        <w:rPr>
          <w:rFonts w:ascii="Times New Roman" w:hAnsi="Times New Roman"/>
          <w:spacing w:val="-2"/>
          <w:sz w:val="28"/>
          <w:szCs w:val="28"/>
          <w:lang w:val="uz-Cyrl-UZ"/>
        </w:rPr>
        <w:t xml:space="preserve"> </w:t>
      </w:r>
      <w:r w:rsidRPr="00671767">
        <w:rPr>
          <w:rFonts w:ascii="Times New Roman" w:hAnsi="Times New Roman"/>
          <w:spacing w:val="-2"/>
          <w:sz w:val="28"/>
          <w:szCs w:val="28"/>
          <w:lang w:val="uz-Cyrl-UZ"/>
        </w:rPr>
        <w:t>истиқболли ишланмалар рўйхатига киритилган</w:t>
      </w:r>
      <w:r w:rsidRPr="00671767">
        <w:rPr>
          <w:rFonts w:ascii="Times New Roman" w:hAnsi="Times New Roman"/>
          <w:spacing w:val="-2"/>
          <w:sz w:val="28"/>
          <w:szCs w:val="28"/>
          <w:lang w:val="uz-Cyrl-UZ" w:eastAsia="ru-RU"/>
        </w:rPr>
        <w:t xml:space="preserve"> (Ўзбекистон Республикаси ёғ-мой саноати корxоналари уюшмасининг 2020 йил </w:t>
      </w:r>
      <w:r w:rsidRPr="00671767">
        <w:rPr>
          <w:rFonts w:ascii="Times New Roman" w:hAnsi="Times New Roman"/>
          <w:spacing w:val="-2"/>
          <w:sz w:val="28"/>
          <w:szCs w:val="28"/>
          <w:lang w:val="uz-Cyrl-UZ"/>
        </w:rPr>
        <w:t>02</w:t>
      </w:r>
      <w:r w:rsidRPr="00671767">
        <w:rPr>
          <w:rFonts w:ascii="Times New Roman" w:hAnsi="Times New Roman"/>
          <w:spacing w:val="-2"/>
          <w:sz w:val="28"/>
          <w:szCs w:val="28"/>
          <w:lang w:val="uz-Cyrl-UZ" w:eastAsia="ru-RU"/>
        </w:rPr>
        <w:t xml:space="preserve"> </w:t>
      </w:r>
      <w:r w:rsidRPr="00671767">
        <w:rPr>
          <w:rFonts w:ascii="Times New Roman" w:hAnsi="Times New Roman"/>
          <w:spacing w:val="-2"/>
          <w:sz w:val="28"/>
          <w:szCs w:val="28"/>
          <w:lang w:val="uz-Cyrl-UZ"/>
        </w:rPr>
        <w:t>июл</w:t>
      </w:r>
      <w:r w:rsidRPr="00671767">
        <w:rPr>
          <w:rFonts w:ascii="Times New Roman" w:hAnsi="Times New Roman"/>
          <w:spacing w:val="-2"/>
          <w:sz w:val="28"/>
          <w:szCs w:val="28"/>
          <w:lang w:val="uz-Cyrl-UZ" w:eastAsia="ru-RU"/>
        </w:rPr>
        <w:t xml:space="preserve">даги </w:t>
      </w:r>
      <w:r w:rsidRPr="00671767">
        <w:rPr>
          <w:rFonts w:ascii="Times New Roman" w:hAnsi="Times New Roman"/>
          <w:spacing w:val="-2"/>
          <w:sz w:val="28"/>
          <w:szCs w:val="28"/>
          <w:lang w:val="uz-Cyrl-UZ"/>
        </w:rPr>
        <w:t>ОЗ</w:t>
      </w:r>
      <w:r w:rsidRPr="00671767">
        <w:rPr>
          <w:rFonts w:ascii="Times New Roman" w:hAnsi="Times New Roman"/>
          <w:spacing w:val="-2"/>
          <w:sz w:val="28"/>
          <w:szCs w:val="28"/>
          <w:lang w:val="uz-Cyrl-UZ" w:eastAsia="ru-RU"/>
        </w:rPr>
        <w:t>/</w:t>
      </w:r>
      <w:r w:rsidRPr="00671767">
        <w:rPr>
          <w:rFonts w:ascii="Times New Roman" w:hAnsi="Times New Roman"/>
          <w:spacing w:val="-2"/>
          <w:sz w:val="28"/>
          <w:szCs w:val="28"/>
          <w:lang w:val="uz-Cyrl-UZ"/>
        </w:rPr>
        <w:t>3</w:t>
      </w:r>
      <w:r w:rsidRPr="00671767">
        <w:rPr>
          <w:rFonts w:ascii="Times New Roman" w:hAnsi="Times New Roman"/>
          <w:spacing w:val="-2"/>
          <w:sz w:val="28"/>
          <w:szCs w:val="28"/>
          <w:lang w:val="uz-Cyrl-UZ" w:eastAsia="ru-RU"/>
        </w:rPr>
        <w:t>-</w:t>
      </w:r>
      <w:r w:rsidRPr="00671767">
        <w:rPr>
          <w:rFonts w:ascii="Times New Roman" w:hAnsi="Times New Roman"/>
          <w:spacing w:val="-2"/>
          <w:sz w:val="28"/>
          <w:szCs w:val="28"/>
          <w:lang w:val="uz-Cyrl-UZ"/>
        </w:rPr>
        <w:t>797</w:t>
      </w:r>
      <w:r w:rsidRPr="00671767">
        <w:rPr>
          <w:rFonts w:ascii="Times New Roman" w:hAnsi="Times New Roman"/>
          <w:spacing w:val="-2"/>
          <w:sz w:val="28"/>
          <w:szCs w:val="28"/>
          <w:lang w:val="uz-Cyrl-UZ" w:eastAsia="ru-RU"/>
        </w:rPr>
        <w:t xml:space="preserve">-сонли маълумотномаси). Натижада оқова сувлар таркибидаги кислота анионларини 80% ва органик </w:t>
      </w:r>
      <w:r w:rsidRPr="00671767">
        <w:rPr>
          <w:rFonts w:ascii="Times New Roman" w:hAnsi="Times New Roman"/>
          <w:spacing w:val="-2"/>
          <w:sz w:val="28"/>
          <w:szCs w:val="28"/>
          <w:lang w:val="uz-Cyrl-UZ" w:eastAsia="ru-RU"/>
        </w:rPr>
        <w:lastRenderedPageBreak/>
        <w:t>бирикмаларни 97% гача тозалаш имконини берган.</w:t>
      </w:r>
    </w:p>
    <w:p w:rsidR="0019758A" w:rsidRPr="00671767" w:rsidRDefault="0019758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Тадқиқот натижаларининг апробацияси.</w:t>
      </w:r>
      <w:r w:rsidRPr="00671767">
        <w:rPr>
          <w:rFonts w:ascii="Times New Roman" w:hAnsi="Times New Roman"/>
          <w:spacing w:val="-2"/>
          <w:sz w:val="28"/>
          <w:szCs w:val="28"/>
          <w:lang w:val="uz-Cyrl-UZ"/>
        </w:rPr>
        <w:t xml:space="preserve"> Мазкур тадқиқот натижалари, жумладан </w:t>
      </w:r>
      <w:r w:rsidR="00B9378A" w:rsidRPr="00671767">
        <w:rPr>
          <w:rFonts w:ascii="Times New Roman" w:hAnsi="Times New Roman"/>
          <w:spacing w:val="-2"/>
          <w:sz w:val="28"/>
          <w:szCs w:val="28"/>
          <w:lang w:val="uz-Cyrl-UZ"/>
        </w:rPr>
        <w:t>2</w:t>
      </w:r>
      <w:r w:rsidRPr="00671767">
        <w:rPr>
          <w:rFonts w:ascii="Times New Roman" w:hAnsi="Times New Roman"/>
          <w:spacing w:val="-2"/>
          <w:sz w:val="28"/>
          <w:szCs w:val="28"/>
          <w:lang w:val="uz-Cyrl-UZ"/>
        </w:rPr>
        <w:t xml:space="preserve"> та халқаро ва </w:t>
      </w:r>
      <w:r w:rsidR="00C22AC4" w:rsidRPr="00671767">
        <w:rPr>
          <w:rFonts w:ascii="Times New Roman" w:hAnsi="Times New Roman"/>
          <w:spacing w:val="-2"/>
          <w:sz w:val="28"/>
          <w:szCs w:val="28"/>
          <w:lang w:val="uz-Cyrl-UZ"/>
        </w:rPr>
        <w:t>3</w:t>
      </w:r>
      <w:r w:rsidRPr="00671767">
        <w:rPr>
          <w:rFonts w:ascii="Times New Roman" w:hAnsi="Times New Roman"/>
          <w:spacing w:val="-2"/>
          <w:sz w:val="28"/>
          <w:szCs w:val="28"/>
          <w:lang w:val="uz-Cyrl-UZ"/>
        </w:rPr>
        <w:t xml:space="preserve"> та республика илмий-амалий анжуманларида муҳокамадан ўтказилган.</w:t>
      </w:r>
    </w:p>
    <w:p w:rsidR="0019758A" w:rsidRPr="00671767" w:rsidRDefault="0019758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 xml:space="preserve">Тадқиқот натижаларининг эълон қилиниши. </w:t>
      </w:r>
      <w:r w:rsidRPr="00671767">
        <w:rPr>
          <w:rFonts w:ascii="Times New Roman" w:hAnsi="Times New Roman"/>
          <w:spacing w:val="-2"/>
          <w:sz w:val="28"/>
          <w:szCs w:val="28"/>
          <w:lang w:val="uz-Cyrl-UZ"/>
        </w:rPr>
        <w:t xml:space="preserve">Диссертация мавзуси бўйича жами </w:t>
      </w:r>
      <w:r w:rsidR="00777466" w:rsidRPr="00671767">
        <w:rPr>
          <w:rFonts w:ascii="Times New Roman" w:hAnsi="Times New Roman"/>
          <w:spacing w:val="-2"/>
          <w:sz w:val="28"/>
          <w:szCs w:val="28"/>
          <w:lang w:val="uz-Cyrl-UZ"/>
        </w:rPr>
        <w:t>1</w:t>
      </w:r>
      <w:r w:rsidR="00B9378A" w:rsidRPr="00671767">
        <w:rPr>
          <w:rFonts w:ascii="Times New Roman" w:hAnsi="Times New Roman"/>
          <w:spacing w:val="-2"/>
          <w:sz w:val="28"/>
          <w:szCs w:val="28"/>
          <w:lang w:val="uz-Cyrl-UZ"/>
        </w:rPr>
        <w:t>0</w:t>
      </w:r>
      <w:r w:rsidRPr="00671767">
        <w:rPr>
          <w:rFonts w:ascii="Times New Roman" w:hAnsi="Times New Roman"/>
          <w:spacing w:val="-2"/>
          <w:sz w:val="28"/>
          <w:szCs w:val="28"/>
          <w:lang w:val="uz-Cyrl-UZ"/>
        </w:rPr>
        <w:t xml:space="preserve"> та илмий иш чоп этилган, шулардан, Ўзбекистон Республикаси Олий аттестация комиссиясининг докторлик диссертациялари асосий илмий натижаларини чоп этишга тавсия этилган илмий нашрларда </w:t>
      </w:r>
      <w:r w:rsidR="00B9378A" w:rsidRPr="00671767">
        <w:rPr>
          <w:rFonts w:ascii="Times New Roman" w:hAnsi="Times New Roman"/>
          <w:spacing w:val="-2"/>
          <w:sz w:val="28"/>
          <w:szCs w:val="28"/>
          <w:lang w:val="uz-Cyrl-UZ"/>
        </w:rPr>
        <w:t>5</w:t>
      </w:r>
      <w:r w:rsidR="001509D2" w:rsidRPr="00671767">
        <w:rPr>
          <w:rFonts w:ascii="Times New Roman" w:hAnsi="Times New Roman"/>
          <w:spacing w:val="-2"/>
          <w:sz w:val="28"/>
          <w:szCs w:val="28"/>
          <w:lang w:val="uz-Cyrl-UZ"/>
        </w:rPr>
        <w:t xml:space="preserve"> </w:t>
      </w:r>
      <w:r w:rsidRPr="00671767">
        <w:rPr>
          <w:rFonts w:ascii="Times New Roman" w:hAnsi="Times New Roman"/>
          <w:spacing w:val="-2"/>
          <w:sz w:val="28"/>
          <w:szCs w:val="28"/>
          <w:lang w:val="uz-Cyrl-UZ"/>
        </w:rPr>
        <w:t xml:space="preserve">та мақола, жумладан, </w:t>
      </w:r>
      <w:r w:rsidR="00B9378A" w:rsidRPr="00671767">
        <w:rPr>
          <w:rFonts w:ascii="Times New Roman" w:hAnsi="Times New Roman"/>
          <w:spacing w:val="-2"/>
          <w:sz w:val="28"/>
          <w:szCs w:val="28"/>
          <w:lang w:val="uz-Cyrl-UZ"/>
        </w:rPr>
        <w:t>4</w:t>
      </w:r>
      <w:r w:rsidRPr="00671767">
        <w:rPr>
          <w:rFonts w:ascii="Times New Roman" w:hAnsi="Times New Roman"/>
          <w:spacing w:val="-2"/>
          <w:sz w:val="28"/>
          <w:szCs w:val="28"/>
          <w:lang w:val="uz-Cyrl-UZ"/>
        </w:rPr>
        <w:t xml:space="preserve"> таси республика ва </w:t>
      </w:r>
      <w:r w:rsidR="001355AF" w:rsidRPr="00671767">
        <w:rPr>
          <w:rFonts w:ascii="Times New Roman" w:hAnsi="Times New Roman"/>
          <w:spacing w:val="-2"/>
          <w:sz w:val="28"/>
          <w:szCs w:val="28"/>
          <w:lang w:val="uz-Cyrl-UZ"/>
        </w:rPr>
        <w:t>1</w:t>
      </w:r>
      <w:r w:rsidRPr="00671767">
        <w:rPr>
          <w:rFonts w:ascii="Times New Roman" w:hAnsi="Times New Roman"/>
          <w:spacing w:val="-2"/>
          <w:sz w:val="28"/>
          <w:szCs w:val="28"/>
          <w:lang w:val="uz-Cyrl-UZ"/>
        </w:rPr>
        <w:t xml:space="preserve"> таси хорижий журналларда нашр этилган.</w:t>
      </w:r>
    </w:p>
    <w:p w:rsidR="0019758A" w:rsidRPr="00671767" w:rsidRDefault="0019758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Диссертациянинг тузилиши ва ҳажми.</w:t>
      </w:r>
      <w:r w:rsidRPr="00671767">
        <w:rPr>
          <w:rFonts w:ascii="Times New Roman" w:hAnsi="Times New Roman"/>
          <w:spacing w:val="-2"/>
          <w:sz w:val="28"/>
          <w:szCs w:val="28"/>
          <w:lang w:val="uz-Cyrl-UZ"/>
        </w:rPr>
        <w:t xml:space="preserve"> Диссертация таркиби кириш, тўрт</w:t>
      </w:r>
      <w:r w:rsidR="00BC4B96" w:rsidRPr="00671767">
        <w:rPr>
          <w:rFonts w:ascii="Times New Roman" w:hAnsi="Times New Roman"/>
          <w:spacing w:val="-2"/>
          <w:sz w:val="28"/>
          <w:szCs w:val="28"/>
          <w:lang w:val="uz-Cyrl-UZ"/>
        </w:rPr>
        <w:t>т</w:t>
      </w:r>
      <w:r w:rsidRPr="00671767">
        <w:rPr>
          <w:rFonts w:ascii="Times New Roman" w:hAnsi="Times New Roman"/>
          <w:spacing w:val="-2"/>
          <w:sz w:val="28"/>
          <w:szCs w:val="28"/>
          <w:lang w:val="uz-Cyrl-UZ"/>
        </w:rPr>
        <w:t>а боб, хулоса, фойдаланилган адабиётлар рўйхати ва иловалардан иборат.</w:t>
      </w:r>
      <w:r w:rsidR="000524D2" w:rsidRPr="00671767">
        <w:rPr>
          <w:rFonts w:ascii="Times New Roman" w:hAnsi="Times New Roman"/>
          <w:spacing w:val="-2"/>
          <w:sz w:val="28"/>
          <w:szCs w:val="28"/>
          <w:lang w:val="uz-Cyrl-UZ"/>
        </w:rPr>
        <w:t xml:space="preserve"> </w:t>
      </w:r>
      <w:r w:rsidRPr="00671767">
        <w:rPr>
          <w:rFonts w:ascii="Times New Roman" w:hAnsi="Times New Roman"/>
          <w:spacing w:val="-2"/>
          <w:sz w:val="28"/>
          <w:szCs w:val="28"/>
          <w:lang w:val="uz-Cyrl-UZ"/>
        </w:rPr>
        <w:t xml:space="preserve">Диссертациянинг ҳажми </w:t>
      </w:r>
      <w:r w:rsidR="001355AF" w:rsidRPr="00671767">
        <w:rPr>
          <w:rFonts w:ascii="Times New Roman" w:hAnsi="Times New Roman"/>
          <w:spacing w:val="-2"/>
          <w:sz w:val="28"/>
          <w:szCs w:val="28"/>
          <w:lang w:val="uz-Cyrl-UZ"/>
        </w:rPr>
        <w:t xml:space="preserve">118 </w:t>
      </w:r>
      <w:r w:rsidRPr="00671767">
        <w:rPr>
          <w:rFonts w:ascii="Times New Roman" w:hAnsi="Times New Roman"/>
          <w:spacing w:val="-2"/>
          <w:sz w:val="28"/>
          <w:szCs w:val="28"/>
          <w:lang w:val="uz-Cyrl-UZ"/>
        </w:rPr>
        <w:t>бетни ташкил этган.</w:t>
      </w:r>
    </w:p>
    <w:p w:rsidR="0019758A" w:rsidRPr="00671767" w:rsidRDefault="0019758A" w:rsidP="00671767">
      <w:pPr>
        <w:widowControl w:val="0"/>
        <w:autoSpaceDE w:val="0"/>
        <w:autoSpaceDN w:val="0"/>
        <w:adjustRightInd w:val="0"/>
        <w:spacing w:before="120" w:after="120" w:line="240" w:lineRule="auto"/>
        <w:ind w:firstLine="567"/>
        <w:jc w:val="center"/>
        <w:rPr>
          <w:rFonts w:ascii="Times New Roman" w:hAnsi="Times New Roman"/>
          <w:b/>
          <w:bCs/>
          <w:spacing w:val="-2"/>
          <w:sz w:val="28"/>
          <w:szCs w:val="28"/>
          <w:lang w:val="uz-Cyrl-UZ"/>
        </w:rPr>
      </w:pPr>
      <w:r w:rsidRPr="00671767">
        <w:rPr>
          <w:rFonts w:ascii="Times New Roman" w:hAnsi="Times New Roman"/>
          <w:b/>
          <w:bCs/>
          <w:spacing w:val="-2"/>
          <w:sz w:val="28"/>
          <w:szCs w:val="28"/>
          <w:lang w:val="uz-Cyrl-UZ"/>
        </w:rPr>
        <w:t>ДИССЕРТАЦИЯНИНГ АСОСИЙ МАЗМУНИ</w:t>
      </w:r>
    </w:p>
    <w:p w:rsidR="00777466" w:rsidRPr="00671767" w:rsidRDefault="0019758A"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b/>
          <w:bCs/>
          <w:spacing w:val="-2"/>
          <w:sz w:val="28"/>
          <w:szCs w:val="28"/>
          <w:lang w:val="uz-Cyrl-UZ"/>
        </w:rPr>
        <w:t xml:space="preserve">Кириш </w:t>
      </w:r>
      <w:r w:rsidR="00777466" w:rsidRPr="00671767">
        <w:rPr>
          <w:rFonts w:ascii="Times New Roman" w:hAnsi="Times New Roman"/>
          <w:spacing w:val="-2"/>
          <w:sz w:val="28"/>
          <w:szCs w:val="28"/>
          <w:lang w:val="uz-Cyrl-UZ"/>
        </w:rPr>
        <w:t xml:space="preserve">қисмида ўтказилган тадқиқотларнинг долзарблиги ва зарурати асосланган, тадқиқотнинг мақсади ва вазифалари, объект ва предметлари тавсифланган, республика фан ва технологиялари ривожланишининг устувор йўналишларига мослиги кўрсатилган, тадқиқотнинг илмий янгилиги ва амалий натижалари баён қилинган, олинган натижаларнинг илмий ва амалий аҳамияти очиб берилган, тадқиқот натижаларини амалиётга жорий қилиш, нашр этилган ишлар ва диссертация тузилиши бўйича маълумотлар келтирилган. </w:t>
      </w:r>
    </w:p>
    <w:p w:rsidR="006146BC" w:rsidRPr="00671767" w:rsidRDefault="00B6403F"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eastAsia="ru-RU"/>
        </w:rPr>
        <w:t>Диссерта</w:t>
      </w:r>
      <w:r w:rsidR="00803ACE" w:rsidRPr="00671767">
        <w:rPr>
          <w:rFonts w:ascii="Times New Roman" w:hAnsi="Times New Roman"/>
          <w:spacing w:val="-2"/>
          <w:sz w:val="28"/>
          <w:szCs w:val="28"/>
          <w:lang w:val="uz-Cyrl-UZ" w:eastAsia="ru-RU"/>
        </w:rPr>
        <w:t>ц</w:t>
      </w:r>
      <w:r w:rsidR="00617EFF" w:rsidRPr="00671767">
        <w:rPr>
          <w:rFonts w:ascii="Times New Roman" w:hAnsi="Times New Roman"/>
          <w:spacing w:val="-2"/>
          <w:sz w:val="28"/>
          <w:szCs w:val="28"/>
          <w:lang w:val="uz-Cyrl-UZ" w:eastAsia="ru-RU"/>
        </w:rPr>
        <w:t xml:space="preserve">иянинг </w:t>
      </w:r>
      <w:r w:rsidR="00D85459" w:rsidRPr="00671767">
        <w:rPr>
          <w:rFonts w:ascii="Times New Roman" w:hAnsi="Times New Roman"/>
          <w:b/>
          <w:spacing w:val="-2"/>
          <w:sz w:val="28"/>
          <w:szCs w:val="28"/>
          <w:lang w:val="uz-Cyrl-UZ" w:eastAsia="ru-RU"/>
        </w:rPr>
        <w:t>«</w:t>
      </w:r>
      <w:r w:rsidR="00B03B23" w:rsidRPr="00671767">
        <w:rPr>
          <w:rFonts w:ascii="Times New Roman" w:hAnsi="Times New Roman"/>
          <w:b/>
          <w:spacing w:val="-2"/>
          <w:sz w:val="28"/>
          <w:szCs w:val="28"/>
          <w:lang w:val="uz-Cyrl-UZ" w:eastAsia="ru-RU"/>
        </w:rPr>
        <w:t>Модификацияланган бентонит ва кўмир адсорбентларнинг олиниш усуллари ва қўлланиш соҳалари</w:t>
      </w:r>
      <w:r w:rsidR="00D85459" w:rsidRPr="00671767">
        <w:rPr>
          <w:rFonts w:ascii="Times New Roman" w:hAnsi="Times New Roman"/>
          <w:b/>
          <w:spacing w:val="-2"/>
          <w:sz w:val="28"/>
          <w:szCs w:val="28"/>
          <w:lang w:val="uz-Cyrl-UZ" w:eastAsia="ru-RU"/>
        </w:rPr>
        <w:t>»</w:t>
      </w:r>
      <w:r w:rsidR="00617EFF" w:rsidRPr="00671767">
        <w:rPr>
          <w:rFonts w:ascii="Times New Roman" w:hAnsi="Times New Roman"/>
          <w:b/>
          <w:spacing w:val="-2"/>
          <w:sz w:val="28"/>
          <w:szCs w:val="28"/>
          <w:lang w:val="uz-Cyrl-UZ" w:eastAsia="ru-RU"/>
        </w:rPr>
        <w:t xml:space="preserve"> </w:t>
      </w:r>
      <w:r w:rsidR="00617EFF" w:rsidRPr="00671767">
        <w:rPr>
          <w:rFonts w:ascii="Times New Roman" w:hAnsi="Times New Roman"/>
          <w:spacing w:val="-2"/>
          <w:sz w:val="28"/>
          <w:szCs w:val="28"/>
          <w:lang w:val="uz-Cyrl-UZ" w:eastAsia="ru-RU"/>
        </w:rPr>
        <w:t>деб номланган биринчи бобида</w:t>
      </w:r>
      <w:r w:rsidR="006146BC" w:rsidRPr="00671767">
        <w:rPr>
          <w:rFonts w:ascii="Times New Roman" w:hAnsi="Times New Roman"/>
          <w:spacing w:val="-2"/>
          <w:sz w:val="28"/>
          <w:szCs w:val="28"/>
          <w:lang w:val="uz-Cyrl-UZ" w:eastAsia="ru-RU"/>
        </w:rPr>
        <w:t xml:space="preserve"> бентонит ва кўмирлар асосида селектив адсорбентлар олиш </w:t>
      </w:r>
      <w:r w:rsidR="00777466" w:rsidRPr="00671767">
        <w:rPr>
          <w:rFonts w:ascii="Times New Roman" w:hAnsi="Times New Roman"/>
          <w:spacing w:val="-2"/>
          <w:sz w:val="28"/>
          <w:szCs w:val="28"/>
          <w:lang w:val="uz-Cyrl-UZ" w:eastAsia="ru-RU"/>
        </w:rPr>
        <w:t>ҳ</w:t>
      </w:r>
      <w:r w:rsidR="006146BC" w:rsidRPr="00671767">
        <w:rPr>
          <w:rFonts w:ascii="Times New Roman" w:hAnsi="Times New Roman"/>
          <w:spacing w:val="-2"/>
          <w:sz w:val="28"/>
          <w:szCs w:val="28"/>
          <w:lang w:val="uz-Cyrl-UZ" w:eastAsia="ru-RU"/>
        </w:rPr>
        <w:t>амда фаоллантириш усуллари, уларнинг қ</w:t>
      </w:r>
      <w:r w:rsidR="00777466" w:rsidRPr="00671767">
        <w:rPr>
          <w:rFonts w:ascii="Times New Roman" w:hAnsi="Times New Roman"/>
          <w:spacing w:val="-2"/>
          <w:sz w:val="28"/>
          <w:szCs w:val="28"/>
          <w:lang w:val="uz-Cyrl-UZ" w:eastAsia="ru-RU"/>
        </w:rPr>
        <w:t>ўлланилиш со</w:t>
      </w:r>
      <w:r w:rsidR="006146BC" w:rsidRPr="00671767">
        <w:rPr>
          <w:rFonts w:ascii="Times New Roman" w:hAnsi="Times New Roman"/>
          <w:spacing w:val="-2"/>
          <w:sz w:val="28"/>
          <w:szCs w:val="28"/>
          <w:lang w:val="uz-Cyrl-UZ" w:eastAsia="ru-RU"/>
        </w:rPr>
        <w:t>ҳ</w:t>
      </w:r>
      <w:r w:rsidR="00777466" w:rsidRPr="00671767">
        <w:rPr>
          <w:rFonts w:ascii="Times New Roman" w:hAnsi="Times New Roman"/>
          <w:spacing w:val="-2"/>
          <w:sz w:val="28"/>
          <w:szCs w:val="28"/>
          <w:lang w:val="uz-Cyrl-UZ" w:eastAsia="ru-RU"/>
        </w:rPr>
        <w:t>а</w:t>
      </w:r>
      <w:r w:rsidR="006146BC" w:rsidRPr="00671767">
        <w:rPr>
          <w:rFonts w:ascii="Times New Roman" w:hAnsi="Times New Roman"/>
          <w:spacing w:val="-2"/>
          <w:sz w:val="28"/>
          <w:szCs w:val="28"/>
          <w:lang w:val="uz-Cyrl-UZ" w:eastAsia="ru-RU"/>
        </w:rPr>
        <w:t xml:space="preserve">лари, </w:t>
      </w:r>
      <w:r w:rsidR="006146BC" w:rsidRPr="00671767">
        <w:rPr>
          <w:rFonts w:ascii="Times New Roman" w:hAnsi="Times New Roman"/>
          <w:spacing w:val="-2"/>
          <w:sz w:val="28"/>
          <w:szCs w:val="28"/>
          <w:lang w:val="uz-Cyrl-UZ"/>
        </w:rPr>
        <w:t>ҳозирги кунда саноатнинг турли соҳаларида ишлатиладиган кўмир ва бентонит асосида олинган адсорбентларнинг физик-кимёвий хоссалари ўрганилган.</w:t>
      </w:r>
    </w:p>
    <w:p w:rsidR="006146BC" w:rsidRPr="00671767" w:rsidRDefault="006146BC" w:rsidP="00671767">
      <w:pPr>
        <w:widowControl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Адабиётлар таҳлилида </w:t>
      </w:r>
      <w:r w:rsidR="000C6906" w:rsidRPr="00671767">
        <w:rPr>
          <w:rFonts w:ascii="Times New Roman" w:hAnsi="Times New Roman"/>
          <w:spacing w:val="-2"/>
          <w:sz w:val="28"/>
          <w:szCs w:val="28"/>
          <w:lang w:val="uz-Cyrl-UZ"/>
        </w:rPr>
        <w:t xml:space="preserve">бентонит ва кўмир асосида модификацияланган адсорбентлар </w:t>
      </w:r>
      <w:r w:rsidRPr="00671767">
        <w:rPr>
          <w:rFonts w:ascii="Times New Roman" w:hAnsi="Times New Roman"/>
          <w:spacing w:val="-2"/>
          <w:sz w:val="28"/>
          <w:szCs w:val="28"/>
          <w:lang w:val="uz-Cyrl-UZ"/>
        </w:rPr>
        <w:t>газ, суюқ муҳитларда қўшимча моддалардан тозалаш мақсадида адсорбент сифатида қўллаш мумкинлиги кўрсатилган.</w:t>
      </w:r>
    </w:p>
    <w:p w:rsidR="00DC796A" w:rsidRPr="00671767" w:rsidRDefault="00DD7D08"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eastAsia="ru-RU"/>
        </w:rPr>
        <w:t xml:space="preserve">Диссертациянинг </w:t>
      </w:r>
      <w:r w:rsidR="00D85459" w:rsidRPr="00671767">
        <w:rPr>
          <w:rFonts w:ascii="Times New Roman" w:hAnsi="Times New Roman"/>
          <w:b/>
          <w:spacing w:val="-2"/>
          <w:sz w:val="28"/>
          <w:szCs w:val="28"/>
          <w:lang w:val="uz-Cyrl-UZ" w:eastAsia="ru-RU"/>
        </w:rPr>
        <w:t>«</w:t>
      </w:r>
      <w:r w:rsidR="000C6906" w:rsidRPr="00671767">
        <w:rPr>
          <w:rFonts w:ascii="Times New Roman" w:hAnsi="Times New Roman"/>
          <w:b/>
          <w:spacing w:val="-2"/>
          <w:sz w:val="28"/>
          <w:szCs w:val="28"/>
          <w:lang w:val="uz-Cyrl-UZ"/>
        </w:rPr>
        <w:t>Модификацияланган адсорбентлар олиш ва уларн</w:t>
      </w:r>
      <w:r w:rsidR="00460E4E" w:rsidRPr="00671767">
        <w:rPr>
          <w:rFonts w:ascii="Times New Roman" w:hAnsi="Times New Roman"/>
          <w:b/>
          <w:spacing w:val="-2"/>
          <w:sz w:val="28"/>
          <w:szCs w:val="28"/>
          <w:lang w:val="uz-Cyrl-UZ"/>
        </w:rPr>
        <w:t>инг тузилишини физик-кимёвий таҳ</w:t>
      </w:r>
      <w:r w:rsidR="000C6906" w:rsidRPr="00671767">
        <w:rPr>
          <w:rFonts w:ascii="Times New Roman" w:hAnsi="Times New Roman"/>
          <w:b/>
          <w:spacing w:val="-2"/>
          <w:sz w:val="28"/>
          <w:szCs w:val="28"/>
          <w:lang w:val="uz-Cyrl-UZ"/>
        </w:rPr>
        <w:t>лили</w:t>
      </w:r>
      <w:r w:rsidR="00D85459" w:rsidRPr="00671767">
        <w:rPr>
          <w:rFonts w:ascii="Times New Roman" w:hAnsi="Times New Roman"/>
          <w:b/>
          <w:spacing w:val="-2"/>
          <w:sz w:val="28"/>
          <w:szCs w:val="28"/>
          <w:lang w:val="uz-Cyrl-UZ" w:eastAsia="ru-RU"/>
        </w:rPr>
        <w:t>»</w:t>
      </w:r>
      <w:r w:rsidRPr="00671767">
        <w:rPr>
          <w:rFonts w:ascii="Times New Roman" w:hAnsi="Times New Roman"/>
          <w:b/>
          <w:spacing w:val="-2"/>
          <w:sz w:val="28"/>
          <w:szCs w:val="28"/>
          <w:lang w:val="uz-Cyrl-UZ" w:eastAsia="ru-RU"/>
        </w:rPr>
        <w:t xml:space="preserve"> </w:t>
      </w:r>
      <w:r w:rsidRPr="00671767">
        <w:rPr>
          <w:rFonts w:ascii="Times New Roman" w:hAnsi="Times New Roman"/>
          <w:spacing w:val="-2"/>
          <w:sz w:val="28"/>
          <w:szCs w:val="28"/>
          <w:lang w:val="uz-Cyrl-UZ" w:eastAsia="ru-RU"/>
        </w:rPr>
        <w:t>деб номланган</w:t>
      </w:r>
      <w:r w:rsidRPr="00671767">
        <w:rPr>
          <w:rFonts w:ascii="Times New Roman" w:hAnsi="Times New Roman"/>
          <w:b/>
          <w:spacing w:val="-2"/>
          <w:sz w:val="28"/>
          <w:szCs w:val="28"/>
          <w:lang w:val="uz-Cyrl-UZ" w:eastAsia="ru-RU"/>
        </w:rPr>
        <w:t xml:space="preserve"> </w:t>
      </w:r>
      <w:r w:rsidRPr="00671767">
        <w:rPr>
          <w:rFonts w:ascii="Times New Roman" w:hAnsi="Times New Roman"/>
          <w:spacing w:val="-2"/>
          <w:sz w:val="28"/>
          <w:szCs w:val="28"/>
          <w:lang w:val="uz-Cyrl-UZ" w:eastAsia="ru-RU"/>
        </w:rPr>
        <w:t xml:space="preserve">иккинчи бобида </w:t>
      </w:r>
      <w:r w:rsidR="00460E4E" w:rsidRPr="00671767">
        <w:rPr>
          <w:rFonts w:ascii="Times New Roman" w:hAnsi="Times New Roman"/>
          <w:spacing w:val="-2"/>
          <w:sz w:val="28"/>
          <w:szCs w:val="28"/>
          <w:lang w:val="uz-Cyrl-UZ"/>
        </w:rPr>
        <w:t>бентонит ва кў</w:t>
      </w:r>
      <w:r w:rsidR="000C6906" w:rsidRPr="00671767">
        <w:rPr>
          <w:rFonts w:ascii="Times New Roman" w:hAnsi="Times New Roman"/>
          <w:spacing w:val="-2"/>
          <w:sz w:val="28"/>
          <w:szCs w:val="28"/>
          <w:lang w:val="uz-Cyrl-UZ"/>
        </w:rPr>
        <w:t>мир асосида термик ва сув буғи ҳамда</w:t>
      </w:r>
      <w:r w:rsidR="00460E4E" w:rsidRPr="00671767">
        <w:rPr>
          <w:rFonts w:ascii="Times New Roman" w:hAnsi="Times New Roman"/>
          <w:spacing w:val="-2"/>
          <w:sz w:val="28"/>
          <w:szCs w:val="28"/>
          <w:lang w:val="uz-Cyrl-UZ"/>
        </w:rPr>
        <w:t xml:space="preserve"> кисло</w:t>
      </w:r>
      <w:r w:rsidR="000C6906" w:rsidRPr="00671767">
        <w:rPr>
          <w:rFonts w:ascii="Times New Roman" w:hAnsi="Times New Roman"/>
          <w:spacing w:val="-2"/>
          <w:sz w:val="28"/>
          <w:szCs w:val="28"/>
          <w:lang w:val="uz-Cyrl-UZ"/>
        </w:rPr>
        <w:t xml:space="preserve">талар ёрдамида фаоллантириб олинган адсорбентларнинг тузилиши, </w:t>
      </w:r>
      <w:r w:rsidR="00883F52" w:rsidRPr="00671767">
        <w:rPr>
          <w:rFonts w:ascii="Times New Roman" w:hAnsi="Times New Roman"/>
          <w:spacing w:val="-2"/>
          <w:sz w:val="28"/>
          <w:szCs w:val="28"/>
          <w:lang w:val="uz-Cyrl-UZ"/>
        </w:rPr>
        <w:t>кимёвий-минералогик таркиблари</w:t>
      </w:r>
      <w:r w:rsidR="000C6906" w:rsidRPr="00671767">
        <w:rPr>
          <w:rFonts w:ascii="Times New Roman" w:hAnsi="Times New Roman"/>
          <w:spacing w:val="-2"/>
          <w:sz w:val="28"/>
          <w:szCs w:val="28"/>
          <w:lang w:val="uz-Cyrl-UZ"/>
        </w:rPr>
        <w:t xml:space="preserve"> таҳлил </w:t>
      </w:r>
      <w:r w:rsidR="00883F52" w:rsidRPr="00671767">
        <w:rPr>
          <w:rFonts w:ascii="Times New Roman" w:hAnsi="Times New Roman"/>
          <w:spacing w:val="-2"/>
          <w:sz w:val="28"/>
          <w:szCs w:val="28"/>
          <w:lang w:val="uz-Cyrl-UZ"/>
        </w:rPr>
        <w:t xml:space="preserve">қилинган. </w:t>
      </w:r>
    </w:p>
    <w:p w:rsidR="008D75C1" w:rsidRPr="00671767" w:rsidRDefault="001355AF" w:rsidP="00671767">
      <w:pPr>
        <w:pStyle w:val="af5"/>
        <w:widowControl w:val="0"/>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Навбаҳор</w:t>
      </w:r>
      <w:r w:rsidR="00460E4E" w:rsidRPr="00671767">
        <w:rPr>
          <w:rFonts w:ascii="Times New Roman" w:hAnsi="Times New Roman"/>
          <w:spacing w:val="-2"/>
          <w:sz w:val="28"/>
          <w:szCs w:val="28"/>
          <w:lang w:val="uz-Cyrl-UZ"/>
        </w:rPr>
        <w:t xml:space="preserve"> ишқорий бентонитини фаолла</w:t>
      </w:r>
      <w:r w:rsidR="001509D2" w:rsidRPr="00671767">
        <w:rPr>
          <w:rFonts w:ascii="Times New Roman" w:hAnsi="Times New Roman"/>
          <w:spacing w:val="-2"/>
          <w:sz w:val="28"/>
          <w:szCs w:val="28"/>
          <w:lang w:val="uz-Cyrl-UZ"/>
        </w:rPr>
        <w:t>нтириб</w:t>
      </w:r>
      <w:r w:rsidR="00460E4E" w:rsidRPr="00671767">
        <w:rPr>
          <w:rFonts w:ascii="Times New Roman" w:hAnsi="Times New Roman"/>
          <w:spacing w:val="-2"/>
          <w:sz w:val="28"/>
          <w:szCs w:val="28"/>
          <w:lang w:val="uz-Cyrl-UZ"/>
        </w:rPr>
        <w:t xml:space="preserve"> олинган </w:t>
      </w:r>
      <w:r w:rsidR="001509D2" w:rsidRPr="00671767">
        <w:rPr>
          <w:rFonts w:ascii="Times New Roman" w:hAnsi="Times New Roman"/>
          <w:spacing w:val="-2"/>
          <w:sz w:val="28"/>
          <w:szCs w:val="28"/>
          <w:lang w:val="uz-Cyrl-UZ"/>
        </w:rPr>
        <w:t>NaM, ПГАМ-1, ПГАМ-2, KФАМ адсорбентлари</w:t>
      </w:r>
      <w:r w:rsidR="00460E4E" w:rsidRPr="00671767">
        <w:rPr>
          <w:rFonts w:ascii="Times New Roman" w:hAnsi="Times New Roman"/>
          <w:spacing w:val="-2"/>
          <w:sz w:val="28"/>
          <w:szCs w:val="28"/>
          <w:lang w:val="uz-Cyrl-UZ"/>
        </w:rPr>
        <w:t>га чинор дарахти қўмир</w:t>
      </w:r>
      <w:r w:rsidR="00D46B2A" w:rsidRPr="00671767">
        <w:rPr>
          <w:rFonts w:ascii="Times New Roman" w:hAnsi="Times New Roman"/>
          <w:spacing w:val="-2"/>
          <w:sz w:val="28"/>
          <w:szCs w:val="28"/>
          <w:lang w:val="uz-Cyrl-UZ"/>
        </w:rPr>
        <w:t>и</w:t>
      </w:r>
      <w:r w:rsidR="00460E4E" w:rsidRPr="00671767">
        <w:rPr>
          <w:rFonts w:ascii="Times New Roman" w:hAnsi="Times New Roman"/>
          <w:spacing w:val="-2"/>
          <w:sz w:val="28"/>
          <w:szCs w:val="28"/>
          <w:lang w:val="uz-Cyrl-UZ"/>
        </w:rPr>
        <w:t xml:space="preserve"> (ФЧДК) ва Ангрен кўмири асосида олинган (БПК-Б) адсорбентлари</w:t>
      </w:r>
      <w:r w:rsidR="001509D2" w:rsidRPr="00671767">
        <w:rPr>
          <w:rFonts w:ascii="Times New Roman" w:hAnsi="Times New Roman"/>
          <w:spacing w:val="-2"/>
          <w:sz w:val="28"/>
          <w:szCs w:val="28"/>
          <w:lang w:val="uz-Cyrl-UZ"/>
        </w:rPr>
        <w:t xml:space="preserve"> билан</w:t>
      </w:r>
      <w:r w:rsidR="00460E4E" w:rsidRPr="00671767">
        <w:rPr>
          <w:rFonts w:ascii="Times New Roman" w:hAnsi="Times New Roman"/>
          <w:spacing w:val="-2"/>
          <w:sz w:val="28"/>
          <w:szCs w:val="28"/>
          <w:lang w:val="uz-Cyrl-UZ"/>
        </w:rPr>
        <w:t xml:space="preserve"> 1:1 нисбатда қўшиб 0,1 </w:t>
      </w:r>
      <w:r w:rsidR="00460E4E" w:rsidRPr="00671767">
        <w:rPr>
          <w:rFonts w:ascii="Times New Roman" w:hAnsi="Times New Roman"/>
          <w:spacing w:val="-2"/>
          <w:sz w:val="28"/>
          <w:szCs w:val="28"/>
          <w:lang w:val="uz-Cyrl-UZ"/>
        </w:rPr>
        <w:lastRenderedPageBreak/>
        <w:t>м</w:t>
      </w:r>
      <w:r w:rsidR="00676565" w:rsidRPr="00671767">
        <w:rPr>
          <w:rFonts w:ascii="Times New Roman" w:hAnsi="Times New Roman"/>
          <w:spacing w:val="-2"/>
          <w:sz w:val="28"/>
          <w:szCs w:val="28"/>
          <w:lang w:val="uz-Cyrl-UZ"/>
        </w:rPr>
        <w:t>м гача майдаланди ва ҳ</w:t>
      </w:r>
      <w:r w:rsidR="00460E4E" w:rsidRPr="00671767">
        <w:rPr>
          <w:rFonts w:ascii="Times New Roman" w:hAnsi="Times New Roman"/>
          <w:spacing w:val="-2"/>
          <w:sz w:val="28"/>
          <w:szCs w:val="28"/>
          <w:lang w:val="uz-Cyrl-UZ"/>
        </w:rPr>
        <w:t>авосиз шароитда 200-250</w:t>
      </w:r>
      <w:r w:rsidR="00714977" w:rsidRPr="00671767">
        <w:rPr>
          <w:rFonts w:ascii="Times New Roman" w:hAnsi="Times New Roman"/>
          <w:spacing w:val="-2"/>
          <w:sz w:val="28"/>
          <w:szCs w:val="28"/>
          <w:lang w:val="uz-Cyrl-UZ"/>
        </w:rPr>
        <w:t xml:space="preserve"> </w:t>
      </w:r>
      <w:r w:rsidR="00460E4E" w:rsidRPr="00671767">
        <w:rPr>
          <w:rFonts w:ascii="Times New Roman" w:hAnsi="Times New Roman"/>
          <w:spacing w:val="-2"/>
          <w:sz w:val="28"/>
          <w:szCs w:val="28"/>
          <w:vertAlign w:val="superscript"/>
          <w:lang w:val="uz-Cyrl-UZ"/>
        </w:rPr>
        <w:t>0</w:t>
      </w:r>
      <w:r w:rsidR="00460E4E" w:rsidRPr="00671767">
        <w:rPr>
          <w:rFonts w:ascii="Times New Roman" w:hAnsi="Times New Roman"/>
          <w:spacing w:val="-2"/>
          <w:sz w:val="28"/>
          <w:szCs w:val="28"/>
          <w:lang w:val="uz-Cyrl-UZ"/>
        </w:rPr>
        <w:t xml:space="preserve">С да 2 соат </w:t>
      </w:r>
      <w:r w:rsidR="001509D2" w:rsidRPr="00671767">
        <w:rPr>
          <w:rFonts w:ascii="Times New Roman" w:hAnsi="Times New Roman"/>
          <w:spacing w:val="-2"/>
          <w:sz w:val="28"/>
          <w:szCs w:val="28"/>
          <w:lang w:val="uz-Cyrl-UZ"/>
        </w:rPr>
        <w:t xml:space="preserve">давомида </w:t>
      </w:r>
      <w:r w:rsidR="00460E4E" w:rsidRPr="00671767">
        <w:rPr>
          <w:rFonts w:ascii="Times New Roman" w:hAnsi="Times New Roman"/>
          <w:spacing w:val="-2"/>
          <w:sz w:val="28"/>
          <w:szCs w:val="28"/>
          <w:lang w:val="uz-Cyrl-UZ"/>
        </w:rPr>
        <w:t xml:space="preserve">қиздирилди, </w:t>
      </w:r>
      <w:r w:rsidR="001509D2" w:rsidRPr="00671767">
        <w:rPr>
          <w:rFonts w:ascii="Times New Roman" w:hAnsi="Times New Roman"/>
          <w:spacing w:val="-2"/>
          <w:sz w:val="28"/>
          <w:szCs w:val="28"/>
          <w:lang w:val="uz-Cyrl-UZ"/>
        </w:rPr>
        <w:t>кейин</w:t>
      </w:r>
      <w:r w:rsidR="00460E4E" w:rsidRPr="00671767">
        <w:rPr>
          <w:rFonts w:ascii="Times New Roman" w:hAnsi="Times New Roman"/>
          <w:spacing w:val="-2"/>
          <w:sz w:val="28"/>
          <w:szCs w:val="28"/>
          <w:lang w:val="uz-Cyrl-UZ"/>
        </w:rPr>
        <w:t xml:space="preserve"> </w:t>
      </w:r>
      <w:r w:rsidR="001509D2" w:rsidRPr="00671767">
        <w:rPr>
          <w:rFonts w:ascii="Times New Roman" w:hAnsi="Times New Roman"/>
          <w:spacing w:val="-2"/>
          <w:sz w:val="28"/>
          <w:szCs w:val="28"/>
          <w:lang w:val="uz-Cyrl-UZ"/>
        </w:rPr>
        <w:t>30 минут</w:t>
      </w:r>
      <w:r w:rsidR="00460E4E" w:rsidRPr="00671767">
        <w:rPr>
          <w:rFonts w:ascii="Times New Roman" w:hAnsi="Times New Roman"/>
          <w:spacing w:val="-2"/>
          <w:sz w:val="28"/>
          <w:szCs w:val="28"/>
          <w:lang w:val="uz-Cyrl-UZ"/>
        </w:rPr>
        <w:t xml:space="preserve"> 750-800</w:t>
      </w:r>
      <w:r w:rsidR="00714977" w:rsidRPr="00671767">
        <w:rPr>
          <w:rFonts w:ascii="Times New Roman" w:hAnsi="Times New Roman"/>
          <w:spacing w:val="-2"/>
          <w:sz w:val="28"/>
          <w:szCs w:val="28"/>
          <w:lang w:val="uz-Cyrl-UZ"/>
        </w:rPr>
        <w:t xml:space="preserve"> </w:t>
      </w:r>
      <w:r w:rsidR="00460E4E" w:rsidRPr="00671767">
        <w:rPr>
          <w:rFonts w:ascii="Times New Roman" w:hAnsi="Times New Roman"/>
          <w:spacing w:val="-2"/>
          <w:sz w:val="28"/>
          <w:szCs w:val="28"/>
          <w:vertAlign w:val="superscript"/>
          <w:lang w:val="uz-Cyrl-UZ"/>
        </w:rPr>
        <w:t>0</w:t>
      </w:r>
      <w:r w:rsidR="00460E4E" w:rsidRPr="00671767">
        <w:rPr>
          <w:rFonts w:ascii="Times New Roman" w:hAnsi="Times New Roman"/>
          <w:spacing w:val="-2"/>
          <w:sz w:val="28"/>
          <w:szCs w:val="28"/>
          <w:lang w:val="uz-Cyrl-UZ"/>
        </w:rPr>
        <w:t>С да сув буғи ёрдамида фаолла</w:t>
      </w:r>
      <w:r w:rsidR="001509D2" w:rsidRPr="00671767">
        <w:rPr>
          <w:rFonts w:ascii="Times New Roman" w:hAnsi="Times New Roman"/>
          <w:spacing w:val="-2"/>
          <w:sz w:val="28"/>
          <w:szCs w:val="28"/>
          <w:lang w:val="uz-Cyrl-UZ"/>
        </w:rPr>
        <w:t>нтириб</w:t>
      </w:r>
      <w:r w:rsidR="00460E4E" w:rsidRPr="00671767">
        <w:rPr>
          <w:rFonts w:ascii="Times New Roman" w:hAnsi="Times New Roman"/>
          <w:spacing w:val="-2"/>
          <w:sz w:val="28"/>
          <w:szCs w:val="28"/>
          <w:lang w:val="uz-Cyrl-UZ"/>
        </w:rPr>
        <w:t xml:space="preserve"> угле-минерал адсорбентлар олин</w:t>
      </w:r>
      <w:r w:rsidR="001509D2" w:rsidRPr="00671767">
        <w:rPr>
          <w:rFonts w:ascii="Times New Roman" w:hAnsi="Times New Roman"/>
          <w:spacing w:val="-2"/>
          <w:sz w:val="28"/>
          <w:szCs w:val="28"/>
          <w:lang w:val="uz-Cyrl-UZ"/>
        </w:rPr>
        <w:t>ди</w:t>
      </w:r>
      <w:r w:rsidR="00460E4E" w:rsidRPr="00671767">
        <w:rPr>
          <w:rFonts w:ascii="Times New Roman" w:hAnsi="Times New Roman"/>
          <w:spacing w:val="-2"/>
          <w:sz w:val="28"/>
          <w:szCs w:val="28"/>
          <w:lang w:val="uz-Cyrl-UZ"/>
        </w:rPr>
        <w:t>. Ангрен кўмири асосида</w:t>
      </w:r>
      <w:r w:rsidR="00D46B2A" w:rsidRPr="00671767">
        <w:rPr>
          <w:rFonts w:ascii="Times New Roman" w:hAnsi="Times New Roman"/>
          <w:spacing w:val="-2"/>
          <w:sz w:val="28"/>
          <w:szCs w:val="28"/>
          <w:lang w:val="uz-Cyrl-UZ"/>
        </w:rPr>
        <w:t xml:space="preserve"> олинган адсорбентлар</w:t>
      </w:r>
      <w:r w:rsidR="00460E4E" w:rsidRPr="00671767">
        <w:rPr>
          <w:rFonts w:ascii="Times New Roman" w:hAnsi="Times New Roman"/>
          <w:spacing w:val="-2"/>
          <w:sz w:val="28"/>
          <w:szCs w:val="28"/>
          <w:lang w:val="uz-Cyrl-UZ"/>
        </w:rPr>
        <w:t>: NaM:БПК-Б (АнУМС-1), ПГАМ-1:БПК-Б (АнУМС-2), ПГАМ-2:БПК-</w:t>
      </w:r>
      <w:r w:rsidR="00B55E10" w:rsidRPr="00671767">
        <w:rPr>
          <w:rFonts w:ascii="Times New Roman" w:hAnsi="Times New Roman"/>
          <w:spacing w:val="-2"/>
          <w:sz w:val="28"/>
          <w:szCs w:val="28"/>
          <w:lang w:val="uz-Cyrl-UZ"/>
        </w:rPr>
        <w:t>Б</w:t>
      </w:r>
      <w:r w:rsidR="00460E4E" w:rsidRPr="00671767">
        <w:rPr>
          <w:rFonts w:ascii="Times New Roman" w:hAnsi="Times New Roman"/>
          <w:spacing w:val="-2"/>
          <w:sz w:val="28"/>
          <w:szCs w:val="28"/>
          <w:lang w:val="uz-Cyrl-UZ"/>
        </w:rPr>
        <w:t xml:space="preserve"> (АнУМС-3), КФАМ:БПК-Б (АнУМС-4), чинор дарахти кўмири асосида</w:t>
      </w:r>
      <w:r w:rsidR="00D46B2A" w:rsidRPr="00671767">
        <w:rPr>
          <w:rFonts w:ascii="Times New Roman" w:hAnsi="Times New Roman"/>
          <w:spacing w:val="-2"/>
          <w:sz w:val="28"/>
          <w:szCs w:val="28"/>
          <w:lang w:val="uz-Cyrl-UZ"/>
        </w:rPr>
        <w:t>ги адсорбентлар</w:t>
      </w:r>
      <w:r w:rsidR="00460E4E" w:rsidRPr="00671767">
        <w:rPr>
          <w:rFonts w:ascii="Times New Roman" w:hAnsi="Times New Roman"/>
          <w:spacing w:val="-2"/>
          <w:sz w:val="28"/>
          <w:szCs w:val="28"/>
          <w:lang w:val="uz-Cyrl-UZ"/>
        </w:rPr>
        <w:t xml:space="preserve"> NaM:ФЧДК (ЧДКУМС-1), ПГАМ-1:ФЧДК (ЧДКУМС-2), ПГАМ-2:ФЧДК (ЧДКУМС-3), КФАМ:ФЧДК (ЧДКУМС-4) </w:t>
      </w:r>
      <w:r w:rsidR="001509D2" w:rsidRPr="00671767">
        <w:rPr>
          <w:rFonts w:ascii="Times New Roman" w:hAnsi="Times New Roman"/>
          <w:spacing w:val="-2"/>
          <w:sz w:val="28"/>
          <w:szCs w:val="28"/>
          <w:lang w:val="uz-Cyrl-UZ"/>
        </w:rPr>
        <w:t>деб</w:t>
      </w:r>
      <w:r w:rsidR="00D46B2A" w:rsidRPr="00671767">
        <w:rPr>
          <w:rFonts w:ascii="Times New Roman" w:hAnsi="Times New Roman"/>
          <w:spacing w:val="-2"/>
          <w:sz w:val="28"/>
          <w:szCs w:val="28"/>
          <w:lang w:val="uz-Cyrl-UZ"/>
        </w:rPr>
        <w:t>,</w:t>
      </w:r>
      <w:r w:rsidR="008D75C1" w:rsidRPr="00671767">
        <w:rPr>
          <w:rFonts w:ascii="Times New Roman" w:hAnsi="Times New Roman"/>
          <w:spacing w:val="-2"/>
          <w:sz w:val="28"/>
          <w:szCs w:val="28"/>
          <w:lang w:val="uz-Cyrl-UZ"/>
        </w:rPr>
        <w:t xml:space="preserve"> шартли равишда номланди.</w:t>
      </w:r>
    </w:p>
    <w:p w:rsidR="00DC796A" w:rsidRPr="00671767" w:rsidRDefault="00DC796A" w:rsidP="00671767">
      <w:pPr>
        <w:widowControl w:val="0"/>
        <w:autoSpaceDE w:val="0"/>
        <w:autoSpaceDN w:val="0"/>
        <w:adjustRightInd w:val="0"/>
        <w:spacing w:after="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 xml:space="preserve">Модификацияланган </w:t>
      </w:r>
      <w:r w:rsidR="001509D2" w:rsidRPr="00671767">
        <w:rPr>
          <w:rFonts w:ascii="Times New Roman" w:hAnsi="Times New Roman"/>
          <w:spacing w:val="-2"/>
          <w:sz w:val="28"/>
          <w:szCs w:val="28"/>
          <w:lang w:val="uz-Cyrl-UZ"/>
        </w:rPr>
        <w:t>адсорбентлар</w:t>
      </w:r>
      <w:r w:rsidRPr="00671767">
        <w:rPr>
          <w:rFonts w:ascii="Times New Roman" w:hAnsi="Times New Roman"/>
          <w:spacing w:val="-2"/>
          <w:sz w:val="28"/>
          <w:szCs w:val="28"/>
          <w:lang w:val="uz-Cyrl-UZ"/>
        </w:rPr>
        <w:t xml:space="preserve"> таркибидаги функционал гуруҳлар миқдорий ва сифат таркиби ИҚ-спектроскопия (Shimadzu IRTracer100, Japan)</w:t>
      </w:r>
      <w:r w:rsidR="001509D2" w:rsidRPr="00671767">
        <w:rPr>
          <w:rFonts w:ascii="Times New Roman" w:hAnsi="Times New Roman"/>
          <w:spacing w:val="-2"/>
          <w:sz w:val="28"/>
          <w:szCs w:val="28"/>
          <w:lang w:val="uz-Cyrl-UZ"/>
        </w:rPr>
        <w:t xml:space="preserve"> </w:t>
      </w:r>
      <w:r w:rsidRPr="00671767">
        <w:rPr>
          <w:rFonts w:ascii="Times New Roman" w:hAnsi="Times New Roman"/>
          <w:spacing w:val="-2"/>
          <w:sz w:val="28"/>
          <w:szCs w:val="28"/>
          <w:lang w:val="uz-Cyrl-UZ"/>
        </w:rPr>
        <w:t>таҳлили ёрдамида ўрганилган.</w:t>
      </w:r>
      <w:r w:rsidR="00E02FDB" w:rsidRPr="00671767">
        <w:rPr>
          <w:rFonts w:ascii="Times New Roman" w:hAnsi="Times New Roman"/>
          <w:spacing w:val="-2"/>
          <w:sz w:val="28"/>
          <w:szCs w:val="28"/>
          <w:lang w:val="uz-Cyrl-UZ"/>
        </w:rPr>
        <w:t xml:space="preserve"> Олинган угле</w:t>
      </w:r>
      <w:r w:rsidR="0020125B" w:rsidRPr="00671767">
        <w:rPr>
          <w:rFonts w:ascii="Times New Roman" w:hAnsi="Times New Roman"/>
          <w:spacing w:val="-2"/>
          <w:sz w:val="28"/>
          <w:szCs w:val="28"/>
          <w:lang w:val="uz-Cyrl-UZ"/>
        </w:rPr>
        <w:t>-</w:t>
      </w:r>
      <w:r w:rsidR="00E02FDB" w:rsidRPr="00671767">
        <w:rPr>
          <w:rFonts w:ascii="Times New Roman" w:hAnsi="Times New Roman"/>
          <w:spacing w:val="-2"/>
          <w:sz w:val="28"/>
          <w:szCs w:val="28"/>
          <w:lang w:val="uz-Cyrl-UZ"/>
        </w:rPr>
        <w:t>минерал адсорбентларнинг И</w:t>
      </w:r>
      <w:r w:rsidR="0020125B" w:rsidRPr="00671767">
        <w:rPr>
          <w:rFonts w:ascii="Times New Roman" w:hAnsi="Times New Roman"/>
          <w:spacing w:val="-2"/>
          <w:sz w:val="28"/>
          <w:szCs w:val="28"/>
          <w:lang w:val="uz-Cyrl-UZ"/>
        </w:rPr>
        <w:t>Қ</w:t>
      </w:r>
      <w:r w:rsidR="00E02FDB" w:rsidRPr="00671767">
        <w:rPr>
          <w:rFonts w:ascii="Times New Roman" w:hAnsi="Times New Roman"/>
          <w:spacing w:val="-2"/>
          <w:sz w:val="28"/>
          <w:szCs w:val="28"/>
          <w:lang w:val="uz-Cyrl-UZ"/>
        </w:rPr>
        <w:t>-спектрлари натижаларидан ЧДКУМС-4 адсорбенти таркибида органо</w:t>
      </w:r>
      <w:r w:rsidR="0020125B" w:rsidRPr="00671767">
        <w:rPr>
          <w:rFonts w:ascii="Times New Roman" w:hAnsi="Times New Roman"/>
          <w:spacing w:val="-2"/>
          <w:sz w:val="28"/>
          <w:szCs w:val="28"/>
          <w:lang w:val="uz-Cyrl-UZ"/>
        </w:rPr>
        <w:t>-</w:t>
      </w:r>
      <w:r w:rsidR="00E02FDB" w:rsidRPr="00671767">
        <w:rPr>
          <w:rFonts w:ascii="Times New Roman" w:hAnsi="Times New Roman"/>
          <w:spacing w:val="-2"/>
          <w:sz w:val="28"/>
          <w:szCs w:val="28"/>
          <w:lang w:val="uz-Cyrl-UZ"/>
        </w:rPr>
        <w:t>металл (400-900см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C-О-Si ёки Si-O-Si (914-1007 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C=О (1447-1636 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С≡С (2112-2322 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С-Н (2856-2926 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-ОН (3600±50см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гуруҳлар борлигини кўриш мумкин. АнУМС-4 адсорбент таркибида органо</w:t>
      </w:r>
      <w:r w:rsidR="0020125B" w:rsidRPr="00671767">
        <w:rPr>
          <w:rFonts w:ascii="Times New Roman" w:hAnsi="Times New Roman"/>
          <w:spacing w:val="-2"/>
          <w:sz w:val="28"/>
          <w:szCs w:val="28"/>
          <w:lang w:val="uz-Cyrl-UZ"/>
        </w:rPr>
        <w:t>-</w:t>
      </w:r>
      <w:r w:rsidR="00E02FDB" w:rsidRPr="00671767">
        <w:rPr>
          <w:rFonts w:ascii="Times New Roman" w:hAnsi="Times New Roman"/>
          <w:spacing w:val="-2"/>
          <w:sz w:val="28"/>
          <w:szCs w:val="28"/>
          <w:lang w:val="uz-Cyrl-UZ"/>
        </w:rPr>
        <w:t>металл (400-900см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С-О-С (1009 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С≡С (2033-2166 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-ОН (3600±50см</w:t>
      </w:r>
      <w:r w:rsidR="00E02FDB" w:rsidRPr="00671767">
        <w:rPr>
          <w:rFonts w:ascii="Times New Roman" w:hAnsi="Times New Roman"/>
          <w:spacing w:val="-2"/>
          <w:sz w:val="28"/>
          <w:szCs w:val="28"/>
          <w:vertAlign w:val="superscript"/>
          <w:lang w:val="uz-Cyrl-UZ"/>
        </w:rPr>
        <w:t>-1</w:t>
      </w:r>
      <w:r w:rsidR="00E02FDB" w:rsidRPr="00671767">
        <w:rPr>
          <w:rFonts w:ascii="Times New Roman" w:hAnsi="Times New Roman"/>
          <w:spacing w:val="-2"/>
          <w:sz w:val="28"/>
          <w:szCs w:val="28"/>
          <w:lang w:val="uz-Cyrl-UZ"/>
        </w:rPr>
        <w:t xml:space="preserve">) функционал гуруҳлар борлиги аниқланди.  </w:t>
      </w:r>
    </w:p>
    <w:p w:rsidR="00E02FDB" w:rsidRPr="00671767" w:rsidRDefault="00E02FDB" w:rsidP="00671767">
      <w:pPr>
        <w:widowControl w:val="0"/>
        <w:spacing w:after="120" w:line="240" w:lineRule="auto"/>
        <w:ind w:firstLine="567"/>
        <w:jc w:val="both"/>
        <w:rPr>
          <w:rFonts w:ascii="Times New Roman" w:hAnsi="Times New Roman"/>
          <w:spacing w:val="-2"/>
          <w:sz w:val="28"/>
          <w:szCs w:val="28"/>
          <w:lang w:val="uz-Cyrl-UZ"/>
        </w:rPr>
      </w:pPr>
      <w:r w:rsidRPr="00671767">
        <w:rPr>
          <w:rFonts w:ascii="Times New Roman" w:hAnsi="Times New Roman"/>
          <w:spacing w:val="-2"/>
          <w:sz w:val="28"/>
          <w:szCs w:val="28"/>
          <w:lang w:val="uz-Cyrl-UZ"/>
        </w:rPr>
        <w:t>Модификацияланган адсорбентлар</w:t>
      </w:r>
      <w:r w:rsidR="0020125B" w:rsidRPr="00671767">
        <w:rPr>
          <w:rFonts w:ascii="Times New Roman" w:hAnsi="Times New Roman"/>
          <w:spacing w:val="-2"/>
          <w:sz w:val="28"/>
          <w:szCs w:val="28"/>
          <w:lang w:val="uz-Cyrl-UZ"/>
        </w:rPr>
        <w:t>нинг</w:t>
      </w:r>
      <w:r w:rsidRPr="00671767">
        <w:rPr>
          <w:rFonts w:ascii="Times New Roman" w:hAnsi="Times New Roman"/>
          <w:spacing w:val="-2"/>
          <w:sz w:val="28"/>
          <w:szCs w:val="28"/>
          <w:lang w:val="uz-Cyrl-UZ"/>
        </w:rPr>
        <w:t xml:space="preserve"> элемент таркиби ҳамда ички тузилиши электрон микроскоп ёрдамида олинган тасвирлари 1-расмда келтирилган. </w:t>
      </w:r>
    </w:p>
    <w:p w:rsidR="00E02FDB" w:rsidRPr="003C4F46" w:rsidRDefault="006F0D3D" w:rsidP="00671767">
      <w:pPr>
        <w:autoSpaceDE w:val="0"/>
        <w:autoSpaceDN w:val="0"/>
        <w:adjustRightInd w:val="0"/>
        <w:spacing w:after="0" w:line="360" w:lineRule="auto"/>
        <w:jc w:val="center"/>
        <w:rPr>
          <w:rFonts w:ascii="Times New Roman" w:hAnsi="Times New Roman"/>
          <w:sz w:val="28"/>
          <w:szCs w:val="28"/>
          <w:lang w:val="uz-Cyrl-UZ"/>
        </w:rPr>
      </w:pPr>
      <w:r w:rsidRPr="003C4F46">
        <w:rPr>
          <w:rFonts w:ascii="Times New Roman" w:hAnsi="Times New Roman"/>
          <w:noProof/>
          <w:sz w:val="28"/>
          <w:szCs w:val="28"/>
          <w:lang w:eastAsia="ru-RU"/>
        </w:rPr>
        <w:drawing>
          <wp:inline distT="0" distB="0" distL="0" distR="0">
            <wp:extent cx="5486400" cy="20694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069465"/>
                    </a:xfrm>
                    <a:prstGeom prst="rect">
                      <a:avLst/>
                    </a:prstGeom>
                    <a:noFill/>
                    <a:ln>
                      <a:noFill/>
                    </a:ln>
                  </pic:spPr>
                </pic:pic>
              </a:graphicData>
            </a:graphic>
          </wp:inline>
        </w:drawing>
      </w:r>
    </w:p>
    <w:p w:rsidR="00E02FDB" w:rsidRPr="003C4F46" w:rsidRDefault="00E02FDB" w:rsidP="00777466">
      <w:pPr>
        <w:autoSpaceDE w:val="0"/>
        <w:autoSpaceDN w:val="0"/>
        <w:adjustRightInd w:val="0"/>
        <w:spacing w:after="0" w:line="240" w:lineRule="auto"/>
        <w:ind w:firstLine="567"/>
        <w:jc w:val="center"/>
        <w:rPr>
          <w:rFonts w:ascii="Times New Roman" w:hAnsi="Times New Roman"/>
          <w:sz w:val="28"/>
          <w:szCs w:val="28"/>
          <w:lang w:val="uz-Cyrl-UZ"/>
        </w:rPr>
      </w:pPr>
      <w:r w:rsidRPr="003C4F46">
        <w:rPr>
          <w:rFonts w:ascii="Times New Roman" w:hAnsi="Times New Roman"/>
          <w:sz w:val="28"/>
          <w:szCs w:val="28"/>
          <w:lang w:val="uz-Cyrl-UZ"/>
        </w:rPr>
        <w:t>а)</w:t>
      </w:r>
    </w:p>
    <w:p w:rsidR="00E02FDB" w:rsidRPr="003C4F46" w:rsidRDefault="006F0D3D" w:rsidP="00671767">
      <w:pPr>
        <w:autoSpaceDE w:val="0"/>
        <w:autoSpaceDN w:val="0"/>
        <w:adjustRightInd w:val="0"/>
        <w:spacing w:after="0" w:line="240" w:lineRule="auto"/>
        <w:jc w:val="center"/>
        <w:rPr>
          <w:rFonts w:ascii="Times New Roman" w:hAnsi="Times New Roman"/>
          <w:sz w:val="28"/>
          <w:szCs w:val="28"/>
          <w:lang w:val="uz-Cyrl-UZ"/>
        </w:rPr>
      </w:pPr>
      <w:r w:rsidRPr="003C4F46">
        <w:rPr>
          <w:rFonts w:ascii="Times New Roman" w:hAnsi="Times New Roman"/>
          <w:noProof/>
          <w:sz w:val="28"/>
          <w:szCs w:val="28"/>
          <w:lang w:eastAsia="ru-RU"/>
        </w:rPr>
        <w:drawing>
          <wp:inline distT="0" distB="0" distL="0" distR="0">
            <wp:extent cx="5678805" cy="2069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8805" cy="2069465"/>
                    </a:xfrm>
                    <a:prstGeom prst="rect">
                      <a:avLst/>
                    </a:prstGeom>
                    <a:noFill/>
                    <a:ln>
                      <a:noFill/>
                    </a:ln>
                  </pic:spPr>
                </pic:pic>
              </a:graphicData>
            </a:graphic>
          </wp:inline>
        </w:drawing>
      </w:r>
    </w:p>
    <w:p w:rsidR="00E02FDB" w:rsidRPr="003C4F46" w:rsidRDefault="00E02FDB" w:rsidP="00E02FDB">
      <w:pPr>
        <w:autoSpaceDE w:val="0"/>
        <w:autoSpaceDN w:val="0"/>
        <w:adjustRightInd w:val="0"/>
        <w:spacing w:after="0" w:line="240" w:lineRule="auto"/>
        <w:ind w:firstLine="567"/>
        <w:jc w:val="center"/>
        <w:rPr>
          <w:rFonts w:ascii="Times New Roman" w:hAnsi="Times New Roman"/>
          <w:sz w:val="28"/>
          <w:szCs w:val="28"/>
          <w:lang w:val="uz-Cyrl-UZ"/>
        </w:rPr>
      </w:pPr>
      <w:r w:rsidRPr="003C4F46">
        <w:rPr>
          <w:rFonts w:ascii="Times New Roman" w:hAnsi="Times New Roman"/>
          <w:sz w:val="28"/>
          <w:szCs w:val="28"/>
          <w:lang w:val="uz-Cyrl-UZ"/>
        </w:rPr>
        <w:t>б)</w:t>
      </w:r>
    </w:p>
    <w:p w:rsidR="00E02FDB" w:rsidRPr="003C4F46" w:rsidRDefault="00322183" w:rsidP="00322183">
      <w:pPr>
        <w:autoSpaceDE w:val="0"/>
        <w:autoSpaceDN w:val="0"/>
        <w:adjustRightInd w:val="0"/>
        <w:spacing w:after="0" w:line="240" w:lineRule="auto"/>
        <w:ind w:firstLine="567"/>
        <w:jc w:val="center"/>
        <w:rPr>
          <w:rFonts w:ascii="Times New Roman" w:hAnsi="Times New Roman"/>
          <w:b/>
          <w:sz w:val="24"/>
          <w:szCs w:val="28"/>
          <w:lang w:val="uz-Cyrl-UZ"/>
        </w:rPr>
      </w:pPr>
      <w:r w:rsidRPr="003C4F46">
        <w:rPr>
          <w:rFonts w:ascii="Times New Roman" w:hAnsi="Times New Roman"/>
          <w:b/>
          <w:sz w:val="24"/>
          <w:szCs w:val="28"/>
          <w:lang w:val="uz-Cyrl-UZ"/>
        </w:rPr>
        <w:t xml:space="preserve">1-расм. </w:t>
      </w:r>
      <w:r w:rsidR="00E02FDB" w:rsidRPr="003C4F46">
        <w:rPr>
          <w:rFonts w:ascii="Times New Roman" w:hAnsi="Times New Roman"/>
          <w:b/>
          <w:sz w:val="24"/>
          <w:szCs w:val="28"/>
          <w:lang w:val="uz-Cyrl-UZ"/>
        </w:rPr>
        <w:t>Модификацияланган адсорбентларнинг электрон ми</w:t>
      </w:r>
      <w:r w:rsidR="0020125B" w:rsidRPr="003C4F46">
        <w:rPr>
          <w:rFonts w:ascii="Times New Roman" w:hAnsi="Times New Roman"/>
          <w:b/>
          <w:sz w:val="24"/>
          <w:szCs w:val="28"/>
          <w:lang w:val="uz-Cyrl-UZ"/>
        </w:rPr>
        <w:t>к</w:t>
      </w:r>
      <w:r w:rsidR="00E02FDB" w:rsidRPr="003C4F46">
        <w:rPr>
          <w:rFonts w:ascii="Times New Roman" w:hAnsi="Times New Roman"/>
          <w:b/>
          <w:sz w:val="24"/>
          <w:szCs w:val="28"/>
          <w:lang w:val="uz-Cyrl-UZ"/>
        </w:rPr>
        <w:t>роскоп ёрдамида олинган суратлари:</w:t>
      </w:r>
      <w:r w:rsidRPr="003C4F46">
        <w:rPr>
          <w:rFonts w:ascii="Times New Roman" w:hAnsi="Times New Roman"/>
          <w:b/>
          <w:sz w:val="24"/>
          <w:szCs w:val="28"/>
          <w:lang w:val="uz-Cyrl-UZ"/>
        </w:rPr>
        <w:t xml:space="preserve"> </w:t>
      </w:r>
      <w:r w:rsidR="00E02FDB" w:rsidRPr="003C4F46">
        <w:rPr>
          <w:rFonts w:ascii="Times New Roman" w:hAnsi="Times New Roman"/>
          <w:b/>
          <w:sz w:val="24"/>
          <w:szCs w:val="28"/>
          <w:lang w:val="uz-Cyrl-UZ"/>
        </w:rPr>
        <w:t>а) ЧДКУМС-4 б) АнУМС-4</w:t>
      </w:r>
    </w:p>
    <w:p w:rsidR="00E02FDB" w:rsidRPr="003C4F46" w:rsidRDefault="00322183" w:rsidP="001D626E">
      <w:pPr>
        <w:autoSpaceDE w:val="0"/>
        <w:autoSpaceDN w:val="0"/>
        <w:adjustRightInd w:val="0"/>
        <w:spacing w:before="60"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lastRenderedPageBreak/>
        <w:t>Кўмир сиртидаги кислородли функционал гуруҳлар билан бентонит таркибидаги металларнинг ўзаро таъсири ҳамда кўмир таркибидаги электроакцептор углерод атомлари билан бентонит таркибида донор вазифасини бажарувчи атомлар гуруҳи (кислород, кремний диоксид ва б</w:t>
      </w:r>
      <w:r w:rsidR="008D75C1" w:rsidRPr="003C4F46">
        <w:rPr>
          <w:rFonts w:ascii="Times New Roman" w:hAnsi="Times New Roman"/>
          <w:sz w:val="28"/>
          <w:szCs w:val="28"/>
          <w:lang w:val="uz-Cyrl-UZ"/>
        </w:rPr>
        <w:t>ошқа гуруҳлар)</w:t>
      </w:r>
      <w:r w:rsidRPr="003C4F46">
        <w:rPr>
          <w:rFonts w:ascii="Times New Roman" w:hAnsi="Times New Roman"/>
          <w:sz w:val="28"/>
          <w:szCs w:val="28"/>
          <w:lang w:val="uz-Cyrl-UZ"/>
        </w:rPr>
        <w:t xml:space="preserve"> билан таъсири натижасида адсорбентларда қўшимча ғовакликлар ҳосил бўл</w:t>
      </w:r>
      <w:r w:rsidR="0020125B" w:rsidRPr="003C4F46">
        <w:rPr>
          <w:rFonts w:ascii="Times New Roman" w:hAnsi="Times New Roman"/>
          <w:sz w:val="28"/>
          <w:szCs w:val="28"/>
          <w:lang w:val="uz-Cyrl-UZ"/>
        </w:rPr>
        <w:t>и</w:t>
      </w:r>
      <w:r w:rsidRPr="003C4F46">
        <w:rPr>
          <w:rFonts w:ascii="Times New Roman" w:hAnsi="Times New Roman"/>
          <w:sz w:val="28"/>
          <w:szCs w:val="28"/>
          <w:lang w:val="uz-Cyrl-UZ"/>
        </w:rPr>
        <w:t xml:space="preserve">ши аниқланди. </w:t>
      </w:r>
    </w:p>
    <w:p w:rsidR="00272105" w:rsidRPr="003C4F46" w:rsidRDefault="00D517E2" w:rsidP="008D75C1">
      <w:pPr>
        <w:autoSpaceDE w:val="0"/>
        <w:autoSpaceDN w:val="0"/>
        <w:adjustRightInd w:val="0"/>
        <w:spacing w:after="0" w:line="240" w:lineRule="auto"/>
        <w:ind w:firstLine="567"/>
        <w:jc w:val="both"/>
        <w:rPr>
          <w:rFonts w:ascii="Times New Roman" w:hAnsi="Times New Roman"/>
          <w:sz w:val="28"/>
          <w:lang w:val="uz-Cyrl-UZ" w:eastAsia="ru-RU"/>
        </w:rPr>
      </w:pPr>
      <w:r w:rsidRPr="003C4F46">
        <w:rPr>
          <w:rFonts w:ascii="Times New Roman" w:hAnsi="Times New Roman"/>
          <w:sz w:val="28"/>
          <w:lang w:val="uz-Cyrl-UZ" w:eastAsia="ru-RU"/>
        </w:rPr>
        <w:t xml:space="preserve">Диссертациянинг </w:t>
      </w:r>
      <w:r w:rsidR="00D85459" w:rsidRPr="003C4F46">
        <w:rPr>
          <w:rFonts w:ascii="Times New Roman" w:hAnsi="Times New Roman"/>
          <w:b/>
          <w:sz w:val="28"/>
          <w:lang w:val="uz-Cyrl-UZ" w:eastAsia="ru-RU"/>
        </w:rPr>
        <w:t>«</w:t>
      </w:r>
      <w:r w:rsidR="00272105" w:rsidRPr="003C4F46">
        <w:rPr>
          <w:rFonts w:ascii="Times New Roman" w:hAnsi="Times New Roman"/>
          <w:b/>
          <w:sz w:val="28"/>
          <w:szCs w:val="28"/>
          <w:lang w:val="uz-Cyrl-UZ"/>
        </w:rPr>
        <w:t xml:space="preserve">Модификацияланган адсорбентларда баъзи органик ва ноорганик моддалар </w:t>
      </w:r>
      <w:r w:rsidR="00B9378A">
        <w:rPr>
          <w:rFonts w:ascii="Times New Roman" w:hAnsi="Times New Roman"/>
          <w:b/>
          <w:sz w:val="28"/>
          <w:szCs w:val="28"/>
          <w:lang w:val="uz-Cyrl-UZ"/>
        </w:rPr>
        <w:t>адсорбция</w:t>
      </w:r>
      <w:r w:rsidR="00D85459" w:rsidRPr="003C4F46">
        <w:rPr>
          <w:rFonts w:ascii="Times New Roman" w:hAnsi="Times New Roman"/>
          <w:b/>
          <w:sz w:val="28"/>
          <w:lang w:val="uz-Cyrl-UZ" w:eastAsia="ru-RU"/>
        </w:rPr>
        <w:t>»</w:t>
      </w:r>
      <w:r w:rsidR="009D2E7D" w:rsidRPr="003C4F46">
        <w:rPr>
          <w:rFonts w:ascii="Times New Roman" w:hAnsi="Times New Roman"/>
          <w:b/>
          <w:sz w:val="28"/>
          <w:lang w:val="uz-Cyrl-UZ" w:eastAsia="ru-RU"/>
        </w:rPr>
        <w:t xml:space="preserve"> </w:t>
      </w:r>
      <w:r w:rsidR="009A0395" w:rsidRPr="003C4F46">
        <w:rPr>
          <w:rFonts w:ascii="Times New Roman" w:hAnsi="Times New Roman"/>
          <w:sz w:val="28"/>
          <w:lang w:val="uz-Cyrl-UZ" w:eastAsia="ru-RU"/>
        </w:rPr>
        <w:t>деб номланган учинчи бобида</w:t>
      </w:r>
      <w:r w:rsidR="009D2E7D" w:rsidRPr="003C4F46">
        <w:rPr>
          <w:rFonts w:ascii="Times New Roman" w:hAnsi="Times New Roman"/>
          <w:sz w:val="28"/>
          <w:lang w:val="uz-Cyrl-UZ" w:eastAsia="ru-RU"/>
        </w:rPr>
        <w:t xml:space="preserve"> </w:t>
      </w:r>
      <w:r w:rsidR="00272105" w:rsidRPr="003C4F46">
        <w:rPr>
          <w:rFonts w:ascii="Times New Roman" w:hAnsi="Times New Roman"/>
          <w:sz w:val="28"/>
          <w:lang w:val="uz-Cyrl-UZ" w:eastAsia="ru-RU"/>
        </w:rPr>
        <w:t xml:space="preserve">фаоллантирилган </w:t>
      </w:r>
      <w:r w:rsidR="001355AF" w:rsidRPr="003C4F46">
        <w:rPr>
          <w:rFonts w:ascii="Times New Roman" w:hAnsi="Times New Roman"/>
          <w:sz w:val="28"/>
          <w:lang w:val="uz-Cyrl-UZ" w:eastAsia="ru-RU"/>
        </w:rPr>
        <w:t>Навбаҳор</w:t>
      </w:r>
      <w:r w:rsidR="00272105" w:rsidRPr="003C4F46">
        <w:rPr>
          <w:rFonts w:ascii="Times New Roman" w:hAnsi="Times New Roman"/>
          <w:sz w:val="28"/>
          <w:lang w:val="uz-Cyrl-UZ" w:eastAsia="ru-RU"/>
        </w:rPr>
        <w:t xml:space="preserve"> ишқорий бентонити, </w:t>
      </w:r>
      <w:r w:rsidR="00B12349" w:rsidRPr="003C4F46">
        <w:rPr>
          <w:rFonts w:ascii="Times New Roman" w:hAnsi="Times New Roman"/>
          <w:sz w:val="28"/>
          <w:lang w:val="uz-Cyrl-UZ" w:eastAsia="ru-RU"/>
        </w:rPr>
        <w:t xml:space="preserve">фаоллантирилган </w:t>
      </w:r>
      <w:r w:rsidR="00272105" w:rsidRPr="003C4F46">
        <w:rPr>
          <w:rFonts w:ascii="Times New Roman" w:hAnsi="Times New Roman"/>
          <w:sz w:val="28"/>
          <w:lang w:val="uz-Cyrl-UZ" w:eastAsia="ru-RU"/>
        </w:rPr>
        <w:t xml:space="preserve">кўмир </w:t>
      </w:r>
      <w:r w:rsidR="00B12349" w:rsidRPr="003C4F46">
        <w:rPr>
          <w:rFonts w:ascii="Times New Roman" w:hAnsi="Times New Roman"/>
          <w:sz w:val="28"/>
          <w:lang w:val="uz-Cyrl-UZ" w:eastAsia="ru-RU"/>
        </w:rPr>
        <w:t>адсорбентлар</w:t>
      </w:r>
      <w:r w:rsidR="00272105" w:rsidRPr="003C4F46">
        <w:rPr>
          <w:rFonts w:ascii="Times New Roman" w:hAnsi="Times New Roman"/>
          <w:sz w:val="28"/>
          <w:lang w:val="uz-Cyrl-UZ" w:eastAsia="ru-RU"/>
        </w:rPr>
        <w:t>и ва улар асосида модификацияланган адсорбентларга бензол, толуол, пиридин ҳамда сув буғлари адсорбция натижалари келтирилган.</w:t>
      </w:r>
    </w:p>
    <w:p w:rsidR="005D1005" w:rsidRPr="003C4F46" w:rsidRDefault="005D1005" w:rsidP="005D1005">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Фаоллантирилган </w:t>
      </w:r>
      <w:r w:rsidR="001355AF" w:rsidRPr="003C4F46">
        <w:rPr>
          <w:rFonts w:ascii="Times New Roman" w:hAnsi="Times New Roman"/>
          <w:sz w:val="28"/>
          <w:szCs w:val="28"/>
          <w:lang w:val="uz-Cyrl-UZ"/>
        </w:rPr>
        <w:t>Навбаҳор</w:t>
      </w:r>
      <w:r w:rsidRPr="003C4F46">
        <w:rPr>
          <w:rFonts w:ascii="Times New Roman" w:hAnsi="Times New Roman"/>
          <w:sz w:val="28"/>
          <w:szCs w:val="28"/>
          <w:lang w:val="uz-Cyrl-UZ"/>
        </w:rPr>
        <w:t xml:space="preserve"> ишқорий бентонити ва кўмирларнинг бензол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изотермалари 2</w:t>
      </w:r>
      <w:r w:rsidR="0020125B" w:rsidRPr="003C4F46">
        <w:rPr>
          <w:rFonts w:ascii="Times New Roman" w:hAnsi="Times New Roman"/>
          <w:sz w:val="28"/>
          <w:szCs w:val="28"/>
          <w:lang w:val="uz-Cyrl-UZ"/>
        </w:rPr>
        <w:t xml:space="preserve"> ва </w:t>
      </w:r>
      <w:r w:rsidRPr="003C4F46">
        <w:rPr>
          <w:rFonts w:ascii="Times New Roman" w:hAnsi="Times New Roman"/>
          <w:sz w:val="28"/>
          <w:szCs w:val="28"/>
          <w:lang w:val="uz-Cyrl-UZ"/>
        </w:rPr>
        <w:t>3-расм</w:t>
      </w:r>
      <w:r w:rsidR="0020125B" w:rsidRPr="003C4F46">
        <w:rPr>
          <w:rFonts w:ascii="Times New Roman" w:hAnsi="Times New Roman"/>
          <w:sz w:val="28"/>
          <w:szCs w:val="28"/>
          <w:lang w:val="uz-Cyrl-UZ"/>
        </w:rPr>
        <w:t>ларда келтирилган.</w:t>
      </w:r>
    </w:p>
    <w:p w:rsidR="001D626E" w:rsidRPr="003C4F46" w:rsidRDefault="001D626E" w:rsidP="001D626E">
      <w:pPr>
        <w:autoSpaceDE w:val="0"/>
        <w:autoSpaceDN w:val="0"/>
        <w:adjustRightInd w:val="0"/>
        <w:spacing w:after="0" w:line="240" w:lineRule="auto"/>
        <w:ind w:firstLine="567"/>
        <w:jc w:val="both"/>
        <w:rPr>
          <w:rFonts w:ascii="Times New Roman" w:hAnsi="Times New Roman"/>
          <w:sz w:val="28"/>
          <w:szCs w:val="28"/>
          <w:lang w:val="uz-Cyrl-UZ"/>
        </w:rPr>
      </w:pPr>
    </w:p>
    <w:tbl>
      <w:tblPr>
        <w:tblW w:w="0" w:type="auto"/>
        <w:tblLayout w:type="fixed"/>
        <w:tblLook w:val="04A0" w:firstRow="1" w:lastRow="0" w:firstColumn="1" w:lastColumn="0" w:noHBand="0" w:noVBand="1"/>
      </w:tblPr>
      <w:tblGrid>
        <w:gridCol w:w="4786"/>
        <w:gridCol w:w="4536"/>
      </w:tblGrid>
      <w:tr w:rsidR="001D626E" w:rsidRPr="003C4F46" w:rsidTr="00A25442">
        <w:tc>
          <w:tcPr>
            <w:tcW w:w="4786" w:type="dxa"/>
            <w:shd w:val="clear" w:color="auto" w:fill="auto"/>
            <w:vAlign w:val="center"/>
          </w:tcPr>
          <w:p w:rsidR="001D626E" w:rsidRPr="003C4F46" w:rsidRDefault="006F0D3D" w:rsidP="00A25442">
            <w:pPr>
              <w:autoSpaceDE w:val="0"/>
              <w:autoSpaceDN w:val="0"/>
              <w:adjustRightInd w:val="0"/>
              <w:spacing w:line="240" w:lineRule="auto"/>
              <w:jc w:val="center"/>
              <w:rPr>
                <w:rFonts w:ascii="Times New Roman" w:eastAsia="Times New Roman" w:hAnsi="Times New Roman"/>
                <w:sz w:val="28"/>
                <w:szCs w:val="28"/>
                <w:lang w:val="uz-Cyrl-UZ"/>
              </w:rPr>
            </w:pPr>
            <w:r w:rsidRPr="003C4F46">
              <w:rPr>
                <w:rFonts w:ascii="Times New Roman" w:eastAsia="Times New Roman" w:hAnsi="Times New Roman"/>
                <w:noProof/>
                <w:lang w:eastAsia="ru-RU"/>
              </w:rPr>
              <w:drawing>
                <wp:inline distT="0" distB="0" distL="0" distR="0">
                  <wp:extent cx="2983865" cy="235839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3865" cy="2358390"/>
                          </a:xfrm>
                          <a:prstGeom prst="rect">
                            <a:avLst/>
                          </a:prstGeom>
                          <a:noFill/>
                          <a:ln>
                            <a:noFill/>
                          </a:ln>
                        </pic:spPr>
                      </pic:pic>
                    </a:graphicData>
                  </a:graphic>
                </wp:inline>
              </w:drawing>
            </w:r>
          </w:p>
        </w:tc>
        <w:tc>
          <w:tcPr>
            <w:tcW w:w="4536" w:type="dxa"/>
            <w:shd w:val="clear" w:color="auto" w:fill="auto"/>
            <w:vAlign w:val="center"/>
          </w:tcPr>
          <w:p w:rsidR="001D626E" w:rsidRPr="003C4F46" w:rsidRDefault="006F0D3D" w:rsidP="00A25442">
            <w:pPr>
              <w:autoSpaceDE w:val="0"/>
              <w:autoSpaceDN w:val="0"/>
              <w:adjustRightInd w:val="0"/>
              <w:spacing w:line="240" w:lineRule="auto"/>
              <w:jc w:val="center"/>
              <w:rPr>
                <w:rFonts w:ascii="Times New Roman" w:eastAsia="Times New Roman" w:hAnsi="Times New Roman"/>
                <w:sz w:val="28"/>
                <w:szCs w:val="28"/>
                <w:lang w:val="uz-Cyrl-UZ"/>
              </w:rPr>
            </w:pPr>
            <w:r w:rsidRPr="003C4F46">
              <w:rPr>
                <w:rFonts w:ascii="Times New Roman" w:eastAsia="Times New Roman" w:hAnsi="Times New Roman"/>
                <w:noProof/>
                <w:lang w:eastAsia="ru-RU"/>
              </w:rPr>
              <w:drawing>
                <wp:inline distT="0" distB="0" distL="0" distR="0">
                  <wp:extent cx="2310130" cy="235839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130" cy="2358390"/>
                          </a:xfrm>
                          <a:prstGeom prst="rect">
                            <a:avLst/>
                          </a:prstGeom>
                          <a:noFill/>
                          <a:ln>
                            <a:noFill/>
                          </a:ln>
                        </pic:spPr>
                      </pic:pic>
                    </a:graphicData>
                  </a:graphic>
                </wp:inline>
              </w:drawing>
            </w:r>
          </w:p>
        </w:tc>
      </w:tr>
      <w:tr w:rsidR="001D626E" w:rsidRPr="003C4F46" w:rsidTr="00A25442">
        <w:tc>
          <w:tcPr>
            <w:tcW w:w="4786" w:type="dxa"/>
            <w:shd w:val="clear" w:color="auto" w:fill="auto"/>
            <w:vAlign w:val="center"/>
          </w:tcPr>
          <w:p w:rsidR="001D626E" w:rsidRPr="003C4F46" w:rsidRDefault="001D626E" w:rsidP="00B9378A">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2-расм.</w:t>
            </w:r>
            <w:r w:rsidR="005D1005" w:rsidRPr="003C4F46">
              <w:rPr>
                <w:rFonts w:ascii="Times New Roman" w:eastAsia="Times New Roman" w:hAnsi="Times New Roman"/>
                <w:b/>
                <w:sz w:val="24"/>
                <w:szCs w:val="24"/>
                <w:lang w:val="uz-Cyrl-UZ"/>
              </w:rPr>
              <w:t xml:space="preserve"> </w:t>
            </w:r>
            <w:r w:rsidR="00C84ADA" w:rsidRPr="003C4F46">
              <w:rPr>
                <w:rFonts w:ascii="Times New Roman" w:eastAsia="Times New Roman" w:hAnsi="Times New Roman"/>
                <w:b/>
                <w:sz w:val="24"/>
                <w:szCs w:val="24"/>
                <w:lang w:val="uz-Cyrl-UZ"/>
              </w:rPr>
              <w:t xml:space="preserve">Фаоллантирилган </w:t>
            </w:r>
            <w:r w:rsidRPr="003C4F46">
              <w:rPr>
                <w:rFonts w:ascii="Times New Roman" w:eastAsia="Times New Roman" w:hAnsi="Times New Roman"/>
                <w:b/>
                <w:sz w:val="24"/>
                <w:szCs w:val="24"/>
                <w:lang w:val="uz-Cyrl-UZ"/>
              </w:rPr>
              <w:t>NаМ (1), ПГАМ-1 (2), ПГАМ-2 (3), КФАМ (4)</w:t>
            </w:r>
            <w:r w:rsidR="00C84ADA" w:rsidRPr="003C4F46">
              <w:rPr>
                <w:rFonts w:ascii="Times New Roman" w:eastAsia="Times New Roman" w:hAnsi="Times New Roman"/>
                <w:b/>
                <w:sz w:val="24"/>
                <w:szCs w:val="24"/>
                <w:lang w:val="uz-Cyrl-UZ"/>
              </w:rPr>
              <w:t xml:space="preserve"> </w:t>
            </w:r>
            <w:r w:rsidR="0020125B" w:rsidRPr="003C4F46">
              <w:rPr>
                <w:rFonts w:ascii="Times New Roman" w:eastAsia="Times New Roman" w:hAnsi="Times New Roman"/>
                <w:b/>
                <w:sz w:val="24"/>
                <w:szCs w:val="24"/>
                <w:lang w:val="uz-Cyrl-UZ"/>
              </w:rPr>
              <w:t xml:space="preserve">адсорбентларининг </w:t>
            </w:r>
            <w:r w:rsidR="00C84ADA" w:rsidRPr="003C4F46">
              <w:rPr>
                <w:rFonts w:ascii="Times New Roman" w:eastAsia="Times New Roman" w:hAnsi="Times New Roman"/>
                <w:b/>
                <w:sz w:val="24"/>
                <w:szCs w:val="24"/>
                <w:lang w:val="uz-Cyrl-UZ"/>
              </w:rPr>
              <w:t>бензол буғи адсорбция изотермалари</w:t>
            </w:r>
          </w:p>
        </w:tc>
        <w:tc>
          <w:tcPr>
            <w:tcW w:w="4536" w:type="dxa"/>
            <w:shd w:val="clear" w:color="auto" w:fill="auto"/>
            <w:vAlign w:val="center"/>
          </w:tcPr>
          <w:p w:rsidR="001D626E" w:rsidRPr="003C4F46" w:rsidRDefault="001D626E" w:rsidP="00B9378A">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3-расм. Фаолланган БПК-Б (1), ФЧДК (2</w:t>
            </w:r>
            <w:r w:rsidR="0020125B" w:rsidRPr="003C4F46">
              <w:rPr>
                <w:rFonts w:ascii="Times New Roman" w:eastAsia="Times New Roman" w:hAnsi="Times New Roman"/>
                <w:b/>
                <w:sz w:val="24"/>
                <w:szCs w:val="24"/>
                <w:lang w:val="uz-Cyrl-UZ"/>
              </w:rPr>
              <w:t>) адсорбентларининг</w:t>
            </w:r>
            <w:r w:rsidRPr="003C4F46">
              <w:rPr>
                <w:rFonts w:ascii="Times New Roman" w:eastAsia="Times New Roman" w:hAnsi="Times New Roman"/>
                <w:b/>
                <w:sz w:val="24"/>
                <w:szCs w:val="24"/>
                <w:lang w:val="uz-Cyrl-UZ"/>
              </w:rPr>
              <w:t xml:space="preserve"> бензол буғи адсорбция изотермалари</w:t>
            </w:r>
          </w:p>
        </w:tc>
      </w:tr>
    </w:tbl>
    <w:p w:rsidR="001D626E" w:rsidRPr="003C4F46" w:rsidRDefault="00C84ADA" w:rsidP="001D626E">
      <w:pPr>
        <w:autoSpaceDE w:val="0"/>
        <w:autoSpaceDN w:val="0"/>
        <w:adjustRightInd w:val="0"/>
        <w:spacing w:before="60"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Ўрганилган системалардаги адсорбция изотермаларидан NаМ га нисбатан ПГАМ-1 да 1.38, ПГАМ-2 да 1.56, КФАМ да 1.83 марта юқори бўлиши аниқланди. </w:t>
      </w:r>
      <w:r w:rsidR="001D626E" w:rsidRPr="003C4F46">
        <w:rPr>
          <w:rFonts w:ascii="Times New Roman" w:hAnsi="Times New Roman"/>
          <w:sz w:val="28"/>
          <w:szCs w:val="28"/>
          <w:lang w:val="uz-Cyrl-UZ"/>
        </w:rPr>
        <w:t xml:space="preserve">Адсорбция изотермаларидан БПК-Б ва ФЧДКларда бензол </w:t>
      </w:r>
      <w:r w:rsidR="00B9378A">
        <w:rPr>
          <w:rFonts w:ascii="Times New Roman" w:hAnsi="Times New Roman"/>
          <w:sz w:val="28"/>
          <w:szCs w:val="28"/>
          <w:lang w:val="uz-Cyrl-UZ"/>
        </w:rPr>
        <w:t>адсорбция</w:t>
      </w:r>
      <w:r w:rsidR="001D626E" w:rsidRPr="003C4F46">
        <w:rPr>
          <w:rFonts w:ascii="Times New Roman" w:hAnsi="Times New Roman"/>
          <w:sz w:val="28"/>
          <w:szCs w:val="28"/>
          <w:lang w:val="uz-Cyrl-UZ"/>
        </w:rPr>
        <w:t xml:space="preserve"> </w:t>
      </w:r>
      <w:r w:rsidR="001355AF" w:rsidRPr="003C4F46">
        <w:rPr>
          <w:rFonts w:ascii="Times New Roman" w:hAnsi="Times New Roman"/>
          <w:sz w:val="28"/>
          <w:szCs w:val="28"/>
          <w:lang w:val="uz-Cyrl-UZ"/>
        </w:rPr>
        <w:t>Навбаҳор</w:t>
      </w:r>
      <w:r w:rsidR="001D626E" w:rsidRPr="003C4F46">
        <w:rPr>
          <w:rFonts w:ascii="Times New Roman" w:hAnsi="Times New Roman"/>
          <w:sz w:val="28"/>
          <w:szCs w:val="28"/>
          <w:lang w:val="uz-Cyrl-UZ"/>
        </w:rPr>
        <w:t xml:space="preserve"> ишқорий бентонити асосида олинган адсорбентларга нисбатан юқори бўлиши аниқланди. Фаолланган кўмир адсорбентларда бензол буғи </w:t>
      </w:r>
      <w:r w:rsidR="00B9378A">
        <w:rPr>
          <w:rFonts w:ascii="Times New Roman" w:hAnsi="Times New Roman"/>
          <w:sz w:val="28"/>
          <w:szCs w:val="28"/>
          <w:lang w:val="uz-Cyrl-UZ"/>
        </w:rPr>
        <w:t>адсорбция</w:t>
      </w:r>
      <w:r w:rsidR="001D626E" w:rsidRPr="003C4F46">
        <w:rPr>
          <w:rFonts w:ascii="Times New Roman" w:hAnsi="Times New Roman"/>
          <w:sz w:val="28"/>
          <w:szCs w:val="28"/>
          <w:lang w:val="uz-Cyrl-UZ"/>
        </w:rPr>
        <w:t>нинг юқорилигини уларни 800</w:t>
      </w:r>
      <w:r w:rsidR="001D626E" w:rsidRPr="003C4F46">
        <w:rPr>
          <w:rFonts w:ascii="Times New Roman" w:hAnsi="Times New Roman"/>
          <w:sz w:val="28"/>
          <w:szCs w:val="28"/>
          <w:vertAlign w:val="superscript"/>
          <w:lang w:val="uz-Cyrl-UZ"/>
        </w:rPr>
        <w:t>0</w:t>
      </w:r>
      <w:r w:rsidR="001D626E" w:rsidRPr="003C4F46">
        <w:rPr>
          <w:rFonts w:ascii="Times New Roman" w:hAnsi="Times New Roman"/>
          <w:sz w:val="28"/>
          <w:szCs w:val="28"/>
          <w:lang w:val="uz-Cyrl-UZ"/>
        </w:rPr>
        <w:t>С да сув буғи ёрдамида фаоллланганда унинг таркибидаги аморф углерод сув буғи билан таъсирлашуви натижасида қўшимча ғовакликлар ҳосил бўл</w:t>
      </w:r>
      <w:r w:rsidR="00BC564C" w:rsidRPr="003C4F46">
        <w:rPr>
          <w:rFonts w:ascii="Times New Roman" w:hAnsi="Times New Roman"/>
          <w:sz w:val="28"/>
          <w:szCs w:val="28"/>
          <w:lang w:val="uz-Cyrl-UZ"/>
        </w:rPr>
        <w:t>иши билан тушунтирилади</w:t>
      </w:r>
      <w:r w:rsidR="001D626E" w:rsidRPr="003C4F46">
        <w:rPr>
          <w:rFonts w:ascii="Times New Roman" w:hAnsi="Times New Roman"/>
          <w:sz w:val="28"/>
          <w:szCs w:val="28"/>
          <w:lang w:val="uz-Cyrl-UZ"/>
        </w:rPr>
        <w:t xml:space="preserve">. </w:t>
      </w:r>
    </w:p>
    <w:p w:rsidR="001D626E" w:rsidRPr="003C4F46" w:rsidRDefault="001D626E" w:rsidP="00BC564C">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Ангрен қўнғир қўмири </w:t>
      </w:r>
      <w:r w:rsidR="005D1005" w:rsidRPr="003C4F46">
        <w:rPr>
          <w:rFonts w:ascii="Times New Roman" w:hAnsi="Times New Roman"/>
          <w:sz w:val="28"/>
          <w:szCs w:val="28"/>
          <w:lang w:val="uz-Cyrl-UZ"/>
        </w:rPr>
        <w:t xml:space="preserve">ва чинор </w:t>
      </w:r>
      <w:r w:rsidR="00E5460D" w:rsidRPr="003C4F46">
        <w:rPr>
          <w:rFonts w:ascii="Times New Roman" w:hAnsi="Times New Roman"/>
          <w:sz w:val="28"/>
          <w:szCs w:val="28"/>
          <w:lang w:val="uz-Cyrl-UZ"/>
        </w:rPr>
        <w:t xml:space="preserve">дарахти </w:t>
      </w:r>
      <w:r w:rsidRPr="003C4F46">
        <w:rPr>
          <w:rFonts w:ascii="Times New Roman" w:hAnsi="Times New Roman"/>
          <w:sz w:val="28"/>
          <w:szCs w:val="28"/>
          <w:lang w:val="uz-Cyrl-UZ"/>
        </w:rPr>
        <w:t xml:space="preserve">асосида олинган угле-минерал адсорбентларни дастлабки намуналарга солиштириш ва сорбциялаш хоссаларини ўрганиш мақсадида бензол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ўрганилди</w:t>
      </w:r>
      <w:r w:rsidR="00E5460D" w:rsidRPr="003C4F46">
        <w:rPr>
          <w:rFonts w:ascii="Times New Roman" w:hAnsi="Times New Roman"/>
          <w:sz w:val="28"/>
          <w:szCs w:val="28"/>
          <w:lang w:val="uz-Cyrl-UZ"/>
        </w:rPr>
        <w:t xml:space="preserve"> (4</w:t>
      </w:r>
      <w:r w:rsidR="00BC564C" w:rsidRPr="003C4F46">
        <w:rPr>
          <w:rFonts w:ascii="Times New Roman" w:hAnsi="Times New Roman"/>
          <w:sz w:val="28"/>
          <w:szCs w:val="28"/>
          <w:lang w:val="uz-Cyrl-UZ"/>
        </w:rPr>
        <w:t>,</w:t>
      </w:r>
      <w:r w:rsidR="00E5460D" w:rsidRPr="003C4F46">
        <w:rPr>
          <w:rFonts w:ascii="Times New Roman" w:hAnsi="Times New Roman"/>
          <w:sz w:val="28"/>
          <w:szCs w:val="28"/>
          <w:lang w:val="uz-Cyrl-UZ"/>
        </w:rPr>
        <w:t>5</w:t>
      </w:r>
      <w:r w:rsidR="00BC564C" w:rsidRPr="003C4F46">
        <w:rPr>
          <w:rFonts w:ascii="Times New Roman" w:hAnsi="Times New Roman"/>
          <w:sz w:val="28"/>
          <w:szCs w:val="28"/>
          <w:lang w:val="uz-Cyrl-UZ"/>
        </w:rPr>
        <w:t>-</w:t>
      </w:r>
      <w:r w:rsidR="00E5460D" w:rsidRPr="003C4F46">
        <w:rPr>
          <w:rFonts w:ascii="Times New Roman" w:hAnsi="Times New Roman"/>
          <w:sz w:val="28"/>
          <w:szCs w:val="28"/>
          <w:lang w:val="uz-Cyrl-UZ"/>
        </w:rPr>
        <w:t xml:space="preserve"> расмлар)</w:t>
      </w:r>
      <w:r w:rsidRPr="003C4F46">
        <w:rPr>
          <w:rFonts w:ascii="Times New Roman" w:hAnsi="Times New Roman"/>
          <w:sz w:val="28"/>
          <w:szCs w:val="28"/>
          <w:lang w:val="uz-Cyrl-UZ"/>
        </w:rPr>
        <w:t>. Уларда адсорбция миқдори NаМ га нисбатан: АнУМС-1</w:t>
      </w:r>
      <w:r w:rsidR="00BC564C" w:rsidRPr="003C4F46">
        <w:rPr>
          <w:rFonts w:ascii="Times New Roman" w:hAnsi="Times New Roman"/>
          <w:sz w:val="28"/>
          <w:szCs w:val="28"/>
          <w:lang w:val="uz-Cyrl-UZ"/>
        </w:rPr>
        <w:t xml:space="preserve"> </w:t>
      </w:r>
      <w:r w:rsidR="00714977" w:rsidRPr="003C4F46">
        <w:rPr>
          <w:rFonts w:ascii="Times New Roman" w:hAnsi="Times New Roman"/>
          <w:sz w:val="28"/>
          <w:szCs w:val="28"/>
          <w:lang w:val="uz-Cyrl-UZ"/>
        </w:rPr>
        <w:t>да 1.</w:t>
      </w:r>
      <w:r w:rsidRPr="003C4F46">
        <w:rPr>
          <w:rFonts w:ascii="Times New Roman" w:hAnsi="Times New Roman"/>
          <w:sz w:val="28"/>
          <w:szCs w:val="28"/>
          <w:lang w:val="uz-Cyrl-UZ"/>
        </w:rPr>
        <w:t>23, АнУМС-2</w:t>
      </w:r>
      <w:r w:rsidR="00BC564C" w:rsidRPr="003C4F46">
        <w:rPr>
          <w:rFonts w:ascii="Times New Roman" w:hAnsi="Times New Roman"/>
          <w:sz w:val="28"/>
          <w:szCs w:val="28"/>
          <w:lang w:val="uz-Cyrl-UZ"/>
        </w:rPr>
        <w:t xml:space="preserve"> </w:t>
      </w:r>
      <w:r w:rsidR="00714977" w:rsidRPr="003C4F46">
        <w:rPr>
          <w:rFonts w:ascii="Times New Roman" w:hAnsi="Times New Roman"/>
          <w:sz w:val="28"/>
          <w:szCs w:val="28"/>
          <w:lang w:val="uz-Cyrl-UZ"/>
        </w:rPr>
        <w:t>да 1.</w:t>
      </w:r>
      <w:r w:rsidRPr="003C4F46">
        <w:rPr>
          <w:rFonts w:ascii="Times New Roman" w:hAnsi="Times New Roman"/>
          <w:sz w:val="28"/>
          <w:szCs w:val="28"/>
          <w:lang w:val="uz-Cyrl-UZ"/>
        </w:rPr>
        <w:t>83, АнУМС-3</w:t>
      </w:r>
      <w:r w:rsidR="00BC564C" w:rsidRPr="003C4F46">
        <w:rPr>
          <w:rFonts w:ascii="Times New Roman" w:hAnsi="Times New Roman"/>
          <w:sz w:val="28"/>
          <w:szCs w:val="28"/>
          <w:lang w:val="uz-Cyrl-UZ"/>
        </w:rPr>
        <w:t xml:space="preserve"> </w:t>
      </w:r>
      <w:r w:rsidRPr="003C4F46">
        <w:rPr>
          <w:rFonts w:ascii="Times New Roman" w:hAnsi="Times New Roman"/>
          <w:sz w:val="28"/>
          <w:szCs w:val="28"/>
          <w:lang w:val="uz-Cyrl-UZ"/>
        </w:rPr>
        <w:t>да 2</w:t>
      </w:r>
      <w:r w:rsidR="00714977" w:rsidRPr="003C4F46">
        <w:rPr>
          <w:rFonts w:ascii="Times New Roman" w:hAnsi="Times New Roman"/>
          <w:sz w:val="28"/>
          <w:szCs w:val="28"/>
          <w:lang w:val="uz-Cyrl-UZ"/>
        </w:rPr>
        <w:t>.</w:t>
      </w:r>
      <w:r w:rsidRPr="003C4F46">
        <w:rPr>
          <w:rFonts w:ascii="Times New Roman" w:hAnsi="Times New Roman"/>
          <w:sz w:val="28"/>
          <w:szCs w:val="28"/>
          <w:lang w:val="uz-Cyrl-UZ"/>
        </w:rPr>
        <w:t>18, АнУМС-4</w:t>
      </w:r>
      <w:r w:rsidR="00BC564C" w:rsidRPr="003C4F46">
        <w:rPr>
          <w:rFonts w:ascii="Times New Roman" w:hAnsi="Times New Roman"/>
          <w:sz w:val="28"/>
          <w:szCs w:val="28"/>
          <w:lang w:val="uz-Cyrl-UZ"/>
        </w:rPr>
        <w:t xml:space="preserve"> </w:t>
      </w:r>
      <w:r w:rsidRPr="003C4F46">
        <w:rPr>
          <w:rFonts w:ascii="Times New Roman" w:hAnsi="Times New Roman"/>
          <w:sz w:val="28"/>
          <w:szCs w:val="28"/>
          <w:lang w:val="uz-Cyrl-UZ"/>
        </w:rPr>
        <w:t>да 2</w:t>
      </w:r>
      <w:r w:rsidR="00714977" w:rsidRPr="003C4F46">
        <w:rPr>
          <w:rFonts w:ascii="Times New Roman" w:hAnsi="Times New Roman"/>
          <w:sz w:val="28"/>
          <w:szCs w:val="28"/>
          <w:lang w:val="uz-Cyrl-UZ"/>
        </w:rPr>
        <w:t>.</w:t>
      </w:r>
      <w:r w:rsidRPr="003C4F46">
        <w:rPr>
          <w:rFonts w:ascii="Times New Roman" w:hAnsi="Times New Roman"/>
          <w:sz w:val="28"/>
          <w:szCs w:val="28"/>
          <w:lang w:val="uz-Cyrl-UZ"/>
        </w:rPr>
        <w:t xml:space="preserve">61 маротаба юқорилиги </w:t>
      </w:r>
      <w:r w:rsidR="00E5460D" w:rsidRPr="003C4F46">
        <w:rPr>
          <w:rFonts w:ascii="Times New Roman" w:hAnsi="Times New Roman"/>
          <w:sz w:val="28"/>
          <w:szCs w:val="28"/>
          <w:lang w:val="uz-Cyrl-UZ"/>
        </w:rPr>
        <w:t>аниқланди.</w:t>
      </w:r>
      <w:r w:rsidR="00407C8C" w:rsidRPr="003C4F46">
        <w:rPr>
          <w:rFonts w:ascii="Times New Roman" w:hAnsi="Times New Roman"/>
          <w:sz w:val="28"/>
          <w:szCs w:val="28"/>
          <w:lang w:val="uz-Cyrl-UZ"/>
        </w:rPr>
        <w:t xml:space="preserve"> </w:t>
      </w:r>
      <w:r w:rsidRPr="003C4F46">
        <w:rPr>
          <w:rFonts w:ascii="Times New Roman" w:hAnsi="Times New Roman"/>
          <w:sz w:val="28"/>
          <w:szCs w:val="28"/>
          <w:lang w:val="uz-Cyrl-UZ"/>
        </w:rPr>
        <w:t xml:space="preserve">АнУМС-3 ва АнУМС-4 ларда бензол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АнУМС-1 </w:t>
      </w:r>
      <w:r w:rsidRPr="003C4F46">
        <w:rPr>
          <w:rFonts w:ascii="Times New Roman" w:hAnsi="Times New Roman"/>
          <w:sz w:val="28"/>
          <w:szCs w:val="28"/>
          <w:lang w:val="uz-Cyrl-UZ"/>
        </w:rPr>
        <w:lastRenderedPageBreak/>
        <w:t xml:space="preserve">ва АнУМС-2 ларга нисбатан </w:t>
      </w:r>
      <w:r w:rsidR="00E5460D" w:rsidRPr="003C4F46">
        <w:rPr>
          <w:rFonts w:ascii="Times New Roman" w:hAnsi="Times New Roman"/>
          <w:sz w:val="28"/>
          <w:szCs w:val="28"/>
          <w:lang w:val="uz-Cyrl-UZ"/>
        </w:rPr>
        <w:t xml:space="preserve">юқори </w:t>
      </w:r>
      <w:r w:rsidRPr="003C4F46">
        <w:rPr>
          <w:rFonts w:ascii="Times New Roman" w:hAnsi="Times New Roman"/>
          <w:sz w:val="28"/>
          <w:szCs w:val="28"/>
          <w:lang w:val="uz-Cyrl-UZ"/>
        </w:rPr>
        <w:t>бўлиб, бу</w:t>
      </w:r>
      <w:r w:rsidR="00BC564C" w:rsidRPr="003C4F46">
        <w:rPr>
          <w:rFonts w:ascii="Times New Roman" w:hAnsi="Times New Roman"/>
          <w:sz w:val="28"/>
          <w:szCs w:val="28"/>
          <w:lang w:val="uz-Cyrl-UZ"/>
        </w:rPr>
        <w:t>ни</w:t>
      </w:r>
      <w:r w:rsidRPr="003C4F46">
        <w:rPr>
          <w:rFonts w:ascii="Times New Roman" w:hAnsi="Times New Roman"/>
          <w:sz w:val="28"/>
          <w:szCs w:val="28"/>
          <w:lang w:val="uz-Cyrl-UZ"/>
        </w:rPr>
        <w:t xml:space="preserve"> минерал адсорбентлар (ПГАМ-2, КФАМ</w:t>
      </w:r>
      <w:r w:rsidR="00BC564C" w:rsidRPr="003C4F46">
        <w:rPr>
          <w:rFonts w:ascii="Times New Roman" w:hAnsi="Times New Roman"/>
          <w:sz w:val="28"/>
          <w:szCs w:val="28"/>
          <w:lang w:val="uz-Cyrl-UZ"/>
        </w:rPr>
        <w:t xml:space="preserve">) </w:t>
      </w:r>
      <w:r w:rsidRPr="003C4F46">
        <w:rPr>
          <w:rFonts w:ascii="Times New Roman" w:hAnsi="Times New Roman"/>
          <w:sz w:val="28"/>
          <w:szCs w:val="28"/>
          <w:lang w:val="uz-Cyrl-UZ"/>
        </w:rPr>
        <w:t>даги натрий ионлари БПК-Б кўмири таркибидаги ОH</w:t>
      </w:r>
      <w:r w:rsidRPr="003C4F46">
        <w:rPr>
          <w:rFonts w:ascii="Times New Roman" w:hAnsi="Times New Roman"/>
          <w:sz w:val="28"/>
          <w:szCs w:val="28"/>
          <w:vertAlign w:val="superscript"/>
          <w:lang w:val="uz-Cyrl-UZ"/>
        </w:rPr>
        <w:t>-</w:t>
      </w:r>
      <w:r w:rsidRPr="003C4F46">
        <w:rPr>
          <w:rFonts w:ascii="Times New Roman" w:hAnsi="Times New Roman"/>
          <w:sz w:val="28"/>
          <w:szCs w:val="28"/>
          <w:lang w:val="uz-Cyrl-UZ"/>
        </w:rPr>
        <w:t xml:space="preserve"> гурухлари орасида π комлекс ҳосил бўлиши ва бензол молекулаларининг электрон </w:t>
      </w:r>
      <w:r w:rsidR="00714977" w:rsidRPr="003C4F46">
        <w:rPr>
          <w:rFonts w:ascii="Times New Roman" w:hAnsi="Times New Roman"/>
          <w:sz w:val="28"/>
          <w:szCs w:val="28"/>
          <w:lang w:val="uz-Cyrl-UZ"/>
        </w:rPr>
        <w:t>т</w:t>
      </w:r>
      <w:r w:rsidRPr="003C4F46">
        <w:rPr>
          <w:rFonts w:ascii="Times New Roman" w:hAnsi="Times New Roman"/>
          <w:sz w:val="28"/>
          <w:szCs w:val="28"/>
          <w:lang w:val="uz-Cyrl-UZ"/>
        </w:rPr>
        <w:t>абиати билан боғлаш мумкин.</w:t>
      </w:r>
    </w:p>
    <w:p w:rsidR="001D626E" w:rsidRPr="003C4F46" w:rsidRDefault="001D626E" w:rsidP="006121C4">
      <w:pPr>
        <w:autoSpaceDE w:val="0"/>
        <w:autoSpaceDN w:val="0"/>
        <w:adjustRightInd w:val="0"/>
        <w:spacing w:after="0" w:line="240" w:lineRule="auto"/>
        <w:ind w:firstLine="567"/>
        <w:jc w:val="both"/>
        <w:rPr>
          <w:rFonts w:ascii="Times New Roman" w:hAnsi="Times New Roman"/>
          <w:sz w:val="28"/>
          <w:szCs w:val="28"/>
          <w:lang w:val="uz-Cyrl-UZ"/>
        </w:rPr>
      </w:pPr>
    </w:p>
    <w:tbl>
      <w:tblPr>
        <w:tblW w:w="0" w:type="auto"/>
        <w:tblLook w:val="04A0" w:firstRow="1" w:lastRow="0" w:firstColumn="1" w:lastColumn="0" w:noHBand="0" w:noVBand="1"/>
      </w:tblPr>
      <w:tblGrid>
        <w:gridCol w:w="5011"/>
        <w:gridCol w:w="4559"/>
      </w:tblGrid>
      <w:tr w:rsidR="006121C4" w:rsidRPr="003C4F46" w:rsidTr="00A25442">
        <w:tc>
          <w:tcPr>
            <w:tcW w:w="5011" w:type="dxa"/>
            <w:shd w:val="clear" w:color="auto" w:fill="auto"/>
            <w:vAlign w:val="center"/>
          </w:tcPr>
          <w:p w:rsidR="006121C4" w:rsidRPr="003C4F46" w:rsidRDefault="006F0D3D" w:rsidP="00A25442">
            <w:pPr>
              <w:autoSpaceDE w:val="0"/>
              <w:autoSpaceDN w:val="0"/>
              <w:adjustRightInd w:val="0"/>
              <w:spacing w:after="0" w:line="240" w:lineRule="auto"/>
              <w:jc w:val="center"/>
              <w:rPr>
                <w:rFonts w:ascii="Times New Roman" w:eastAsia="Times New Roman" w:hAnsi="Times New Roman"/>
                <w:sz w:val="28"/>
                <w:szCs w:val="28"/>
                <w:lang w:val="uz-Cyrl-UZ"/>
              </w:rPr>
            </w:pPr>
            <w:r w:rsidRPr="003C4F46">
              <w:rPr>
                <w:rFonts w:ascii="Times New Roman" w:eastAsia="Times New Roman" w:hAnsi="Times New Roman"/>
                <w:noProof/>
                <w:lang w:eastAsia="ru-RU"/>
              </w:rPr>
              <w:drawing>
                <wp:inline distT="0" distB="0" distL="0" distR="0">
                  <wp:extent cx="3032125" cy="2406015"/>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125" cy="2406015"/>
                          </a:xfrm>
                          <a:prstGeom prst="rect">
                            <a:avLst/>
                          </a:prstGeom>
                          <a:noFill/>
                          <a:ln>
                            <a:noFill/>
                          </a:ln>
                        </pic:spPr>
                      </pic:pic>
                    </a:graphicData>
                  </a:graphic>
                </wp:inline>
              </w:drawing>
            </w:r>
          </w:p>
        </w:tc>
        <w:tc>
          <w:tcPr>
            <w:tcW w:w="4559" w:type="dxa"/>
            <w:shd w:val="clear" w:color="auto" w:fill="auto"/>
            <w:vAlign w:val="center"/>
          </w:tcPr>
          <w:p w:rsidR="006121C4" w:rsidRPr="003C4F46" w:rsidRDefault="006F0D3D" w:rsidP="00A25442">
            <w:pPr>
              <w:autoSpaceDE w:val="0"/>
              <w:autoSpaceDN w:val="0"/>
              <w:adjustRightInd w:val="0"/>
              <w:spacing w:after="0" w:line="240" w:lineRule="auto"/>
              <w:ind w:hanging="97"/>
              <w:jc w:val="center"/>
              <w:rPr>
                <w:rFonts w:ascii="Times New Roman" w:eastAsia="Times New Roman" w:hAnsi="Times New Roman"/>
                <w:sz w:val="28"/>
                <w:szCs w:val="28"/>
                <w:lang w:val="uz-Cyrl-UZ"/>
              </w:rPr>
            </w:pPr>
            <w:r w:rsidRPr="003C4F46">
              <w:rPr>
                <w:rFonts w:ascii="Times New Roman" w:eastAsia="Times New Roman" w:hAnsi="Times New Roman"/>
                <w:noProof/>
                <w:lang w:eastAsia="ru-RU"/>
              </w:rPr>
              <w:drawing>
                <wp:inline distT="0" distB="0" distL="0" distR="0">
                  <wp:extent cx="2791460" cy="231013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1460" cy="2310130"/>
                          </a:xfrm>
                          <a:prstGeom prst="rect">
                            <a:avLst/>
                          </a:prstGeom>
                          <a:noFill/>
                          <a:ln>
                            <a:noFill/>
                          </a:ln>
                        </pic:spPr>
                      </pic:pic>
                    </a:graphicData>
                  </a:graphic>
                </wp:inline>
              </w:drawing>
            </w:r>
          </w:p>
        </w:tc>
      </w:tr>
      <w:tr w:rsidR="006121C4" w:rsidRPr="003C4F46" w:rsidTr="00A25442">
        <w:tc>
          <w:tcPr>
            <w:tcW w:w="5011" w:type="dxa"/>
            <w:shd w:val="clear" w:color="auto" w:fill="auto"/>
            <w:vAlign w:val="center"/>
          </w:tcPr>
          <w:p w:rsidR="006121C4" w:rsidRPr="003C4F46" w:rsidRDefault="006121C4" w:rsidP="00B9378A">
            <w:pPr>
              <w:autoSpaceDE w:val="0"/>
              <w:autoSpaceDN w:val="0"/>
              <w:adjustRightInd w:val="0"/>
              <w:spacing w:after="0" w:line="240" w:lineRule="auto"/>
              <w:jc w:val="center"/>
              <w:rPr>
                <w:rFonts w:ascii="Times New Roman" w:eastAsia="Times New Roman" w:hAnsi="Times New Roman"/>
                <w:sz w:val="24"/>
                <w:szCs w:val="28"/>
                <w:lang w:val="uz-Cyrl-UZ"/>
              </w:rPr>
            </w:pPr>
            <w:r w:rsidRPr="003C4F46">
              <w:rPr>
                <w:rFonts w:ascii="Times New Roman" w:eastAsia="Times New Roman" w:hAnsi="Times New Roman"/>
                <w:b/>
                <w:sz w:val="24"/>
                <w:szCs w:val="28"/>
                <w:lang w:val="uz-Cyrl-UZ"/>
              </w:rPr>
              <w:t>4-расм. АнУМС-1 (1), АнУМС-2 (2), АнУМС-3 (3), АнУМС-4 (4)</w:t>
            </w:r>
            <w:r w:rsidR="00BC564C" w:rsidRPr="003C4F46">
              <w:rPr>
                <w:rFonts w:ascii="Times New Roman" w:eastAsia="Times New Roman" w:hAnsi="Times New Roman"/>
                <w:b/>
                <w:sz w:val="24"/>
                <w:szCs w:val="28"/>
                <w:lang w:val="uz-Cyrl-UZ"/>
              </w:rPr>
              <w:t xml:space="preserve"> адсорбентларида</w:t>
            </w:r>
            <w:r w:rsidRPr="003C4F46">
              <w:rPr>
                <w:rFonts w:ascii="Times New Roman" w:eastAsia="Times New Roman" w:hAnsi="Times New Roman"/>
                <w:b/>
                <w:sz w:val="24"/>
                <w:szCs w:val="28"/>
                <w:lang w:val="uz-Cyrl-UZ"/>
              </w:rPr>
              <w:t xml:space="preserve"> бензол буғлари адсорбция изотермалари</w:t>
            </w:r>
          </w:p>
        </w:tc>
        <w:tc>
          <w:tcPr>
            <w:tcW w:w="4559" w:type="dxa"/>
            <w:shd w:val="clear" w:color="auto" w:fill="auto"/>
            <w:vAlign w:val="center"/>
          </w:tcPr>
          <w:p w:rsidR="006121C4" w:rsidRPr="003C4F46" w:rsidRDefault="006121C4" w:rsidP="00B9378A">
            <w:pPr>
              <w:spacing w:after="0" w:line="240" w:lineRule="auto"/>
              <w:jc w:val="center"/>
              <w:rPr>
                <w:rFonts w:ascii="Times New Roman" w:eastAsia="Times New Roman" w:hAnsi="Times New Roman"/>
                <w:sz w:val="24"/>
                <w:szCs w:val="28"/>
                <w:lang w:val="uz-Cyrl-UZ"/>
              </w:rPr>
            </w:pPr>
            <w:r w:rsidRPr="003C4F46">
              <w:rPr>
                <w:rFonts w:ascii="Times New Roman" w:eastAsia="Times New Roman" w:hAnsi="Times New Roman"/>
                <w:b/>
                <w:sz w:val="24"/>
                <w:szCs w:val="28"/>
                <w:lang w:val="uz-Cyrl-UZ"/>
              </w:rPr>
              <w:t>5-расм. ЧДКУМС-1 (1), ЧДКУМС-2 (2), ЧДКУМС-3 (3), ЧДКУМС-4 (4)</w:t>
            </w:r>
            <w:r w:rsidR="00BC564C" w:rsidRPr="003C4F46">
              <w:rPr>
                <w:rFonts w:ascii="Times New Roman" w:eastAsia="Times New Roman" w:hAnsi="Times New Roman"/>
                <w:b/>
                <w:sz w:val="24"/>
                <w:szCs w:val="28"/>
                <w:lang w:val="uz-Cyrl-UZ"/>
              </w:rPr>
              <w:t xml:space="preserve"> адсорбентларида</w:t>
            </w:r>
            <w:r w:rsidRPr="003C4F46">
              <w:rPr>
                <w:rFonts w:ascii="Times New Roman" w:eastAsia="Times New Roman" w:hAnsi="Times New Roman"/>
                <w:b/>
                <w:sz w:val="24"/>
                <w:szCs w:val="28"/>
                <w:lang w:val="uz-Cyrl-UZ"/>
              </w:rPr>
              <w:t xml:space="preserve"> бензол буғлари адсорбция изотермалари</w:t>
            </w:r>
          </w:p>
        </w:tc>
      </w:tr>
    </w:tbl>
    <w:p w:rsidR="00883F52" w:rsidRPr="003C4F46" w:rsidRDefault="00BC564C" w:rsidP="006121C4">
      <w:pPr>
        <w:spacing w:after="0" w:line="240" w:lineRule="auto"/>
        <w:ind w:firstLine="567"/>
        <w:jc w:val="both"/>
        <w:rPr>
          <w:rFonts w:ascii="Times New Roman" w:hAnsi="Times New Roman"/>
          <w:sz w:val="16"/>
          <w:szCs w:val="16"/>
          <w:lang w:val="uz-Cyrl-UZ"/>
        </w:rPr>
      </w:pPr>
      <w:r w:rsidRPr="003C4F46">
        <w:rPr>
          <w:rFonts w:ascii="Times New Roman" w:hAnsi="Times New Roman"/>
          <w:sz w:val="16"/>
          <w:szCs w:val="16"/>
          <w:lang w:val="uz-Cyrl-UZ"/>
        </w:rPr>
        <w:t xml:space="preserve"> </w:t>
      </w:r>
    </w:p>
    <w:p w:rsidR="006121C4" w:rsidRPr="003C4F46" w:rsidRDefault="006121C4" w:rsidP="006121C4">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Адсорбентларда адсорбция миқдори нисбий босим Р/Рs ноль қийматидан 0,2 гача кескин кўтарилиб микроғоваклари тўйиниш ҳолатига яқинлашиб бориши кузатилди. Ушбу угле-минерал адсорбентларнинг бензол буғи билан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изотермалари Брунауэр</w:t>
      </w:r>
      <w:r w:rsidR="00BC564C" w:rsidRPr="003C4F46">
        <w:rPr>
          <w:rFonts w:ascii="Times New Roman" w:hAnsi="Times New Roman"/>
          <w:sz w:val="28"/>
          <w:szCs w:val="28"/>
          <w:lang w:val="uz-Cyrl-UZ"/>
        </w:rPr>
        <w:t>,</w:t>
      </w:r>
      <w:r w:rsidRPr="003C4F46">
        <w:rPr>
          <w:rFonts w:ascii="Times New Roman" w:hAnsi="Times New Roman"/>
          <w:sz w:val="28"/>
          <w:szCs w:val="28"/>
          <w:lang w:val="uz-Cyrl-UZ"/>
        </w:rPr>
        <w:t xml:space="preserve"> Эммет</w:t>
      </w:r>
      <w:r w:rsidR="00BC564C" w:rsidRPr="003C4F46">
        <w:rPr>
          <w:rFonts w:ascii="Times New Roman" w:hAnsi="Times New Roman"/>
          <w:sz w:val="28"/>
          <w:szCs w:val="28"/>
          <w:lang w:val="uz-Cyrl-UZ"/>
        </w:rPr>
        <w:t xml:space="preserve"> ва</w:t>
      </w:r>
      <w:r w:rsidRPr="003C4F46">
        <w:rPr>
          <w:rFonts w:ascii="Times New Roman" w:hAnsi="Times New Roman"/>
          <w:sz w:val="28"/>
          <w:szCs w:val="28"/>
          <w:lang w:val="uz-Cyrl-UZ"/>
        </w:rPr>
        <w:t xml:space="preserve"> Теллер</w:t>
      </w:r>
      <w:r w:rsidR="00BC564C" w:rsidRPr="003C4F46">
        <w:rPr>
          <w:rFonts w:ascii="Times New Roman" w:hAnsi="Times New Roman"/>
          <w:sz w:val="28"/>
          <w:szCs w:val="28"/>
          <w:lang w:val="uz-Cyrl-UZ"/>
        </w:rPr>
        <w:t>лар</w:t>
      </w:r>
      <w:r w:rsidRPr="003C4F46">
        <w:rPr>
          <w:rFonts w:ascii="Times New Roman" w:hAnsi="Times New Roman"/>
          <w:sz w:val="28"/>
          <w:szCs w:val="28"/>
          <w:lang w:val="uz-Cyrl-UZ"/>
        </w:rPr>
        <w:t xml:space="preserve"> томонидан таклиф этилган классификациянинг I турига мансуб эканлиги аниқланди. </w:t>
      </w:r>
    </w:p>
    <w:p w:rsidR="00E5460D" w:rsidRPr="003C4F46" w:rsidRDefault="006121C4" w:rsidP="00E5460D">
      <w:pPr>
        <w:spacing w:after="0" w:line="240" w:lineRule="auto"/>
        <w:ind w:firstLine="567"/>
        <w:jc w:val="both"/>
        <w:rPr>
          <w:rFonts w:ascii="Times New Roman" w:hAnsi="Times New Roman"/>
          <w:b/>
          <w:sz w:val="24"/>
          <w:szCs w:val="24"/>
          <w:lang w:val="uz-Cyrl-UZ"/>
        </w:rPr>
      </w:pPr>
      <w:r w:rsidRPr="003C4F46">
        <w:rPr>
          <w:rFonts w:ascii="Times New Roman" w:hAnsi="Times New Roman"/>
          <w:sz w:val="28"/>
          <w:szCs w:val="28"/>
          <w:lang w:val="uz-Cyrl-UZ"/>
        </w:rPr>
        <w:t xml:space="preserve">Юқорида ўрганилган барча адсорбентларда бензол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изотермаларидан сув буғи ёрдамида фаоллаб олинган (ФЧДК) ва кислота билан ишлов берилган </w:t>
      </w:r>
      <w:r w:rsidR="001355AF" w:rsidRPr="003C4F46">
        <w:rPr>
          <w:rFonts w:ascii="Times New Roman" w:hAnsi="Times New Roman"/>
          <w:sz w:val="28"/>
          <w:szCs w:val="28"/>
          <w:lang w:val="uz-Cyrl-UZ"/>
        </w:rPr>
        <w:t>Навбаҳор</w:t>
      </w:r>
      <w:r w:rsidRPr="003C4F46">
        <w:rPr>
          <w:rFonts w:ascii="Times New Roman" w:hAnsi="Times New Roman"/>
          <w:sz w:val="28"/>
          <w:szCs w:val="28"/>
          <w:lang w:val="uz-Cyrl-UZ"/>
        </w:rPr>
        <w:t xml:space="preserve"> ишқорий бентонити асосида олинган угле-минерал сорбент (ЧДКУМС-4) да сорбция хусусияти бошқа адсорбентларга нисбатан юқори </w:t>
      </w:r>
      <w:r w:rsidR="00E5460D" w:rsidRPr="003C4F46">
        <w:rPr>
          <w:rFonts w:ascii="Times New Roman" w:hAnsi="Times New Roman"/>
          <w:sz w:val="28"/>
          <w:szCs w:val="28"/>
          <w:lang w:val="uz-Cyrl-UZ"/>
        </w:rPr>
        <w:t xml:space="preserve">эканлиги аниқланди. </w:t>
      </w:r>
      <w:r w:rsidRPr="003C4F46">
        <w:rPr>
          <w:rFonts w:ascii="Times New Roman" w:hAnsi="Times New Roman"/>
          <w:sz w:val="28"/>
          <w:szCs w:val="28"/>
          <w:lang w:val="uz-Cyrl-UZ"/>
        </w:rPr>
        <w:t xml:space="preserve">Фаоллантириб олинган адсорбентларида бензол буғлари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изотермалари асосида адсорбентларнинг муҳим кўрсаткичларидан ҳисобланган моноқават сиғими </w:t>
      </w:r>
      <w:r w:rsidRPr="003C4F46">
        <w:rPr>
          <w:rFonts w:ascii="Times New Roman" w:hAnsi="Times New Roman"/>
          <w:sz w:val="28"/>
          <w:szCs w:val="28"/>
          <w:lang w:val="el-GR"/>
        </w:rPr>
        <w:t>α</w:t>
      </w:r>
      <w:r w:rsidRPr="003C4F46">
        <w:rPr>
          <w:rFonts w:ascii="Times New Roman" w:hAnsi="Times New Roman"/>
          <w:sz w:val="28"/>
          <w:szCs w:val="28"/>
          <w:vertAlign w:val="subscript"/>
          <w:lang w:val="uz-Cyrl-UZ"/>
        </w:rPr>
        <w:t>м</w:t>
      </w:r>
      <w:r w:rsidRPr="003C4F46">
        <w:rPr>
          <w:rFonts w:ascii="Times New Roman" w:hAnsi="Times New Roman"/>
          <w:sz w:val="28"/>
          <w:szCs w:val="28"/>
          <w:lang w:val="uz-Cyrl-UZ"/>
        </w:rPr>
        <w:t>,</w:t>
      </w:r>
      <w:r w:rsidRPr="003C4F46">
        <w:rPr>
          <w:rFonts w:ascii="Times New Roman" w:hAnsi="Times New Roman"/>
          <w:sz w:val="28"/>
          <w:szCs w:val="28"/>
          <w:vertAlign w:val="subscript"/>
          <w:lang w:val="uz-Cyrl-UZ"/>
        </w:rPr>
        <w:t xml:space="preserve"> </w:t>
      </w:r>
      <w:r w:rsidRPr="003C4F46">
        <w:rPr>
          <w:rFonts w:ascii="Times New Roman" w:hAnsi="Times New Roman"/>
          <w:sz w:val="28"/>
          <w:szCs w:val="28"/>
          <w:lang w:val="uz-Cyrl-UZ"/>
        </w:rPr>
        <w:t>тўйиниш ҳажми</w:t>
      </w:r>
      <w:r w:rsidRPr="003C4F46">
        <w:rPr>
          <w:rFonts w:ascii="Times New Roman" w:hAnsi="Times New Roman"/>
          <w:sz w:val="28"/>
          <w:szCs w:val="28"/>
          <w:vertAlign w:val="subscript"/>
          <w:lang w:val="uz-Cyrl-UZ"/>
        </w:rPr>
        <w:t xml:space="preserve"> </w:t>
      </w:r>
      <w:r w:rsidRPr="003C4F46">
        <w:rPr>
          <w:rFonts w:ascii="Times New Roman" w:hAnsi="Times New Roman"/>
          <w:sz w:val="28"/>
          <w:szCs w:val="28"/>
          <w:lang w:val="uz-Cyrl-UZ"/>
        </w:rPr>
        <w:t>a</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 xml:space="preserve"> ва уларнинг солиштирма юзалари S ҳисоблаб топилди</w:t>
      </w:r>
      <w:r w:rsidR="00E5460D" w:rsidRPr="003C4F46">
        <w:rPr>
          <w:rFonts w:ascii="Times New Roman" w:hAnsi="Times New Roman"/>
          <w:sz w:val="28"/>
          <w:szCs w:val="28"/>
          <w:lang w:val="uz-Cyrl-UZ"/>
        </w:rPr>
        <w:t xml:space="preserve"> (1-жадвал)</w:t>
      </w:r>
      <w:r w:rsidRPr="003C4F46">
        <w:rPr>
          <w:rFonts w:ascii="Times New Roman" w:hAnsi="Times New Roman"/>
          <w:sz w:val="28"/>
          <w:szCs w:val="28"/>
          <w:lang w:val="uz-Cyrl-UZ"/>
        </w:rPr>
        <w:t>. Жадвалда</w:t>
      </w:r>
      <w:r w:rsidR="00714977" w:rsidRPr="003C4F46">
        <w:rPr>
          <w:rFonts w:ascii="Times New Roman" w:hAnsi="Times New Roman"/>
          <w:sz w:val="28"/>
          <w:szCs w:val="28"/>
          <w:lang w:val="uz-Cyrl-UZ"/>
        </w:rPr>
        <w:t>н к</w:t>
      </w:r>
      <w:r w:rsidRPr="003C4F46">
        <w:rPr>
          <w:rFonts w:ascii="Times New Roman" w:hAnsi="Times New Roman"/>
          <w:sz w:val="28"/>
          <w:szCs w:val="28"/>
          <w:lang w:val="uz-Cyrl-UZ"/>
        </w:rPr>
        <w:t xml:space="preserve">ўриш мумкинки, солиштирма юзаси (S) NaM га нисбатан: ПГАМ-2 да 1.10 , ПГАМ-1 да 1.63, КФАМ да 1.92,  кўмир адсорбентлардан: БПК-Б да 2.57, ФЧДК да 3.49 марта, Ангрен кўмиридан олинган угле-минерал адсорбентларда: АнУМС-1 да 1.02, АнУМС-2 да 1.03, АнУМС-3 да 1.78, АнУМС-4 да 1.95, чинор дарахти кўмиридан олинган угле-минерал адсорбентларда: ЧДКУМС-1 да 1.91, ЧДКУМС-2 да 2.17, ЧДКУМС-3 да 1.96, ЧДКУМС-4 да 2.93 марта юқори  бўлиши аниқланди. </w:t>
      </w:r>
    </w:p>
    <w:p w:rsidR="00883F52" w:rsidRPr="003C4F46" w:rsidRDefault="00BC7DD0" w:rsidP="00883F52">
      <w:pPr>
        <w:spacing w:before="60"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Келтирилган маълумотларга кўра АнУМС-4 ва ЧДКУМС-4 ларда бензол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олинган бошқа угле-минерал адсорбен</w:t>
      </w:r>
      <w:r w:rsidR="00AE4FF9" w:rsidRPr="003C4F46">
        <w:rPr>
          <w:rFonts w:ascii="Times New Roman" w:hAnsi="Times New Roman"/>
          <w:sz w:val="28"/>
          <w:szCs w:val="28"/>
          <w:lang w:val="uz-Cyrl-UZ"/>
        </w:rPr>
        <w:t>т</w:t>
      </w:r>
      <w:r w:rsidRPr="003C4F46">
        <w:rPr>
          <w:rFonts w:ascii="Times New Roman" w:hAnsi="Times New Roman"/>
          <w:sz w:val="28"/>
          <w:szCs w:val="28"/>
          <w:lang w:val="uz-Cyrl-UZ"/>
        </w:rPr>
        <w:t>ларга нисбатан юқори бўлиши аниқланди.</w:t>
      </w:r>
    </w:p>
    <w:p w:rsidR="006121C4" w:rsidRPr="003C4F46" w:rsidRDefault="006121C4" w:rsidP="00883F52">
      <w:pPr>
        <w:spacing w:before="60" w:after="0" w:line="240" w:lineRule="auto"/>
        <w:ind w:firstLine="567"/>
        <w:jc w:val="right"/>
        <w:rPr>
          <w:rFonts w:ascii="Times New Roman" w:hAnsi="Times New Roman"/>
          <w:b/>
          <w:sz w:val="24"/>
          <w:szCs w:val="24"/>
          <w:lang w:val="uz-Cyrl-UZ"/>
        </w:rPr>
      </w:pPr>
      <w:r w:rsidRPr="003C4F46">
        <w:rPr>
          <w:rFonts w:ascii="Times New Roman" w:hAnsi="Times New Roman"/>
          <w:b/>
          <w:sz w:val="24"/>
          <w:szCs w:val="24"/>
          <w:lang w:val="uz-Cyrl-UZ"/>
        </w:rPr>
        <w:lastRenderedPageBreak/>
        <w:t>1-жадвал</w:t>
      </w:r>
    </w:p>
    <w:p w:rsidR="00586EEE" w:rsidRPr="003C4F46" w:rsidRDefault="006121C4" w:rsidP="006121C4">
      <w:pPr>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 xml:space="preserve">Фаоллаб олинган адсорбентларда бензол буғи </w:t>
      </w:r>
      <w:r w:rsidR="00B9378A">
        <w:rPr>
          <w:rFonts w:ascii="Times New Roman" w:hAnsi="Times New Roman"/>
          <w:b/>
          <w:sz w:val="24"/>
          <w:szCs w:val="24"/>
          <w:lang w:val="uz-Cyrl-UZ"/>
        </w:rPr>
        <w:t>адсорбция</w:t>
      </w:r>
      <w:r w:rsidR="000E1E32">
        <w:rPr>
          <w:rFonts w:ascii="Times New Roman" w:hAnsi="Times New Roman"/>
          <w:b/>
          <w:sz w:val="24"/>
          <w:szCs w:val="24"/>
          <w:lang w:val="uz-Cyrl-UZ"/>
        </w:rPr>
        <w:t>си</w:t>
      </w:r>
      <w:r w:rsidRPr="003C4F46">
        <w:rPr>
          <w:rFonts w:ascii="Times New Roman" w:hAnsi="Times New Roman"/>
          <w:b/>
          <w:sz w:val="24"/>
          <w:szCs w:val="24"/>
          <w:lang w:val="uz-Cyrl-UZ"/>
        </w:rPr>
        <w:t xml:space="preserve"> бўйича </w:t>
      </w:r>
    </w:p>
    <w:p w:rsidR="006121C4" w:rsidRPr="003C4F46" w:rsidRDefault="006121C4" w:rsidP="006121C4">
      <w:pPr>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стуруктура-сорбцион кўрсаткичлари</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187"/>
        <w:gridCol w:w="2185"/>
        <w:gridCol w:w="2630"/>
      </w:tblGrid>
      <w:tr w:rsidR="00F802D4" w:rsidRPr="003C4F46" w:rsidTr="00671767">
        <w:trPr>
          <w:trHeight w:val="605"/>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443A51">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Адсорбентлар</w:t>
            </w:r>
          </w:p>
        </w:tc>
        <w:tc>
          <w:tcPr>
            <w:tcW w:w="2187" w:type="dxa"/>
            <w:tcBorders>
              <w:top w:val="single" w:sz="4" w:space="0" w:color="auto"/>
              <w:left w:val="single" w:sz="4" w:space="0" w:color="auto"/>
              <w:bottom w:val="single" w:sz="4" w:space="0" w:color="auto"/>
              <w:right w:val="single" w:sz="4" w:space="0" w:color="auto"/>
            </w:tcBorders>
            <w:vAlign w:val="center"/>
            <w:hideMark/>
          </w:tcPr>
          <w:p w:rsidR="00F802D4" w:rsidRPr="003C4F46" w:rsidRDefault="00F802D4" w:rsidP="00443A51">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Моноқават сиғими,</w:t>
            </w:r>
          </w:p>
          <w:p w:rsidR="00F802D4" w:rsidRPr="003C4F46" w:rsidRDefault="00F802D4" w:rsidP="00443A51">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a</w:t>
            </w:r>
            <w:r w:rsidRPr="003C4F46">
              <w:rPr>
                <w:rFonts w:ascii="Times New Roman" w:hAnsi="Times New Roman"/>
                <w:b/>
                <w:sz w:val="24"/>
                <w:szCs w:val="24"/>
                <w:vertAlign w:val="subscript"/>
                <w:lang w:val="uz-Cyrl-UZ"/>
              </w:rPr>
              <w:t>m</w:t>
            </w:r>
            <w:r w:rsidRPr="003C4F46">
              <w:rPr>
                <w:rFonts w:ascii="Times New Roman" w:hAnsi="Times New Roman"/>
                <w:b/>
                <w:sz w:val="24"/>
                <w:szCs w:val="24"/>
                <w:lang w:val="uz-Cyrl-UZ"/>
              </w:rPr>
              <w:t>, моль/кг</w:t>
            </w:r>
          </w:p>
        </w:tc>
        <w:tc>
          <w:tcPr>
            <w:tcW w:w="2185" w:type="dxa"/>
            <w:tcBorders>
              <w:top w:val="single" w:sz="4" w:space="0" w:color="auto"/>
              <w:left w:val="single" w:sz="4" w:space="0" w:color="auto"/>
              <w:bottom w:val="single" w:sz="4" w:space="0" w:color="auto"/>
              <w:right w:val="single" w:sz="4" w:space="0" w:color="auto"/>
            </w:tcBorders>
            <w:vAlign w:val="center"/>
            <w:hideMark/>
          </w:tcPr>
          <w:p w:rsidR="00F802D4" w:rsidRPr="003C4F46" w:rsidRDefault="00F802D4" w:rsidP="00443A51">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Солиштирма юзаси,</w:t>
            </w:r>
          </w:p>
          <w:p w:rsidR="00F802D4" w:rsidRPr="003C4F46" w:rsidRDefault="00F802D4" w:rsidP="00443A51">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en-US"/>
              </w:rPr>
              <w:t>S</w:t>
            </w:r>
            <w:r w:rsidR="00AB642D" w:rsidRPr="003C4F46">
              <w:rPr>
                <w:rFonts w:ascii="Times New Roman" w:hAnsi="Times New Roman"/>
                <w:b/>
                <w:sz w:val="24"/>
                <w:szCs w:val="24"/>
              </w:rPr>
              <w:t>,</w:t>
            </w:r>
            <w:r w:rsidRPr="003C4F46">
              <w:rPr>
                <w:rFonts w:ascii="Times New Roman" w:hAnsi="Times New Roman"/>
                <w:b/>
                <w:sz w:val="24"/>
                <w:szCs w:val="24"/>
              </w:rPr>
              <w:t xml:space="preserve"> </w:t>
            </w:r>
            <w:r w:rsidRPr="003C4F46">
              <w:rPr>
                <w:rFonts w:ascii="Times New Roman" w:hAnsi="Times New Roman"/>
                <w:b/>
                <w:sz w:val="24"/>
                <w:szCs w:val="24"/>
                <w:lang w:val="uz-Cyrl-UZ"/>
              </w:rPr>
              <w:t>м</w:t>
            </w:r>
            <w:r w:rsidRPr="003C4F46">
              <w:rPr>
                <w:rFonts w:ascii="Times New Roman" w:hAnsi="Times New Roman"/>
                <w:b/>
                <w:sz w:val="24"/>
                <w:szCs w:val="24"/>
                <w:vertAlign w:val="superscript"/>
                <w:lang w:val="uz-Cyrl-UZ"/>
              </w:rPr>
              <w:t>2</w:t>
            </w:r>
            <w:r w:rsidRPr="003C4F46">
              <w:rPr>
                <w:rFonts w:ascii="Times New Roman" w:hAnsi="Times New Roman"/>
                <w:b/>
                <w:sz w:val="24"/>
                <w:szCs w:val="24"/>
                <w:lang w:val="uz-Cyrl-UZ"/>
              </w:rPr>
              <w:t>/г</w:t>
            </w:r>
          </w:p>
        </w:tc>
        <w:tc>
          <w:tcPr>
            <w:tcW w:w="2630" w:type="dxa"/>
            <w:tcBorders>
              <w:top w:val="single" w:sz="4" w:space="0" w:color="auto"/>
              <w:left w:val="single" w:sz="4" w:space="0" w:color="auto"/>
              <w:bottom w:val="single" w:sz="4" w:space="0" w:color="auto"/>
              <w:right w:val="single" w:sz="4" w:space="0" w:color="auto"/>
            </w:tcBorders>
            <w:vAlign w:val="center"/>
            <w:hideMark/>
          </w:tcPr>
          <w:p w:rsidR="00F802D4" w:rsidRPr="003C4F46" w:rsidRDefault="00F802D4" w:rsidP="00443A51">
            <w:pPr>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 xml:space="preserve">Тўйиниш </w:t>
            </w:r>
            <w:r w:rsidR="00B9378A">
              <w:rPr>
                <w:rFonts w:ascii="Times New Roman" w:hAnsi="Times New Roman"/>
                <w:b/>
                <w:sz w:val="24"/>
                <w:szCs w:val="24"/>
                <w:lang w:val="uz-Cyrl-UZ"/>
              </w:rPr>
              <w:t>адсорбция</w:t>
            </w:r>
            <w:r w:rsidRPr="003C4F46">
              <w:rPr>
                <w:rFonts w:ascii="Times New Roman" w:hAnsi="Times New Roman"/>
                <w:b/>
                <w:sz w:val="24"/>
                <w:szCs w:val="24"/>
                <w:lang w:val="uz-Cyrl-UZ"/>
              </w:rPr>
              <w:t>,</w:t>
            </w:r>
          </w:p>
          <w:p w:rsidR="00F802D4" w:rsidRPr="003C4F46" w:rsidRDefault="00F802D4" w:rsidP="00443A51">
            <w:pPr>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a</w:t>
            </w:r>
            <w:r w:rsidRPr="003C4F46">
              <w:rPr>
                <w:rFonts w:ascii="Times New Roman" w:hAnsi="Times New Roman"/>
                <w:b/>
                <w:sz w:val="24"/>
                <w:szCs w:val="24"/>
                <w:vertAlign w:val="subscript"/>
                <w:lang w:val="uz-Cyrl-UZ"/>
              </w:rPr>
              <w:t>s</w:t>
            </w:r>
            <w:r w:rsidRPr="003C4F46">
              <w:rPr>
                <w:rFonts w:ascii="Times New Roman" w:hAnsi="Times New Roman"/>
                <w:b/>
                <w:sz w:val="24"/>
                <w:szCs w:val="24"/>
                <w:lang w:val="uz-Cyrl-UZ"/>
              </w:rPr>
              <w:t>, моль/кг</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rPr>
                <w:rFonts w:ascii="Times New Roman" w:hAnsi="Times New Roman"/>
                <w:sz w:val="24"/>
                <w:szCs w:val="24"/>
                <w:lang w:val="en-US"/>
              </w:rPr>
            </w:pPr>
            <w:r w:rsidRPr="003C4F46">
              <w:rPr>
                <w:rFonts w:ascii="Times New Roman" w:hAnsi="Times New Roman"/>
                <w:sz w:val="24"/>
                <w:szCs w:val="24"/>
                <w:lang w:val="en-US"/>
              </w:rPr>
              <w:t>NаМ</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0.44</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107</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1.15</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ПГАМ-1</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0.72</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174</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1.6</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ПГАМ-2</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0.48</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117</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1.7</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КФАМ</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0.85</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205</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2.1</w:t>
            </w:r>
          </w:p>
        </w:tc>
      </w:tr>
      <w:tr w:rsidR="00F802D4" w:rsidRPr="003C4F46" w:rsidTr="00671767">
        <w:trPr>
          <w:trHeight w:val="217"/>
          <w:jc w:val="center"/>
        </w:trPr>
        <w:tc>
          <w:tcPr>
            <w:tcW w:w="2319" w:type="dxa"/>
            <w:tcBorders>
              <w:top w:val="single" w:sz="4" w:space="0" w:color="auto"/>
              <w:left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БПК-Б</w:t>
            </w:r>
          </w:p>
        </w:tc>
        <w:tc>
          <w:tcPr>
            <w:tcW w:w="2187" w:type="dxa"/>
            <w:tcBorders>
              <w:top w:val="single" w:sz="4" w:space="0" w:color="auto"/>
              <w:left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1.14</w:t>
            </w:r>
          </w:p>
        </w:tc>
        <w:tc>
          <w:tcPr>
            <w:tcW w:w="2185" w:type="dxa"/>
            <w:tcBorders>
              <w:top w:val="single" w:sz="4" w:space="0" w:color="auto"/>
              <w:left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275</w:t>
            </w:r>
          </w:p>
        </w:tc>
        <w:tc>
          <w:tcPr>
            <w:tcW w:w="2630" w:type="dxa"/>
            <w:tcBorders>
              <w:top w:val="single" w:sz="4" w:space="0" w:color="auto"/>
              <w:left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3.1</w:t>
            </w:r>
          </w:p>
        </w:tc>
      </w:tr>
      <w:tr w:rsidR="00F802D4" w:rsidRPr="003C4F46" w:rsidTr="00671767">
        <w:trPr>
          <w:trHeight w:val="201"/>
          <w:jc w:val="center"/>
        </w:trPr>
        <w:tc>
          <w:tcPr>
            <w:tcW w:w="2319" w:type="dxa"/>
            <w:tcBorders>
              <w:top w:val="single" w:sz="4" w:space="0" w:color="auto"/>
              <w:left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ФЧДК</w:t>
            </w:r>
          </w:p>
        </w:tc>
        <w:tc>
          <w:tcPr>
            <w:tcW w:w="2187" w:type="dxa"/>
            <w:tcBorders>
              <w:top w:val="single" w:sz="4" w:space="0" w:color="auto"/>
              <w:left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1.55</w:t>
            </w:r>
          </w:p>
        </w:tc>
        <w:tc>
          <w:tcPr>
            <w:tcW w:w="2185" w:type="dxa"/>
            <w:tcBorders>
              <w:top w:val="single" w:sz="4" w:space="0" w:color="auto"/>
              <w:left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373</w:t>
            </w:r>
          </w:p>
        </w:tc>
        <w:tc>
          <w:tcPr>
            <w:tcW w:w="2630" w:type="dxa"/>
            <w:tcBorders>
              <w:top w:val="single" w:sz="4" w:space="0" w:color="auto"/>
              <w:left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3.5</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АнУМС-1</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0.45</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109</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1.4</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АнУМС-2</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0.46</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110</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1.9</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АнУМС-3</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0.79</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190</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2.5</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АнУМС-4</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0.86</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208</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3.0</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ЧДКУМС-1</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0.85</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204</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ЧДКУМС-2</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0.96</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232</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2.3</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ЧДКУМС-3</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0.83</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196</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2.5</w:t>
            </w:r>
          </w:p>
        </w:tc>
      </w:tr>
      <w:tr w:rsidR="00F802D4" w:rsidRPr="003C4F46" w:rsidTr="00671767">
        <w:trPr>
          <w:trHeight w:val="124"/>
          <w:jc w:val="center"/>
        </w:trPr>
        <w:tc>
          <w:tcPr>
            <w:tcW w:w="2319"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ЧДКУМС-4</w:t>
            </w:r>
          </w:p>
        </w:tc>
        <w:tc>
          <w:tcPr>
            <w:tcW w:w="2187"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1.30</w:t>
            </w:r>
          </w:p>
        </w:tc>
        <w:tc>
          <w:tcPr>
            <w:tcW w:w="2185"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313</w:t>
            </w:r>
          </w:p>
        </w:tc>
        <w:tc>
          <w:tcPr>
            <w:tcW w:w="2630" w:type="dxa"/>
            <w:tcBorders>
              <w:top w:val="single" w:sz="4" w:space="0" w:color="auto"/>
              <w:left w:val="single" w:sz="4" w:space="0" w:color="auto"/>
              <w:bottom w:val="single" w:sz="4" w:space="0" w:color="auto"/>
              <w:right w:val="single" w:sz="4" w:space="0" w:color="auto"/>
            </w:tcBorders>
            <w:vAlign w:val="center"/>
          </w:tcPr>
          <w:p w:rsidR="00F802D4" w:rsidRPr="003C4F46" w:rsidRDefault="00F802D4" w:rsidP="00BC7DD0">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3.3</w:t>
            </w:r>
          </w:p>
        </w:tc>
      </w:tr>
    </w:tbl>
    <w:p w:rsidR="00BC7DD0" w:rsidRPr="003C4F46" w:rsidRDefault="00BC7DD0" w:rsidP="00C32327">
      <w:pPr>
        <w:spacing w:after="0" w:line="240" w:lineRule="auto"/>
        <w:ind w:firstLine="567"/>
        <w:jc w:val="both"/>
        <w:rPr>
          <w:rFonts w:ascii="Times New Roman" w:hAnsi="Times New Roman"/>
          <w:sz w:val="28"/>
          <w:szCs w:val="28"/>
          <w:lang w:val="uz-Cyrl-UZ"/>
        </w:rPr>
      </w:pPr>
    </w:p>
    <w:p w:rsidR="00BC7DD0" w:rsidRPr="00671767" w:rsidRDefault="00BC7DD0" w:rsidP="00BC7DD0">
      <w:pPr>
        <w:spacing w:after="0" w:line="240" w:lineRule="auto"/>
        <w:ind w:firstLine="567"/>
        <w:jc w:val="both"/>
        <w:rPr>
          <w:rFonts w:ascii="Times New Roman" w:hAnsi="Times New Roman"/>
          <w:spacing w:val="-6"/>
          <w:sz w:val="28"/>
          <w:szCs w:val="28"/>
          <w:lang w:val="uz-Cyrl-UZ"/>
        </w:rPr>
      </w:pPr>
      <w:r w:rsidRPr="00671767">
        <w:rPr>
          <w:rFonts w:ascii="Times New Roman" w:hAnsi="Times New Roman"/>
          <w:spacing w:val="-6"/>
          <w:sz w:val="28"/>
          <w:szCs w:val="28"/>
          <w:lang w:val="uz-Cyrl-UZ"/>
        </w:rPr>
        <w:t>Угле</w:t>
      </w:r>
      <w:r w:rsidR="00DA7BB5" w:rsidRPr="00671767">
        <w:rPr>
          <w:rFonts w:ascii="Times New Roman" w:hAnsi="Times New Roman"/>
          <w:spacing w:val="-6"/>
          <w:sz w:val="28"/>
          <w:szCs w:val="28"/>
          <w:lang w:val="uz-Cyrl-UZ"/>
        </w:rPr>
        <w:t xml:space="preserve">-минерал адсорбентлардан АнУМС-4 ва ЧДКУМС-4 ларда бошқа модификацияларга нисбатан микроғоваклар ҳажми деярли 2 баробар </w:t>
      </w:r>
      <w:r w:rsidR="005C6611">
        <w:rPr>
          <w:rFonts w:ascii="Times New Roman" w:hAnsi="Times New Roman"/>
          <w:spacing w:val="-6"/>
          <w:sz w:val="28"/>
          <w:szCs w:val="28"/>
          <w:lang w:val="uz-Cyrl-UZ"/>
        </w:rPr>
        <w:t>юқори эканлиги аниқланди</w:t>
      </w:r>
      <w:r w:rsidR="00DA7BB5" w:rsidRPr="00671767">
        <w:rPr>
          <w:rFonts w:ascii="Times New Roman" w:hAnsi="Times New Roman"/>
          <w:spacing w:val="-6"/>
          <w:sz w:val="28"/>
          <w:szCs w:val="28"/>
          <w:lang w:val="uz-Cyrl-UZ"/>
        </w:rPr>
        <w:t>. Микроғоваклар ҳажми (W</w:t>
      </w:r>
      <w:r w:rsidR="00DA7BB5" w:rsidRPr="00671767">
        <w:rPr>
          <w:rFonts w:ascii="Times New Roman" w:hAnsi="Times New Roman"/>
          <w:spacing w:val="-6"/>
          <w:sz w:val="28"/>
          <w:szCs w:val="28"/>
          <w:vertAlign w:val="subscript"/>
          <w:lang w:val="uz-Cyrl-UZ"/>
        </w:rPr>
        <w:t>0</w:t>
      </w:r>
      <w:r w:rsidR="00DA7BB5" w:rsidRPr="00671767">
        <w:rPr>
          <w:rFonts w:ascii="Times New Roman" w:hAnsi="Times New Roman"/>
          <w:spacing w:val="-6"/>
          <w:sz w:val="28"/>
          <w:szCs w:val="28"/>
          <w:lang w:val="uz-Cyrl-UZ"/>
        </w:rPr>
        <w:t>) адсорбция ҳажмига (V</w:t>
      </w:r>
      <w:r w:rsidR="00DA7BB5" w:rsidRPr="00671767">
        <w:rPr>
          <w:rFonts w:ascii="Times New Roman" w:hAnsi="Times New Roman"/>
          <w:spacing w:val="-6"/>
          <w:sz w:val="28"/>
          <w:szCs w:val="28"/>
          <w:vertAlign w:val="subscript"/>
          <w:lang w:val="uz-Cyrl-UZ"/>
        </w:rPr>
        <w:t>s</w:t>
      </w:r>
      <w:r w:rsidR="00DA7BB5" w:rsidRPr="00671767">
        <w:rPr>
          <w:rFonts w:ascii="Times New Roman" w:hAnsi="Times New Roman"/>
          <w:spacing w:val="-6"/>
          <w:sz w:val="28"/>
          <w:szCs w:val="28"/>
          <w:lang w:val="uz-Cyrl-UZ"/>
        </w:rPr>
        <w:t>) нисбатан олганда АнУМС-4 да 71.4% ва ЧДКУМС-4 да 79.3% ни ташкил этган</w:t>
      </w:r>
      <w:r w:rsidR="005464A6" w:rsidRPr="00671767">
        <w:rPr>
          <w:rFonts w:ascii="Times New Roman" w:hAnsi="Times New Roman"/>
          <w:spacing w:val="-6"/>
          <w:sz w:val="28"/>
          <w:szCs w:val="28"/>
          <w:lang w:val="uz-Cyrl-UZ"/>
        </w:rPr>
        <w:t>.</w:t>
      </w:r>
    </w:p>
    <w:p w:rsidR="00C32327" w:rsidRPr="003C4F46" w:rsidRDefault="00DA7BB5" w:rsidP="00C32327">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Фаоллаштирилган </w:t>
      </w:r>
      <w:r w:rsidR="001355AF" w:rsidRPr="003C4F46">
        <w:rPr>
          <w:rFonts w:ascii="Times New Roman" w:hAnsi="Times New Roman"/>
          <w:sz w:val="28"/>
          <w:szCs w:val="28"/>
          <w:lang w:val="uz-Cyrl-UZ"/>
        </w:rPr>
        <w:t>Навбаҳор</w:t>
      </w:r>
      <w:r w:rsidR="00404BFB" w:rsidRPr="003C4F46">
        <w:rPr>
          <w:rFonts w:ascii="Times New Roman" w:hAnsi="Times New Roman"/>
          <w:sz w:val="28"/>
          <w:szCs w:val="28"/>
          <w:lang w:val="uz-Cyrl-UZ"/>
        </w:rPr>
        <w:t xml:space="preserve"> </w:t>
      </w:r>
      <w:r w:rsidRPr="003C4F46">
        <w:rPr>
          <w:rFonts w:ascii="Times New Roman" w:hAnsi="Times New Roman"/>
          <w:sz w:val="28"/>
          <w:szCs w:val="28"/>
          <w:lang w:val="uz-Cyrl-UZ"/>
        </w:rPr>
        <w:t>ишқорий бентонити ва Ангрен кўмир</w:t>
      </w:r>
      <w:r w:rsidR="00AE4FF9" w:rsidRPr="003C4F46">
        <w:rPr>
          <w:rFonts w:ascii="Times New Roman" w:hAnsi="Times New Roman"/>
          <w:sz w:val="28"/>
          <w:szCs w:val="28"/>
          <w:lang w:val="uz-Cyrl-UZ"/>
        </w:rPr>
        <w:t xml:space="preserve">ининг толуол буғи </w:t>
      </w:r>
      <w:r w:rsidR="00B9378A">
        <w:rPr>
          <w:rFonts w:ascii="Times New Roman" w:hAnsi="Times New Roman"/>
          <w:sz w:val="28"/>
          <w:szCs w:val="28"/>
          <w:lang w:val="uz-Cyrl-UZ"/>
        </w:rPr>
        <w:t>адсорбция</w:t>
      </w:r>
      <w:r w:rsidR="00AE4FF9" w:rsidRPr="003C4F46">
        <w:rPr>
          <w:rFonts w:ascii="Times New Roman" w:hAnsi="Times New Roman"/>
          <w:sz w:val="28"/>
          <w:szCs w:val="28"/>
          <w:lang w:val="uz-Cyrl-UZ"/>
        </w:rPr>
        <w:t xml:space="preserve"> 6,</w:t>
      </w:r>
      <w:r w:rsidRPr="003C4F46">
        <w:rPr>
          <w:rFonts w:ascii="Times New Roman" w:hAnsi="Times New Roman"/>
          <w:sz w:val="28"/>
          <w:szCs w:val="28"/>
          <w:lang w:val="uz-Cyrl-UZ"/>
        </w:rPr>
        <w:t>7</w:t>
      </w:r>
      <w:r w:rsidR="00AE4FF9" w:rsidRPr="003C4F46">
        <w:rPr>
          <w:rFonts w:ascii="Times New Roman" w:hAnsi="Times New Roman"/>
          <w:sz w:val="28"/>
          <w:szCs w:val="28"/>
          <w:lang w:val="uz-Cyrl-UZ"/>
        </w:rPr>
        <w:t>-</w:t>
      </w:r>
      <w:r w:rsidRPr="003C4F46">
        <w:rPr>
          <w:rFonts w:ascii="Times New Roman" w:hAnsi="Times New Roman"/>
          <w:sz w:val="28"/>
          <w:szCs w:val="28"/>
          <w:lang w:val="uz-Cyrl-UZ"/>
        </w:rPr>
        <w:t xml:space="preserve">расмларда келтирилган. </w:t>
      </w:r>
      <w:r w:rsidR="00C32327" w:rsidRPr="003C4F46">
        <w:rPr>
          <w:rFonts w:ascii="Times New Roman" w:hAnsi="Times New Roman"/>
          <w:sz w:val="28"/>
          <w:szCs w:val="28"/>
          <w:lang w:val="uz-Cyrl-UZ"/>
        </w:rPr>
        <w:t>Ўрганилган барча системалардаги адсорбция изотермаларидан кўриш мумкинки, кислота билан фаол</w:t>
      </w:r>
      <w:r w:rsidR="00404BFB" w:rsidRPr="003C4F46">
        <w:rPr>
          <w:rFonts w:ascii="Times New Roman" w:hAnsi="Times New Roman"/>
          <w:sz w:val="28"/>
          <w:szCs w:val="28"/>
          <w:lang w:val="uz-Cyrl-UZ"/>
        </w:rPr>
        <w:t>лантириб</w:t>
      </w:r>
      <w:r w:rsidR="00C32327" w:rsidRPr="003C4F46">
        <w:rPr>
          <w:rFonts w:ascii="Times New Roman" w:hAnsi="Times New Roman"/>
          <w:sz w:val="28"/>
          <w:szCs w:val="28"/>
          <w:lang w:val="uz-Cyrl-UZ"/>
        </w:rPr>
        <w:t xml:space="preserve"> олинган КФАМ</w:t>
      </w:r>
      <w:r w:rsidR="00404BFB" w:rsidRPr="003C4F46">
        <w:rPr>
          <w:rFonts w:ascii="Times New Roman" w:hAnsi="Times New Roman"/>
          <w:sz w:val="28"/>
          <w:szCs w:val="28"/>
          <w:lang w:val="uz-Cyrl-UZ"/>
        </w:rPr>
        <w:t xml:space="preserve"> </w:t>
      </w:r>
      <w:r w:rsidR="00C32327" w:rsidRPr="003C4F46">
        <w:rPr>
          <w:rFonts w:ascii="Times New Roman" w:hAnsi="Times New Roman"/>
          <w:sz w:val="28"/>
          <w:szCs w:val="28"/>
          <w:lang w:val="uz-Cyrl-UZ"/>
        </w:rPr>
        <w:t>да, адсорбция миқдори нисбий солиштирма босимининг ноль қийматидан Р/Рs=0,2 гача кескин кўтарилиши ва тўйиниш ҳолатига яқинлаши</w:t>
      </w:r>
      <w:r w:rsidRPr="003C4F46">
        <w:rPr>
          <w:rFonts w:ascii="Times New Roman" w:hAnsi="Times New Roman"/>
          <w:sz w:val="28"/>
          <w:szCs w:val="28"/>
          <w:lang w:val="uz-Cyrl-UZ"/>
        </w:rPr>
        <w:t xml:space="preserve">ши билан адсорбция секинлик </w:t>
      </w:r>
      <w:r w:rsidR="008264F0" w:rsidRPr="003C4F46">
        <w:rPr>
          <w:rFonts w:ascii="Times New Roman" w:hAnsi="Times New Roman"/>
          <w:sz w:val="28"/>
          <w:szCs w:val="28"/>
          <w:lang w:val="uz-Cyrl-UZ"/>
        </w:rPr>
        <w:t>билан бориши</w:t>
      </w:r>
      <w:r w:rsidR="00C32327" w:rsidRPr="003C4F46">
        <w:rPr>
          <w:rFonts w:ascii="Times New Roman" w:hAnsi="Times New Roman"/>
          <w:sz w:val="28"/>
          <w:szCs w:val="28"/>
          <w:lang w:val="uz-Cyrl-UZ"/>
        </w:rPr>
        <w:t xml:space="preserve"> кузатилди. </w:t>
      </w:r>
      <w:r w:rsidR="00404BFB" w:rsidRPr="003C4F46">
        <w:rPr>
          <w:rFonts w:ascii="Times New Roman" w:hAnsi="Times New Roman"/>
          <w:sz w:val="28"/>
          <w:szCs w:val="28"/>
          <w:lang w:val="uz-Cyrl-UZ"/>
        </w:rPr>
        <w:t xml:space="preserve">Фаоллантирилган </w:t>
      </w:r>
      <w:r w:rsidR="001355AF" w:rsidRPr="003C4F46">
        <w:rPr>
          <w:rFonts w:ascii="Times New Roman" w:hAnsi="Times New Roman"/>
          <w:sz w:val="28"/>
          <w:szCs w:val="28"/>
          <w:lang w:val="uz-Cyrl-UZ"/>
        </w:rPr>
        <w:t>Навбаҳор</w:t>
      </w:r>
      <w:r w:rsidR="005C6611">
        <w:rPr>
          <w:rFonts w:ascii="Times New Roman" w:hAnsi="Times New Roman"/>
          <w:sz w:val="28"/>
          <w:szCs w:val="28"/>
          <w:lang w:val="uz-Cyrl-UZ"/>
        </w:rPr>
        <w:t xml:space="preserve"> ишқорий бентонити ва</w:t>
      </w:r>
      <w:r w:rsidR="00C32327" w:rsidRPr="003C4F46">
        <w:rPr>
          <w:rFonts w:ascii="Times New Roman" w:hAnsi="Times New Roman"/>
          <w:sz w:val="28"/>
          <w:szCs w:val="28"/>
          <w:lang w:val="uz-Cyrl-UZ"/>
        </w:rPr>
        <w:t xml:space="preserve"> кўмир адсорбент</w:t>
      </w:r>
      <w:r w:rsidR="00404BFB" w:rsidRPr="003C4F46">
        <w:rPr>
          <w:rFonts w:ascii="Times New Roman" w:hAnsi="Times New Roman"/>
          <w:sz w:val="28"/>
          <w:szCs w:val="28"/>
          <w:lang w:val="uz-Cyrl-UZ"/>
        </w:rPr>
        <w:t xml:space="preserve">ларнинг </w:t>
      </w:r>
      <w:r w:rsidR="00C32327" w:rsidRPr="003C4F46">
        <w:rPr>
          <w:rFonts w:ascii="Times New Roman" w:hAnsi="Times New Roman"/>
          <w:sz w:val="28"/>
          <w:szCs w:val="28"/>
          <w:lang w:val="uz-Cyrl-UZ"/>
        </w:rPr>
        <w:t xml:space="preserve">толуол буғи </w:t>
      </w:r>
      <w:r w:rsidR="00B9378A">
        <w:rPr>
          <w:rFonts w:ascii="Times New Roman" w:hAnsi="Times New Roman"/>
          <w:sz w:val="28"/>
          <w:szCs w:val="28"/>
          <w:lang w:val="uz-Cyrl-UZ"/>
        </w:rPr>
        <w:t>адсорбция</w:t>
      </w:r>
      <w:r w:rsidR="00B4052C" w:rsidRPr="003C4F46">
        <w:rPr>
          <w:rFonts w:ascii="Times New Roman" w:hAnsi="Times New Roman"/>
          <w:sz w:val="28"/>
          <w:szCs w:val="28"/>
          <w:lang w:val="uz-Cyrl-UZ"/>
        </w:rPr>
        <w:t xml:space="preserve"> 7</w:t>
      </w:r>
      <w:r w:rsidR="00AE4FF9" w:rsidRPr="003C4F46">
        <w:rPr>
          <w:rFonts w:ascii="Times New Roman" w:hAnsi="Times New Roman"/>
          <w:sz w:val="28"/>
          <w:szCs w:val="28"/>
          <w:lang w:val="uz-Cyrl-UZ"/>
        </w:rPr>
        <w:t>,</w:t>
      </w:r>
      <w:r w:rsidR="00AB642D" w:rsidRPr="003C4F46">
        <w:rPr>
          <w:rFonts w:ascii="Times New Roman" w:hAnsi="Times New Roman"/>
          <w:sz w:val="28"/>
          <w:szCs w:val="28"/>
          <w:lang w:val="uz-Cyrl-UZ"/>
        </w:rPr>
        <w:t xml:space="preserve"> </w:t>
      </w:r>
      <w:r w:rsidR="00B4052C" w:rsidRPr="003C4F46">
        <w:rPr>
          <w:rFonts w:ascii="Times New Roman" w:hAnsi="Times New Roman"/>
          <w:sz w:val="28"/>
          <w:szCs w:val="28"/>
          <w:lang w:val="uz-Cyrl-UZ"/>
        </w:rPr>
        <w:t>8</w:t>
      </w:r>
      <w:r w:rsidR="00AE4FF9" w:rsidRPr="003C4F46">
        <w:rPr>
          <w:rFonts w:ascii="Times New Roman" w:hAnsi="Times New Roman"/>
          <w:sz w:val="28"/>
          <w:szCs w:val="28"/>
          <w:lang w:val="uz-Cyrl-UZ"/>
        </w:rPr>
        <w:t>-</w:t>
      </w:r>
      <w:r w:rsidR="00B4052C" w:rsidRPr="003C4F46">
        <w:rPr>
          <w:rFonts w:ascii="Times New Roman" w:hAnsi="Times New Roman"/>
          <w:sz w:val="28"/>
          <w:szCs w:val="28"/>
          <w:lang w:val="uz-Cyrl-UZ"/>
        </w:rPr>
        <w:t>расмларда келтирилган.</w:t>
      </w:r>
    </w:p>
    <w:tbl>
      <w:tblPr>
        <w:tblW w:w="0" w:type="auto"/>
        <w:tblLayout w:type="fixed"/>
        <w:tblLook w:val="04A0" w:firstRow="1" w:lastRow="0" w:firstColumn="1" w:lastColumn="0" w:noHBand="0" w:noVBand="1"/>
      </w:tblPr>
      <w:tblGrid>
        <w:gridCol w:w="4644"/>
        <w:gridCol w:w="4678"/>
      </w:tblGrid>
      <w:tr w:rsidR="00C32327" w:rsidRPr="003C4F46" w:rsidTr="00A25442">
        <w:tc>
          <w:tcPr>
            <w:tcW w:w="4644" w:type="dxa"/>
            <w:shd w:val="clear" w:color="auto" w:fill="auto"/>
            <w:vAlign w:val="center"/>
          </w:tcPr>
          <w:p w:rsidR="00C32327" w:rsidRPr="003C4F46" w:rsidRDefault="006F0D3D" w:rsidP="00A25442">
            <w:pPr>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550795" cy="1925320"/>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795" cy="1925320"/>
                          </a:xfrm>
                          <a:prstGeom prst="rect">
                            <a:avLst/>
                          </a:prstGeom>
                          <a:noFill/>
                          <a:ln>
                            <a:noFill/>
                          </a:ln>
                        </pic:spPr>
                      </pic:pic>
                    </a:graphicData>
                  </a:graphic>
                </wp:inline>
              </w:drawing>
            </w:r>
          </w:p>
        </w:tc>
        <w:tc>
          <w:tcPr>
            <w:tcW w:w="4678" w:type="dxa"/>
            <w:shd w:val="clear" w:color="auto" w:fill="auto"/>
            <w:vAlign w:val="center"/>
          </w:tcPr>
          <w:p w:rsidR="00C32327" w:rsidRPr="003C4F46" w:rsidRDefault="006F0D3D" w:rsidP="00A25442">
            <w:pPr>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502535" cy="1972945"/>
                  <wp:effectExtent l="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2535" cy="1972945"/>
                          </a:xfrm>
                          <a:prstGeom prst="rect">
                            <a:avLst/>
                          </a:prstGeom>
                          <a:noFill/>
                          <a:ln>
                            <a:noFill/>
                          </a:ln>
                        </pic:spPr>
                      </pic:pic>
                    </a:graphicData>
                  </a:graphic>
                </wp:inline>
              </w:drawing>
            </w:r>
          </w:p>
        </w:tc>
      </w:tr>
      <w:tr w:rsidR="00C32327" w:rsidRPr="003C4F46" w:rsidTr="00A25442">
        <w:tc>
          <w:tcPr>
            <w:tcW w:w="4644" w:type="dxa"/>
            <w:shd w:val="clear" w:color="auto" w:fill="auto"/>
            <w:vAlign w:val="center"/>
          </w:tcPr>
          <w:p w:rsidR="00C32327" w:rsidRPr="003C4F46" w:rsidRDefault="00C32327" w:rsidP="00AE4FF9">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 xml:space="preserve">6-расм. </w:t>
            </w:r>
            <w:r w:rsidR="008264F0" w:rsidRPr="003C4F46">
              <w:rPr>
                <w:rFonts w:ascii="Times New Roman" w:eastAsia="Times New Roman" w:hAnsi="Times New Roman"/>
                <w:b/>
                <w:sz w:val="24"/>
                <w:szCs w:val="24"/>
                <w:lang w:val="uz-Cyrl-UZ"/>
              </w:rPr>
              <w:t xml:space="preserve">Фаоллантирилган NаМ </w:t>
            </w:r>
            <w:r w:rsidRPr="003C4F46">
              <w:rPr>
                <w:rFonts w:ascii="Times New Roman" w:eastAsia="Times New Roman" w:hAnsi="Times New Roman"/>
                <w:b/>
                <w:sz w:val="24"/>
                <w:szCs w:val="24"/>
                <w:lang w:val="uz-Cyrl-UZ"/>
              </w:rPr>
              <w:t>(1), ПГАМ-1 (2), ПГАМ-2 (3), КФАМ (4)</w:t>
            </w:r>
            <w:r w:rsidR="00AE4FF9" w:rsidRPr="003C4F46">
              <w:rPr>
                <w:rFonts w:ascii="Times New Roman" w:eastAsia="Times New Roman" w:hAnsi="Times New Roman"/>
                <w:b/>
                <w:sz w:val="24"/>
                <w:szCs w:val="24"/>
                <w:lang w:val="uz-Cyrl-UZ"/>
              </w:rPr>
              <w:t xml:space="preserve"> адсорбентларда</w:t>
            </w:r>
            <w:r w:rsidR="00792692" w:rsidRPr="003C4F46">
              <w:rPr>
                <w:rFonts w:ascii="Times New Roman" w:eastAsia="Times New Roman" w:hAnsi="Times New Roman"/>
                <w:b/>
                <w:sz w:val="24"/>
                <w:szCs w:val="24"/>
                <w:lang w:val="uz-Cyrl-UZ"/>
              </w:rPr>
              <w:t xml:space="preserve"> толуол буғи</w:t>
            </w:r>
            <w:r w:rsidR="008264F0" w:rsidRPr="003C4F46">
              <w:rPr>
                <w:rFonts w:ascii="Times New Roman" w:eastAsia="Times New Roman" w:hAnsi="Times New Roman"/>
                <w:b/>
                <w:sz w:val="24"/>
                <w:szCs w:val="24"/>
                <w:lang w:val="uz-Cyrl-UZ"/>
              </w:rPr>
              <w:t xml:space="preserve"> </w:t>
            </w:r>
            <w:r w:rsidR="00B9378A">
              <w:rPr>
                <w:rFonts w:ascii="Times New Roman" w:eastAsia="Times New Roman" w:hAnsi="Times New Roman"/>
                <w:b/>
                <w:sz w:val="24"/>
                <w:szCs w:val="24"/>
                <w:lang w:val="uz-Cyrl-UZ"/>
              </w:rPr>
              <w:t>адсорбция</w:t>
            </w:r>
            <w:r w:rsidR="008264F0" w:rsidRPr="003C4F46">
              <w:rPr>
                <w:rFonts w:ascii="Times New Roman" w:eastAsia="Times New Roman" w:hAnsi="Times New Roman"/>
                <w:b/>
                <w:sz w:val="24"/>
                <w:szCs w:val="24"/>
                <w:lang w:val="uz-Cyrl-UZ"/>
              </w:rPr>
              <w:t xml:space="preserve"> изотерма</w:t>
            </w:r>
            <w:r w:rsidR="00AE4FF9" w:rsidRPr="003C4F46">
              <w:rPr>
                <w:rFonts w:ascii="Times New Roman" w:eastAsia="Times New Roman" w:hAnsi="Times New Roman"/>
                <w:b/>
                <w:sz w:val="24"/>
                <w:szCs w:val="24"/>
                <w:lang w:val="uz-Cyrl-UZ"/>
              </w:rPr>
              <w:t>лар</w:t>
            </w:r>
            <w:r w:rsidR="008264F0" w:rsidRPr="003C4F46">
              <w:rPr>
                <w:rFonts w:ascii="Times New Roman" w:eastAsia="Times New Roman" w:hAnsi="Times New Roman"/>
                <w:b/>
                <w:sz w:val="24"/>
                <w:szCs w:val="24"/>
                <w:lang w:val="uz-Cyrl-UZ"/>
              </w:rPr>
              <w:t>и</w:t>
            </w:r>
          </w:p>
        </w:tc>
        <w:tc>
          <w:tcPr>
            <w:tcW w:w="4678" w:type="dxa"/>
            <w:shd w:val="clear" w:color="auto" w:fill="auto"/>
            <w:vAlign w:val="center"/>
          </w:tcPr>
          <w:p w:rsidR="00C32327" w:rsidRPr="003C4F46" w:rsidRDefault="00C32327" w:rsidP="00AE4FF9">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7-расм.</w:t>
            </w:r>
            <w:r w:rsidRPr="003C4F46">
              <w:rPr>
                <w:rFonts w:ascii="Times New Roman" w:eastAsia="Times New Roman" w:hAnsi="Times New Roman"/>
                <w:sz w:val="24"/>
                <w:szCs w:val="24"/>
                <w:lang w:val="uz-Cyrl-UZ"/>
              </w:rPr>
              <w:t xml:space="preserve"> </w:t>
            </w:r>
            <w:r w:rsidR="008264F0" w:rsidRPr="003C4F46">
              <w:rPr>
                <w:rFonts w:ascii="Times New Roman" w:eastAsia="Times New Roman" w:hAnsi="Times New Roman"/>
                <w:b/>
                <w:sz w:val="24"/>
                <w:szCs w:val="24"/>
                <w:lang w:val="uz-Cyrl-UZ"/>
              </w:rPr>
              <w:t>Фаоллантирилган</w:t>
            </w:r>
            <w:r w:rsidRPr="003C4F46">
              <w:rPr>
                <w:rFonts w:ascii="Times New Roman" w:eastAsia="Times New Roman" w:hAnsi="Times New Roman"/>
                <w:b/>
                <w:sz w:val="24"/>
                <w:szCs w:val="24"/>
                <w:lang w:val="uz-Cyrl-UZ"/>
              </w:rPr>
              <w:t xml:space="preserve"> БПК-Б (1),  ФЧДК (2)</w:t>
            </w:r>
            <w:r w:rsidR="00AE4FF9" w:rsidRPr="003C4F46">
              <w:rPr>
                <w:rFonts w:ascii="Times New Roman" w:eastAsia="Times New Roman" w:hAnsi="Times New Roman"/>
                <w:b/>
                <w:sz w:val="24"/>
                <w:szCs w:val="24"/>
                <w:lang w:val="uz-Cyrl-UZ"/>
              </w:rPr>
              <w:t xml:space="preserve"> адсорбентларда</w:t>
            </w:r>
            <w:r w:rsidR="00792692" w:rsidRPr="003C4F46">
              <w:rPr>
                <w:rFonts w:ascii="Times New Roman" w:eastAsia="Times New Roman" w:hAnsi="Times New Roman"/>
                <w:b/>
                <w:sz w:val="24"/>
                <w:szCs w:val="24"/>
                <w:lang w:val="uz-Cyrl-UZ"/>
              </w:rPr>
              <w:t xml:space="preserve"> толуол буғи</w:t>
            </w:r>
            <w:r w:rsidR="008264F0" w:rsidRPr="003C4F46">
              <w:rPr>
                <w:rFonts w:ascii="Times New Roman" w:eastAsia="Times New Roman" w:hAnsi="Times New Roman"/>
                <w:b/>
                <w:sz w:val="24"/>
                <w:szCs w:val="24"/>
                <w:lang w:val="uz-Cyrl-UZ"/>
              </w:rPr>
              <w:t xml:space="preserve"> </w:t>
            </w:r>
            <w:r w:rsidR="00B9378A">
              <w:rPr>
                <w:rFonts w:ascii="Times New Roman" w:eastAsia="Times New Roman" w:hAnsi="Times New Roman"/>
                <w:b/>
                <w:sz w:val="24"/>
                <w:szCs w:val="24"/>
                <w:lang w:val="uz-Cyrl-UZ"/>
              </w:rPr>
              <w:t>адсорбция</w:t>
            </w:r>
            <w:r w:rsidR="008264F0" w:rsidRPr="003C4F46">
              <w:rPr>
                <w:rFonts w:ascii="Times New Roman" w:eastAsia="Times New Roman" w:hAnsi="Times New Roman"/>
                <w:b/>
                <w:sz w:val="24"/>
                <w:szCs w:val="24"/>
                <w:lang w:val="uz-Cyrl-UZ"/>
              </w:rPr>
              <w:t xml:space="preserve"> изотерма</w:t>
            </w:r>
            <w:r w:rsidR="00AE4FF9" w:rsidRPr="003C4F46">
              <w:rPr>
                <w:rFonts w:ascii="Times New Roman" w:eastAsia="Times New Roman" w:hAnsi="Times New Roman"/>
                <w:b/>
                <w:sz w:val="24"/>
                <w:szCs w:val="24"/>
                <w:lang w:val="uz-Cyrl-UZ"/>
              </w:rPr>
              <w:t>лар</w:t>
            </w:r>
            <w:r w:rsidR="008264F0" w:rsidRPr="003C4F46">
              <w:rPr>
                <w:rFonts w:ascii="Times New Roman" w:eastAsia="Times New Roman" w:hAnsi="Times New Roman"/>
                <w:b/>
                <w:sz w:val="24"/>
                <w:szCs w:val="24"/>
                <w:lang w:val="uz-Cyrl-UZ"/>
              </w:rPr>
              <w:t>и</w:t>
            </w:r>
          </w:p>
        </w:tc>
      </w:tr>
    </w:tbl>
    <w:p w:rsidR="00BC276F" w:rsidRPr="003C4F46" w:rsidRDefault="00AE4FF9" w:rsidP="00671767">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lastRenderedPageBreak/>
        <w:t xml:space="preserve"> </w:t>
      </w:r>
      <w:r w:rsidR="008264F0" w:rsidRPr="003C4F46">
        <w:rPr>
          <w:rFonts w:ascii="Times New Roman" w:hAnsi="Times New Roman"/>
          <w:sz w:val="28"/>
          <w:szCs w:val="28"/>
          <w:lang w:val="uz-Cyrl-UZ"/>
        </w:rPr>
        <w:t xml:space="preserve">Фаоллантирилган </w:t>
      </w:r>
      <w:r w:rsidR="001355AF" w:rsidRPr="003C4F46">
        <w:rPr>
          <w:rFonts w:ascii="Times New Roman" w:hAnsi="Times New Roman"/>
          <w:sz w:val="28"/>
          <w:szCs w:val="28"/>
          <w:lang w:val="uz-Cyrl-UZ"/>
        </w:rPr>
        <w:t>Навбаҳор</w:t>
      </w:r>
      <w:r w:rsidR="008264F0" w:rsidRPr="003C4F46">
        <w:rPr>
          <w:rFonts w:ascii="Times New Roman" w:hAnsi="Times New Roman"/>
          <w:sz w:val="28"/>
          <w:szCs w:val="28"/>
          <w:lang w:val="uz-Cyrl-UZ"/>
        </w:rPr>
        <w:t xml:space="preserve"> </w:t>
      </w:r>
      <w:r w:rsidR="00BC276F" w:rsidRPr="003C4F46">
        <w:rPr>
          <w:rFonts w:ascii="Times New Roman" w:hAnsi="Times New Roman"/>
          <w:sz w:val="28"/>
          <w:szCs w:val="28"/>
          <w:lang w:val="uz-Cyrl-UZ"/>
        </w:rPr>
        <w:t xml:space="preserve">ишқорий бентонити </w:t>
      </w:r>
      <w:r w:rsidR="008264F0" w:rsidRPr="003C4F46">
        <w:rPr>
          <w:rFonts w:ascii="Times New Roman" w:hAnsi="Times New Roman"/>
          <w:sz w:val="28"/>
          <w:szCs w:val="28"/>
          <w:lang w:val="uz-Cyrl-UZ"/>
        </w:rPr>
        <w:t xml:space="preserve"> билан </w:t>
      </w:r>
      <w:r w:rsidR="00BC276F" w:rsidRPr="003C4F46">
        <w:rPr>
          <w:rFonts w:ascii="Times New Roman" w:hAnsi="Times New Roman"/>
          <w:sz w:val="28"/>
          <w:szCs w:val="28"/>
          <w:lang w:val="uz-Cyrl-UZ"/>
        </w:rPr>
        <w:t xml:space="preserve">Ангрен кўмири </w:t>
      </w:r>
      <w:r w:rsidR="008264F0" w:rsidRPr="003C4F46">
        <w:rPr>
          <w:rFonts w:ascii="Times New Roman" w:hAnsi="Times New Roman"/>
          <w:sz w:val="28"/>
          <w:szCs w:val="28"/>
          <w:lang w:val="uz-Cyrl-UZ"/>
        </w:rPr>
        <w:t xml:space="preserve">ва чинор кўмири асосида </w:t>
      </w:r>
      <w:r w:rsidR="00BC276F" w:rsidRPr="003C4F46">
        <w:rPr>
          <w:rFonts w:ascii="Times New Roman" w:hAnsi="Times New Roman"/>
          <w:sz w:val="28"/>
          <w:szCs w:val="28"/>
          <w:lang w:val="uz-Cyrl-UZ"/>
        </w:rPr>
        <w:t>модификациялаб олинган угле-минерал адсорбент</w:t>
      </w:r>
      <w:r w:rsidR="008264F0" w:rsidRPr="003C4F46">
        <w:rPr>
          <w:rFonts w:ascii="Times New Roman" w:hAnsi="Times New Roman"/>
          <w:sz w:val="28"/>
          <w:szCs w:val="28"/>
          <w:lang w:val="uz-Cyrl-UZ"/>
        </w:rPr>
        <w:t>нинг</w:t>
      </w:r>
      <w:r w:rsidR="00BC276F" w:rsidRPr="003C4F46">
        <w:rPr>
          <w:rFonts w:ascii="Times New Roman" w:hAnsi="Times New Roman"/>
          <w:sz w:val="28"/>
          <w:szCs w:val="28"/>
          <w:lang w:val="uz-Cyrl-UZ"/>
        </w:rPr>
        <w:t xml:space="preserve"> толуол буғи </w:t>
      </w:r>
      <w:r w:rsidR="00B9378A">
        <w:rPr>
          <w:rFonts w:ascii="Times New Roman" w:hAnsi="Times New Roman"/>
          <w:sz w:val="28"/>
          <w:szCs w:val="28"/>
          <w:lang w:val="uz-Cyrl-UZ"/>
        </w:rPr>
        <w:t>адсорбция</w:t>
      </w:r>
      <w:r w:rsidR="00BC276F" w:rsidRPr="003C4F46">
        <w:rPr>
          <w:rFonts w:ascii="Times New Roman" w:hAnsi="Times New Roman"/>
          <w:sz w:val="28"/>
          <w:szCs w:val="28"/>
          <w:lang w:val="uz-Cyrl-UZ"/>
        </w:rPr>
        <w:t xml:space="preserve"> изотермалари</w:t>
      </w:r>
      <w:r w:rsidRPr="003C4F46">
        <w:rPr>
          <w:rFonts w:ascii="Times New Roman" w:hAnsi="Times New Roman"/>
          <w:sz w:val="28"/>
          <w:szCs w:val="28"/>
          <w:lang w:val="uz-Cyrl-UZ"/>
        </w:rPr>
        <w:t xml:space="preserve"> 8,</w:t>
      </w:r>
      <w:r w:rsidR="008264F0" w:rsidRPr="003C4F46">
        <w:rPr>
          <w:rFonts w:ascii="Times New Roman" w:hAnsi="Times New Roman"/>
          <w:sz w:val="28"/>
          <w:szCs w:val="28"/>
          <w:lang w:val="uz-Cyrl-UZ"/>
        </w:rPr>
        <w:t>9</w:t>
      </w:r>
      <w:r w:rsidRPr="003C4F46">
        <w:rPr>
          <w:rFonts w:ascii="Times New Roman" w:hAnsi="Times New Roman"/>
          <w:sz w:val="28"/>
          <w:szCs w:val="28"/>
          <w:lang w:val="uz-Cyrl-UZ"/>
        </w:rPr>
        <w:t>-</w:t>
      </w:r>
      <w:r w:rsidR="008264F0" w:rsidRPr="003C4F46">
        <w:rPr>
          <w:rFonts w:ascii="Times New Roman" w:hAnsi="Times New Roman"/>
          <w:sz w:val="28"/>
          <w:szCs w:val="28"/>
          <w:lang w:val="uz-Cyrl-UZ"/>
        </w:rPr>
        <w:t>расм</w:t>
      </w:r>
      <w:r w:rsidRPr="003C4F46">
        <w:rPr>
          <w:rFonts w:ascii="Times New Roman" w:hAnsi="Times New Roman"/>
          <w:sz w:val="28"/>
          <w:szCs w:val="28"/>
          <w:lang w:val="uz-Cyrl-UZ"/>
        </w:rPr>
        <w:t>лар</w:t>
      </w:r>
      <w:r w:rsidR="008264F0" w:rsidRPr="003C4F46">
        <w:rPr>
          <w:rFonts w:ascii="Times New Roman" w:hAnsi="Times New Roman"/>
          <w:sz w:val="28"/>
          <w:szCs w:val="28"/>
          <w:lang w:val="uz-Cyrl-UZ"/>
        </w:rPr>
        <w:t>да келтирилган.</w:t>
      </w:r>
    </w:p>
    <w:p w:rsidR="00D70544" w:rsidRPr="003C4F46" w:rsidRDefault="00D70544" w:rsidP="00BC276F">
      <w:pPr>
        <w:autoSpaceDE w:val="0"/>
        <w:autoSpaceDN w:val="0"/>
        <w:adjustRightInd w:val="0"/>
        <w:spacing w:before="60" w:after="0" w:line="240" w:lineRule="auto"/>
        <w:ind w:firstLine="567"/>
        <w:jc w:val="both"/>
        <w:rPr>
          <w:rFonts w:ascii="Times New Roman" w:hAnsi="Times New Roman"/>
          <w:sz w:val="18"/>
          <w:szCs w:val="18"/>
          <w:lang w:val="uz-Cyrl-UZ"/>
        </w:rPr>
      </w:pPr>
    </w:p>
    <w:tbl>
      <w:tblPr>
        <w:tblW w:w="0" w:type="auto"/>
        <w:tblLook w:val="04A0" w:firstRow="1" w:lastRow="0" w:firstColumn="1" w:lastColumn="0" w:noHBand="0" w:noVBand="1"/>
      </w:tblPr>
      <w:tblGrid>
        <w:gridCol w:w="4950"/>
        <w:gridCol w:w="4620"/>
      </w:tblGrid>
      <w:tr w:rsidR="00BC276F" w:rsidRPr="003C4F46" w:rsidTr="00A25442">
        <w:tc>
          <w:tcPr>
            <w:tcW w:w="4950" w:type="dxa"/>
            <w:shd w:val="clear" w:color="auto" w:fill="auto"/>
            <w:vAlign w:val="center"/>
          </w:tcPr>
          <w:p w:rsidR="00BC276F" w:rsidRPr="003C4F46" w:rsidRDefault="006F0D3D" w:rsidP="00A25442">
            <w:pPr>
              <w:spacing w:after="0" w:line="240" w:lineRule="auto"/>
              <w:jc w:val="both"/>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983865" cy="206946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3865" cy="2069465"/>
                          </a:xfrm>
                          <a:prstGeom prst="rect">
                            <a:avLst/>
                          </a:prstGeom>
                          <a:noFill/>
                          <a:ln>
                            <a:noFill/>
                          </a:ln>
                        </pic:spPr>
                      </pic:pic>
                    </a:graphicData>
                  </a:graphic>
                </wp:inline>
              </w:drawing>
            </w:r>
          </w:p>
        </w:tc>
        <w:tc>
          <w:tcPr>
            <w:tcW w:w="4620" w:type="dxa"/>
            <w:shd w:val="clear" w:color="auto" w:fill="auto"/>
            <w:vAlign w:val="center"/>
          </w:tcPr>
          <w:p w:rsidR="00BC276F" w:rsidRPr="003C4F46" w:rsidRDefault="006F0D3D" w:rsidP="00A25442">
            <w:pPr>
              <w:spacing w:after="0" w:line="240" w:lineRule="auto"/>
              <w:jc w:val="both"/>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743200" cy="211772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117725"/>
                          </a:xfrm>
                          <a:prstGeom prst="rect">
                            <a:avLst/>
                          </a:prstGeom>
                          <a:noFill/>
                          <a:ln>
                            <a:noFill/>
                          </a:ln>
                        </pic:spPr>
                      </pic:pic>
                    </a:graphicData>
                  </a:graphic>
                </wp:inline>
              </w:drawing>
            </w:r>
          </w:p>
        </w:tc>
      </w:tr>
      <w:tr w:rsidR="00BC276F" w:rsidRPr="003C4F46" w:rsidTr="00A25442">
        <w:tc>
          <w:tcPr>
            <w:tcW w:w="4950" w:type="dxa"/>
            <w:shd w:val="clear" w:color="auto" w:fill="auto"/>
            <w:vAlign w:val="center"/>
          </w:tcPr>
          <w:p w:rsidR="00BC276F" w:rsidRPr="003C4F46" w:rsidRDefault="00BC276F" w:rsidP="00AE4FF9">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8-расм.</w:t>
            </w:r>
            <w:r w:rsidRPr="003C4F46">
              <w:rPr>
                <w:rFonts w:ascii="Times New Roman" w:eastAsia="Times New Roman" w:hAnsi="Times New Roman"/>
                <w:sz w:val="24"/>
                <w:szCs w:val="24"/>
                <w:lang w:val="uz-Cyrl-UZ"/>
              </w:rPr>
              <w:t xml:space="preserve"> </w:t>
            </w:r>
            <w:r w:rsidR="008264F0" w:rsidRPr="003C4F46">
              <w:rPr>
                <w:rFonts w:ascii="Times New Roman" w:eastAsia="Times New Roman" w:hAnsi="Times New Roman"/>
                <w:b/>
                <w:sz w:val="24"/>
                <w:szCs w:val="24"/>
                <w:lang w:val="uz-Cyrl-UZ"/>
              </w:rPr>
              <w:t>Модификацияланган</w:t>
            </w:r>
            <w:r w:rsidRPr="003C4F46">
              <w:rPr>
                <w:rFonts w:ascii="Times New Roman" w:eastAsia="Times New Roman" w:hAnsi="Times New Roman"/>
                <w:b/>
                <w:sz w:val="24"/>
                <w:szCs w:val="24"/>
                <w:lang w:val="uz-Cyrl-UZ"/>
              </w:rPr>
              <w:t xml:space="preserve"> </w:t>
            </w:r>
            <w:r w:rsidR="008264F0" w:rsidRPr="003C4F46">
              <w:rPr>
                <w:rFonts w:ascii="Times New Roman" w:eastAsia="Times New Roman" w:hAnsi="Times New Roman"/>
                <w:b/>
                <w:sz w:val="24"/>
                <w:szCs w:val="24"/>
                <w:lang w:val="uz-Cyrl-UZ"/>
              </w:rPr>
              <w:t>АнУМС-1 (1), АнУМС-2 (2), АнУМС-3 (3), АнУМС-4 (4)</w:t>
            </w:r>
            <w:r w:rsidRPr="003C4F46">
              <w:rPr>
                <w:rFonts w:ascii="Times New Roman" w:eastAsia="Times New Roman" w:hAnsi="Times New Roman"/>
                <w:b/>
                <w:sz w:val="24"/>
                <w:szCs w:val="24"/>
                <w:lang w:val="uz-Cyrl-UZ"/>
              </w:rPr>
              <w:t xml:space="preserve"> </w:t>
            </w:r>
            <w:r w:rsidR="00AE4FF9" w:rsidRPr="003C4F46">
              <w:rPr>
                <w:rFonts w:ascii="Times New Roman" w:eastAsia="Times New Roman" w:hAnsi="Times New Roman"/>
                <w:b/>
                <w:sz w:val="24"/>
                <w:szCs w:val="24"/>
                <w:lang w:val="uz-Cyrl-UZ"/>
              </w:rPr>
              <w:t xml:space="preserve">адсорбентларда </w:t>
            </w:r>
            <w:r w:rsidRPr="003C4F46">
              <w:rPr>
                <w:rFonts w:ascii="Times New Roman" w:eastAsia="Times New Roman" w:hAnsi="Times New Roman"/>
                <w:b/>
                <w:sz w:val="24"/>
                <w:szCs w:val="24"/>
                <w:lang w:val="uz-Cyrl-UZ"/>
              </w:rPr>
              <w:t xml:space="preserve">толуол </w:t>
            </w:r>
            <w:r w:rsidR="00792692" w:rsidRPr="003C4F46">
              <w:rPr>
                <w:rFonts w:ascii="Times New Roman" w:eastAsia="Times New Roman" w:hAnsi="Times New Roman"/>
                <w:b/>
                <w:sz w:val="24"/>
                <w:szCs w:val="24"/>
                <w:lang w:val="uz-Cyrl-UZ"/>
              </w:rPr>
              <w:t>буғи</w:t>
            </w:r>
            <w:r w:rsidR="00AE4FF9" w:rsidRPr="003C4F46">
              <w:rPr>
                <w:rFonts w:ascii="Times New Roman" w:eastAsia="Times New Roman" w:hAnsi="Times New Roman"/>
                <w:b/>
                <w:sz w:val="24"/>
                <w:szCs w:val="24"/>
                <w:lang w:val="uz-Cyrl-UZ"/>
              </w:rPr>
              <w:t xml:space="preserve"> </w:t>
            </w:r>
            <w:r w:rsidR="00B9378A">
              <w:rPr>
                <w:rFonts w:ascii="Times New Roman" w:eastAsia="Times New Roman" w:hAnsi="Times New Roman"/>
                <w:b/>
                <w:sz w:val="24"/>
                <w:szCs w:val="24"/>
                <w:lang w:val="uz-Cyrl-UZ"/>
              </w:rPr>
              <w:t>адсорбция</w:t>
            </w:r>
            <w:r w:rsidR="00AE4FF9" w:rsidRPr="003C4F46">
              <w:rPr>
                <w:rFonts w:ascii="Times New Roman" w:eastAsia="Times New Roman" w:hAnsi="Times New Roman"/>
                <w:b/>
                <w:sz w:val="24"/>
                <w:szCs w:val="24"/>
                <w:lang w:val="uz-Cyrl-UZ"/>
              </w:rPr>
              <w:t xml:space="preserve"> изотермалар</w:t>
            </w:r>
            <w:r w:rsidRPr="003C4F46">
              <w:rPr>
                <w:rFonts w:ascii="Times New Roman" w:eastAsia="Times New Roman" w:hAnsi="Times New Roman"/>
                <w:b/>
                <w:sz w:val="24"/>
                <w:szCs w:val="24"/>
                <w:lang w:val="uz-Cyrl-UZ"/>
              </w:rPr>
              <w:t xml:space="preserve">и </w:t>
            </w:r>
          </w:p>
        </w:tc>
        <w:tc>
          <w:tcPr>
            <w:tcW w:w="4620" w:type="dxa"/>
            <w:shd w:val="clear" w:color="auto" w:fill="auto"/>
            <w:vAlign w:val="center"/>
          </w:tcPr>
          <w:p w:rsidR="00BC276F" w:rsidRPr="003C4F46" w:rsidRDefault="00BC276F" w:rsidP="00AE4FF9">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9-расм</w:t>
            </w:r>
            <w:r w:rsidRPr="003C4F46">
              <w:rPr>
                <w:rFonts w:ascii="Times New Roman" w:eastAsia="Times New Roman" w:hAnsi="Times New Roman"/>
                <w:sz w:val="24"/>
                <w:szCs w:val="24"/>
                <w:lang w:val="uz-Cyrl-UZ"/>
              </w:rPr>
              <w:t xml:space="preserve">. </w:t>
            </w:r>
            <w:r w:rsidR="008264F0" w:rsidRPr="003C4F46">
              <w:rPr>
                <w:rFonts w:ascii="Times New Roman" w:eastAsia="Times New Roman" w:hAnsi="Times New Roman"/>
                <w:b/>
                <w:sz w:val="24"/>
                <w:szCs w:val="24"/>
                <w:lang w:val="uz-Cyrl-UZ"/>
              </w:rPr>
              <w:t>Модификацияланган ЧДКУМС-1 (1), ЧДКУМС-2 (2), ЧДКУМС-3 (3), ЧДКУМС-4 (4)</w:t>
            </w:r>
            <w:r w:rsidR="00AE4FF9" w:rsidRPr="003C4F46">
              <w:rPr>
                <w:rFonts w:ascii="Times New Roman" w:eastAsia="Times New Roman" w:hAnsi="Times New Roman"/>
                <w:b/>
                <w:sz w:val="24"/>
                <w:szCs w:val="24"/>
                <w:lang w:val="uz-Cyrl-UZ"/>
              </w:rPr>
              <w:t xml:space="preserve"> адсорбентларда</w:t>
            </w:r>
            <w:r w:rsidR="004D6B13" w:rsidRPr="003C4F46">
              <w:rPr>
                <w:rFonts w:ascii="Times New Roman" w:eastAsia="Times New Roman" w:hAnsi="Times New Roman"/>
                <w:b/>
                <w:sz w:val="24"/>
                <w:szCs w:val="24"/>
                <w:lang w:val="uz-Cyrl-UZ"/>
              </w:rPr>
              <w:t xml:space="preserve"> </w:t>
            </w:r>
            <w:r w:rsidRPr="003C4F46">
              <w:rPr>
                <w:rFonts w:ascii="Times New Roman" w:eastAsia="Times New Roman" w:hAnsi="Times New Roman"/>
                <w:b/>
                <w:sz w:val="24"/>
                <w:szCs w:val="24"/>
                <w:lang w:val="uz-Cyrl-UZ"/>
              </w:rPr>
              <w:t>толуол буғи адсорбция изотерма</w:t>
            </w:r>
            <w:r w:rsidR="00AE4FF9" w:rsidRPr="003C4F46">
              <w:rPr>
                <w:rFonts w:ascii="Times New Roman" w:eastAsia="Times New Roman" w:hAnsi="Times New Roman"/>
                <w:b/>
                <w:sz w:val="24"/>
                <w:szCs w:val="24"/>
                <w:lang w:val="uz-Cyrl-UZ"/>
              </w:rPr>
              <w:t>лар</w:t>
            </w:r>
            <w:r w:rsidRPr="003C4F46">
              <w:rPr>
                <w:rFonts w:ascii="Times New Roman" w:eastAsia="Times New Roman" w:hAnsi="Times New Roman"/>
                <w:b/>
                <w:sz w:val="24"/>
                <w:szCs w:val="24"/>
                <w:lang w:val="uz-Cyrl-UZ"/>
              </w:rPr>
              <w:t xml:space="preserve">и </w:t>
            </w:r>
            <w:r w:rsidR="00AE4FF9" w:rsidRPr="003C4F46">
              <w:rPr>
                <w:rFonts w:ascii="Times New Roman" w:eastAsia="Times New Roman" w:hAnsi="Times New Roman"/>
                <w:b/>
                <w:sz w:val="24"/>
                <w:szCs w:val="24"/>
                <w:lang w:val="uz-Cyrl-UZ"/>
              </w:rPr>
              <w:t xml:space="preserve"> </w:t>
            </w:r>
          </w:p>
        </w:tc>
      </w:tr>
    </w:tbl>
    <w:p w:rsidR="00883F52" w:rsidRPr="003C4F46" w:rsidRDefault="00883F52" w:rsidP="00BC276F">
      <w:pPr>
        <w:autoSpaceDE w:val="0"/>
        <w:autoSpaceDN w:val="0"/>
        <w:adjustRightInd w:val="0"/>
        <w:spacing w:after="0" w:line="240" w:lineRule="auto"/>
        <w:ind w:firstLine="567"/>
        <w:jc w:val="both"/>
        <w:rPr>
          <w:rFonts w:ascii="Times New Roman" w:hAnsi="Times New Roman"/>
          <w:sz w:val="16"/>
          <w:szCs w:val="16"/>
          <w:lang w:val="uz-Cyrl-UZ"/>
        </w:rPr>
      </w:pPr>
    </w:p>
    <w:p w:rsidR="00BC276F" w:rsidRPr="003C4F46" w:rsidRDefault="004D6B13" w:rsidP="00BC276F">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Олинган изотерма натижаларига кўра толуол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бензол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га қараганда кам миқдорда адсорбцияланиши</w:t>
      </w:r>
      <w:r w:rsidR="00B4052C" w:rsidRPr="003C4F46">
        <w:rPr>
          <w:rFonts w:ascii="Times New Roman" w:hAnsi="Times New Roman"/>
          <w:sz w:val="28"/>
          <w:szCs w:val="28"/>
          <w:lang w:val="uz-Cyrl-UZ"/>
        </w:rPr>
        <w:t>,</w:t>
      </w:r>
      <w:r w:rsidRPr="003C4F46">
        <w:rPr>
          <w:rFonts w:ascii="Times New Roman" w:hAnsi="Times New Roman"/>
          <w:sz w:val="28"/>
          <w:szCs w:val="28"/>
          <w:lang w:val="uz-Cyrl-UZ"/>
        </w:rPr>
        <w:t xml:space="preserve"> </w:t>
      </w:r>
      <w:r w:rsidR="00B4052C" w:rsidRPr="003C4F46">
        <w:rPr>
          <w:rFonts w:ascii="Times New Roman" w:hAnsi="Times New Roman"/>
          <w:sz w:val="28"/>
          <w:szCs w:val="28"/>
          <w:lang w:val="uz-Cyrl-UZ"/>
        </w:rPr>
        <w:t xml:space="preserve">модификацияланган </w:t>
      </w:r>
      <w:r w:rsidR="00BC276F" w:rsidRPr="003C4F46">
        <w:rPr>
          <w:rFonts w:ascii="Times New Roman" w:hAnsi="Times New Roman"/>
          <w:sz w:val="28"/>
          <w:szCs w:val="28"/>
          <w:lang w:val="uz-Cyrl-UZ"/>
        </w:rPr>
        <w:t>адсорбентлар</w:t>
      </w:r>
      <w:r w:rsidR="00AE4FF9" w:rsidRPr="003C4F46">
        <w:rPr>
          <w:rFonts w:ascii="Times New Roman" w:hAnsi="Times New Roman"/>
          <w:sz w:val="28"/>
          <w:szCs w:val="28"/>
          <w:lang w:val="uz-Cyrl-UZ"/>
        </w:rPr>
        <w:t xml:space="preserve"> ичи</w:t>
      </w:r>
      <w:r w:rsidR="00BC276F" w:rsidRPr="003C4F46">
        <w:rPr>
          <w:rFonts w:ascii="Times New Roman" w:hAnsi="Times New Roman"/>
          <w:sz w:val="28"/>
          <w:szCs w:val="28"/>
          <w:lang w:val="uz-Cyrl-UZ"/>
        </w:rPr>
        <w:t xml:space="preserve">да АнУМС-4 да адсорбция юқори бўлиши аниқланди. </w:t>
      </w:r>
    </w:p>
    <w:p w:rsidR="00BC276F" w:rsidRPr="003C4F46" w:rsidRDefault="00BC276F" w:rsidP="00BC276F">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Модификацияланган адсорбентларда толуол буғи адсорбция миқдори NaM га нисбатан ЧДКУМС-1 да 1.46 , ЧДКУМС-2 да 1.88, ЧДКУМС-3 2.29, ЧДКУМС-4 да 2.81 марта юқори</w:t>
      </w:r>
      <w:r w:rsidR="00B4052C" w:rsidRPr="003C4F46">
        <w:rPr>
          <w:rFonts w:ascii="Times New Roman" w:hAnsi="Times New Roman"/>
          <w:sz w:val="28"/>
          <w:szCs w:val="28"/>
          <w:lang w:val="uz-Cyrl-UZ"/>
        </w:rPr>
        <w:t xml:space="preserve"> сорбцион хусусияттига эга</w:t>
      </w:r>
      <w:r w:rsidRPr="003C4F46">
        <w:rPr>
          <w:rFonts w:ascii="Times New Roman" w:hAnsi="Times New Roman"/>
          <w:sz w:val="28"/>
          <w:szCs w:val="28"/>
          <w:lang w:val="uz-Cyrl-UZ"/>
        </w:rPr>
        <w:t xml:space="preserve">. </w:t>
      </w:r>
    </w:p>
    <w:p w:rsidR="006653C4" w:rsidRPr="003C4F46" w:rsidRDefault="006653C4" w:rsidP="00586EEE">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Фаоллантириб олинган  адсорбентларида толуол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изотермалари асосида адсорбентларнинг муҳим кўрсаткичларидан ҳисобланган моноқават сиғими </w:t>
      </w:r>
      <w:r w:rsidRPr="003C4F46">
        <w:rPr>
          <w:rFonts w:ascii="Times New Roman" w:hAnsi="Times New Roman"/>
          <w:sz w:val="28"/>
          <w:szCs w:val="28"/>
          <w:lang w:val="el-GR"/>
        </w:rPr>
        <w:t>α</w:t>
      </w:r>
      <w:r w:rsidRPr="003C4F46">
        <w:rPr>
          <w:rFonts w:ascii="Times New Roman" w:hAnsi="Times New Roman"/>
          <w:sz w:val="28"/>
          <w:szCs w:val="28"/>
          <w:vertAlign w:val="subscript"/>
          <w:lang w:val="uz-Cyrl-UZ"/>
        </w:rPr>
        <w:t>м</w:t>
      </w:r>
      <w:r w:rsidRPr="003C4F46">
        <w:rPr>
          <w:rFonts w:ascii="Times New Roman" w:hAnsi="Times New Roman"/>
          <w:sz w:val="28"/>
          <w:szCs w:val="28"/>
          <w:lang w:val="uz-Cyrl-UZ"/>
        </w:rPr>
        <w:t>,</w:t>
      </w:r>
      <w:r w:rsidRPr="003C4F46">
        <w:rPr>
          <w:rFonts w:ascii="Times New Roman" w:hAnsi="Times New Roman"/>
          <w:sz w:val="28"/>
          <w:szCs w:val="28"/>
          <w:vertAlign w:val="subscript"/>
          <w:lang w:val="uz-Cyrl-UZ"/>
        </w:rPr>
        <w:t xml:space="preserve"> </w:t>
      </w:r>
      <w:r w:rsidRPr="003C4F46">
        <w:rPr>
          <w:rFonts w:ascii="Times New Roman" w:hAnsi="Times New Roman"/>
          <w:sz w:val="28"/>
          <w:szCs w:val="28"/>
          <w:lang w:val="uz-Cyrl-UZ"/>
        </w:rPr>
        <w:t>тўйиниш ҳажми</w:t>
      </w:r>
      <w:r w:rsidRPr="003C4F46">
        <w:rPr>
          <w:rFonts w:ascii="Times New Roman" w:hAnsi="Times New Roman"/>
          <w:sz w:val="28"/>
          <w:szCs w:val="28"/>
          <w:vertAlign w:val="subscript"/>
          <w:lang w:val="uz-Cyrl-UZ"/>
        </w:rPr>
        <w:t xml:space="preserve"> </w:t>
      </w:r>
      <w:r w:rsidRPr="003C4F46">
        <w:rPr>
          <w:rFonts w:ascii="Times New Roman" w:hAnsi="Times New Roman"/>
          <w:sz w:val="28"/>
          <w:szCs w:val="28"/>
          <w:lang w:val="uz-Cyrl-UZ"/>
        </w:rPr>
        <w:t>a</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 xml:space="preserve"> ва уларнинг солишт</w:t>
      </w:r>
      <w:r w:rsidR="00586EEE" w:rsidRPr="003C4F46">
        <w:rPr>
          <w:rFonts w:ascii="Times New Roman" w:hAnsi="Times New Roman"/>
          <w:sz w:val="28"/>
          <w:szCs w:val="28"/>
          <w:lang w:val="uz-Cyrl-UZ"/>
        </w:rPr>
        <w:t>ирма юзалари S ҳисоблаб топилди</w:t>
      </w:r>
      <w:r w:rsidRPr="003C4F46">
        <w:rPr>
          <w:rFonts w:ascii="Times New Roman" w:hAnsi="Times New Roman"/>
          <w:sz w:val="28"/>
          <w:szCs w:val="28"/>
          <w:lang w:val="uz-Cyrl-UZ"/>
        </w:rPr>
        <w:t>.</w:t>
      </w:r>
      <w:r w:rsidR="00D70544" w:rsidRPr="003C4F46">
        <w:rPr>
          <w:rFonts w:ascii="Times New Roman" w:hAnsi="Times New Roman"/>
          <w:sz w:val="28"/>
          <w:szCs w:val="28"/>
          <w:lang w:val="uz-Cyrl-UZ"/>
        </w:rPr>
        <w:t xml:space="preserve"> </w:t>
      </w:r>
      <w:r w:rsidRPr="003C4F46">
        <w:rPr>
          <w:rFonts w:ascii="Times New Roman" w:hAnsi="Times New Roman"/>
          <w:sz w:val="28"/>
          <w:szCs w:val="28"/>
          <w:lang w:val="uz-Cyrl-UZ"/>
        </w:rPr>
        <w:t>Адсорбентларда толуол молекулалари ютилишининг асосий қисми: NаМ да 33.3%, ПГАМ-1 да 35.6%, ПГАМ-2 да 37.5%, КФАМ да 40.5%, БПК-Б да 43.6%, ФЧДК да 51.8%, АнУМС-1 да 28.8%, АнУМС-2 да 26.2%, АнУМС-3 да 35.5%, АнУМС-4 да 32.8%, ЧДКУМС-1 да 47.9%, ЧДКУМС-2 да 49.4%, ЧДКУМС-3 да 36.4%, ЧДКУМС-4 да 45.6% адсорбентларнинг моноқават сиғими миқдорига тўғри келиши аниқланди. Адсорбентлар орасида кўмирларни сув буғи билан фаоллаб олинган адсорбентлар асосида модификацияланган угле-минерал адсорбентларнинг солиштирма юзаси (S) ва тўйиниш хажми  (a</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 юқори эканлигини кўришимиз мумкин.</w:t>
      </w:r>
    </w:p>
    <w:p w:rsidR="006653C4" w:rsidRPr="003C4F46" w:rsidRDefault="006653C4" w:rsidP="006653C4">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Микроғоваклар</w:t>
      </w:r>
      <w:r w:rsidR="00212FBF" w:rsidRPr="003C4F46">
        <w:rPr>
          <w:rFonts w:ascii="Times New Roman" w:hAnsi="Times New Roman"/>
          <w:sz w:val="28"/>
          <w:szCs w:val="28"/>
          <w:lang w:val="uz-Cyrl-UZ"/>
        </w:rPr>
        <w:t xml:space="preserve"> ҳажмий</w:t>
      </w:r>
      <w:r w:rsidRPr="003C4F46">
        <w:rPr>
          <w:rFonts w:ascii="Times New Roman" w:hAnsi="Times New Roman"/>
          <w:sz w:val="28"/>
          <w:szCs w:val="28"/>
          <w:lang w:val="uz-Cyrl-UZ"/>
        </w:rPr>
        <w:t xml:space="preserve"> тўйиниш назарияси тенгламаси ёрдамида олинган натижаларга кўра, ЧДКУМС-4 ва АнУМС-4 ларда микроғоваклар </w:t>
      </w:r>
      <w:r w:rsidR="00212FBF" w:rsidRPr="003C4F46">
        <w:rPr>
          <w:rFonts w:ascii="Times New Roman" w:hAnsi="Times New Roman"/>
          <w:sz w:val="28"/>
          <w:szCs w:val="28"/>
          <w:lang w:val="uz-Cyrl-UZ"/>
        </w:rPr>
        <w:t>ҳ</w:t>
      </w:r>
      <w:r w:rsidRPr="003C4F46">
        <w:rPr>
          <w:rFonts w:ascii="Times New Roman" w:hAnsi="Times New Roman"/>
          <w:sz w:val="28"/>
          <w:szCs w:val="28"/>
          <w:lang w:val="uz-Cyrl-UZ"/>
        </w:rPr>
        <w:t>ажми бошқа адсорбентларга нисбатан юқори бўлиши</w:t>
      </w:r>
      <w:r w:rsidR="00B4052C" w:rsidRPr="003C4F46">
        <w:rPr>
          <w:rFonts w:ascii="Times New Roman" w:hAnsi="Times New Roman"/>
          <w:sz w:val="28"/>
          <w:szCs w:val="28"/>
          <w:lang w:val="uz-Cyrl-UZ"/>
        </w:rPr>
        <w:t>,</w:t>
      </w:r>
      <w:r w:rsidRPr="003C4F46">
        <w:rPr>
          <w:rFonts w:ascii="Times New Roman" w:hAnsi="Times New Roman"/>
          <w:sz w:val="28"/>
          <w:szCs w:val="28"/>
          <w:lang w:val="uz-Cyrl-UZ"/>
        </w:rPr>
        <w:t xml:space="preserve"> </w:t>
      </w:r>
      <w:r w:rsidR="00B4052C" w:rsidRPr="003C4F46">
        <w:rPr>
          <w:rFonts w:ascii="Times New Roman" w:hAnsi="Times New Roman"/>
          <w:sz w:val="28"/>
          <w:szCs w:val="28"/>
          <w:lang w:val="uz-Cyrl-UZ"/>
        </w:rPr>
        <w:t xml:space="preserve">толуол </w:t>
      </w:r>
      <w:r w:rsidR="00B9378A">
        <w:rPr>
          <w:rFonts w:ascii="Times New Roman" w:hAnsi="Times New Roman"/>
          <w:sz w:val="28"/>
          <w:szCs w:val="28"/>
          <w:lang w:val="uz-Cyrl-UZ"/>
        </w:rPr>
        <w:t>адсорбция</w:t>
      </w:r>
      <w:r w:rsidR="00212FBF" w:rsidRPr="003C4F46">
        <w:rPr>
          <w:rFonts w:ascii="Times New Roman" w:hAnsi="Times New Roman"/>
          <w:sz w:val="28"/>
          <w:szCs w:val="28"/>
          <w:lang w:val="uz-Cyrl-UZ"/>
        </w:rPr>
        <w:t>нинг ютилиш ҳа</w:t>
      </w:r>
      <w:r w:rsidRPr="003C4F46">
        <w:rPr>
          <w:rFonts w:ascii="Times New Roman" w:hAnsi="Times New Roman"/>
          <w:sz w:val="28"/>
          <w:szCs w:val="28"/>
          <w:lang w:val="uz-Cyrl-UZ"/>
        </w:rPr>
        <w:t>жми ЧДКУ</w:t>
      </w:r>
      <w:r w:rsidR="005464A6" w:rsidRPr="003C4F46">
        <w:rPr>
          <w:rFonts w:ascii="Times New Roman" w:hAnsi="Times New Roman"/>
          <w:sz w:val="28"/>
          <w:szCs w:val="28"/>
          <w:lang w:val="uz-Cyrl-UZ"/>
        </w:rPr>
        <w:t>МС-4 да 88.93% ва  АнУМС-4 да 83.</w:t>
      </w:r>
      <w:r w:rsidRPr="003C4F46">
        <w:rPr>
          <w:rFonts w:ascii="Times New Roman" w:hAnsi="Times New Roman"/>
          <w:sz w:val="28"/>
          <w:szCs w:val="28"/>
          <w:lang w:val="uz-Cyrl-UZ"/>
        </w:rPr>
        <w:t>58 % микроғовакларга тўғри келади.</w:t>
      </w:r>
    </w:p>
    <w:p w:rsidR="006653C4" w:rsidRPr="003C4F46" w:rsidRDefault="001355AF" w:rsidP="006653C4">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lastRenderedPageBreak/>
        <w:t>Навбаҳор</w:t>
      </w:r>
      <w:r w:rsidR="006653C4" w:rsidRPr="003C4F46">
        <w:rPr>
          <w:rFonts w:ascii="Times New Roman" w:hAnsi="Times New Roman"/>
          <w:sz w:val="28"/>
          <w:szCs w:val="28"/>
          <w:lang w:val="uz-Cyrl-UZ"/>
        </w:rPr>
        <w:t xml:space="preserve"> ишқорий бентонити ва </w:t>
      </w:r>
      <w:r w:rsidR="005464A6" w:rsidRPr="003C4F46">
        <w:rPr>
          <w:rFonts w:ascii="Times New Roman" w:hAnsi="Times New Roman"/>
          <w:sz w:val="28"/>
          <w:szCs w:val="28"/>
          <w:lang w:val="uz-Cyrl-UZ"/>
        </w:rPr>
        <w:t>кўмир</w:t>
      </w:r>
      <w:r w:rsidR="006653C4" w:rsidRPr="003C4F46">
        <w:rPr>
          <w:rFonts w:ascii="Times New Roman" w:hAnsi="Times New Roman"/>
          <w:sz w:val="28"/>
          <w:szCs w:val="28"/>
          <w:lang w:val="uz-Cyrl-UZ"/>
        </w:rPr>
        <w:t xml:space="preserve"> асосида фаоллаб олинган адсорбентларда пиридин буғи </w:t>
      </w:r>
      <w:r w:rsidR="00B9378A">
        <w:rPr>
          <w:rFonts w:ascii="Times New Roman" w:hAnsi="Times New Roman"/>
          <w:sz w:val="28"/>
          <w:szCs w:val="28"/>
          <w:lang w:val="uz-Cyrl-UZ"/>
        </w:rPr>
        <w:t>адсорбция</w:t>
      </w:r>
      <w:r w:rsidR="006653C4" w:rsidRPr="003C4F46">
        <w:rPr>
          <w:rFonts w:ascii="Times New Roman" w:hAnsi="Times New Roman"/>
          <w:sz w:val="28"/>
          <w:szCs w:val="28"/>
          <w:lang w:val="uz-Cyrl-UZ"/>
        </w:rPr>
        <w:t xml:space="preserve"> изотермалари 10-расмда келтирилган. </w:t>
      </w:r>
    </w:p>
    <w:p w:rsidR="00052BE4" w:rsidRPr="003C4F46" w:rsidRDefault="006F0D3D" w:rsidP="00052BE4">
      <w:pPr>
        <w:spacing w:after="0" w:line="240" w:lineRule="auto"/>
        <w:jc w:val="center"/>
        <w:rPr>
          <w:rFonts w:ascii="Times New Roman" w:eastAsia="Times New Roman" w:hAnsi="Times New Roman"/>
          <w:noProof/>
          <w:sz w:val="24"/>
          <w:szCs w:val="24"/>
        </w:rPr>
      </w:pPr>
      <w:r w:rsidRPr="003C4F46">
        <w:rPr>
          <w:rFonts w:ascii="Times New Roman" w:eastAsia="Times New Roman" w:hAnsi="Times New Roman"/>
          <w:noProof/>
          <w:sz w:val="24"/>
          <w:szCs w:val="24"/>
          <w:lang w:eastAsia="ru-RU"/>
        </w:rPr>
        <w:drawing>
          <wp:inline distT="0" distB="0" distL="0" distR="0">
            <wp:extent cx="3513455" cy="2502535"/>
            <wp:effectExtent l="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3455" cy="2502535"/>
                    </a:xfrm>
                    <a:prstGeom prst="rect">
                      <a:avLst/>
                    </a:prstGeom>
                    <a:noFill/>
                    <a:ln>
                      <a:noFill/>
                    </a:ln>
                  </pic:spPr>
                </pic:pic>
              </a:graphicData>
            </a:graphic>
          </wp:inline>
        </w:drawing>
      </w:r>
    </w:p>
    <w:p w:rsidR="00052BE4" w:rsidRPr="003C4F46" w:rsidRDefault="00052BE4" w:rsidP="00052BE4">
      <w:pPr>
        <w:spacing w:before="60" w:after="0" w:line="240" w:lineRule="auto"/>
        <w:ind w:firstLine="567"/>
        <w:jc w:val="center"/>
        <w:rPr>
          <w:rFonts w:ascii="Times New Roman" w:eastAsia="Times New Roman" w:hAnsi="Times New Roman"/>
          <w:b/>
          <w:sz w:val="16"/>
          <w:szCs w:val="16"/>
          <w:lang w:val="uz-Cyrl-UZ"/>
        </w:rPr>
      </w:pPr>
      <w:r w:rsidRPr="003C4F46">
        <w:rPr>
          <w:rFonts w:ascii="Times New Roman" w:eastAsia="Times New Roman" w:hAnsi="Times New Roman"/>
          <w:b/>
          <w:sz w:val="24"/>
          <w:szCs w:val="24"/>
          <w:lang w:val="uz-Cyrl-UZ"/>
        </w:rPr>
        <w:t>10-расм. Фаоллантирилган ПГАМ-1 (1), ПГАМ-2 (2), БПК-Б (3), ФЧДК (4), NaM (5) КФАМ (6)</w:t>
      </w:r>
      <w:r w:rsidR="00212FBF" w:rsidRPr="003C4F46">
        <w:rPr>
          <w:rFonts w:ascii="Times New Roman" w:eastAsia="Times New Roman" w:hAnsi="Times New Roman"/>
          <w:b/>
          <w:sz w:val="24"/>
          <w:szCs w:val="24"/>
          <w:lang w:val="uz-Cyrl-UZ"/>
        </w:rPr>
        <w:t xml:space="preserve"> адсорбентларининг</w:t>
      </w:r>
      <w:r w:rsidRPr="003C4F46">
        <w:rPr>
          <w:rFonts w:ascii="Times New Roman" w:eastAsia="Times New Roman" w:hAnsi="Times New Roman"/>
          <w:b/>
          <w:sz w:val="24"/>
          <w:szCs w:val="24"/>
          <w:lang w:val="uz-Cyrl-UZ"/>
        </w:rPr>
        <w:t xml:space="preserve"> пиридин буғи </w:t>
      </w:r>
      <w:r w:rsidR="00B9378A">
        <w:rPr>
          <w:rFonts w:ascii="Times New Roman" w:eastAsia="Times New Roman" w:hAnsi="Times New Roman"/>
          <w:b/>
          <w:sz w:val="24"/>
          <w:szCs w:val="24"/>
          <w:lang w:val="uz-Cyrl-UZ"/>
        </w:rPr>
        <w:t>адсорбция</w:t>
      </w:r>
      <w:r w:rsidRPr="003C4F46">
        <w:rPr>
          <w:rFonts w:ascii="Times New Roman" w:eastAsia="Times New Roman" w:hAnsi="Times New Roman"/>
          <w:b/>
          <w:sz w:val="24"/>
          <w:szCs w:val="24"/>
          <w:lang w:val="uz-Cyrl-UZ"/>
        </w:rPr>
        <w:t xml:space="preserve"> изотерма</w:t>
      </w:r>
      <w:r w:rsidR="00792692" w:rsidRPr="003C4F46">
        <w:rPr>
          <w:rFonts w:ascii="Times New Roman" w:eastAsia="Times New Roman" w:hAnsi="Times New Roman"/>
          <w:b/>
          <w:sz w:val="24"/>
          <w:szCs w:val="24"/>
          <w:lang w:val="uz-Cyrl-UZ"/>
        </w:rPr>
        <w:t>лар</w:t>
      </w:r>
      <w:r w:rsidRPr="003C4F46">
        <w:rPr>
          <w:rFonts w:ascii="Times New Roman" w:eastAsia="Times New Roman" w:hAnsi="Times New Roman"/>
          <w:b/>
          <w:sz w:val="24"/>
          <w:szCs w:val="24"/>
          <w:lang w:val="uz-Cyrl-UZ"/>
        </w:rPr>
        <w:t>и</w:t>
      </w:r>
    </w:p>
    <w:p w:rsidR="00407C8C" w:rsidRPr="003C4F46" w:rsidRDefault="00407C8C" w:rsidP="00052BE4">
      <w:pPr>
        <w:spacing w:before="60" w:after="0" w:line="240" w:lineRule="auto"/>
        <w:ind w:firstLine="567"/>
        <w:jc w:val="center"/>
        <w:rPr>
          <w:rFonts w:ascii="Times New Roman" w:eastAsia="Times New Roman" w:hAnsi="Times New Roman"/>
          <w:b/>
          <w:sz w:val="16"/>
          <w:szCs w:val="16"/>
          <w:lang w:val="uz-Cyrl-UZ"/>
        </w:rPr>
      </w:pPr>
    </w:p>
    <w:p w:rsidR="00052BE4" w:rsidRPr="003C4F46" w:rsidRDefault="00052BE4" w:rsidP="00052BE4">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Изотермаларнинг таҳлили </w:t>
      </w:r>
      <w:r w:rsidR="001355AF" w:rsidRPr="003C4F46">
        <w:rPr>
          <w:rFonts w:ascii="Times New Roman" w:hAnsi="Times New Roman"/>
          <w:sz w:val="28"/>
          <w:szCs w:val="28"/>
          <w:lang w:val="uz-Cyrl-UZ"/>
        </w:rPr>
        <w:t>Навбаҳор</w:t>
      </w:r>
      <w:r w:rsidRPr="003C4F46">
        <w:rPr>
          <w:rFonts w:ascii="Times New Roman" w:hAnsi="Times New Roman"/>
          <w:sz w:val="28"/>
          <w:szCs w:val="28"/>
          <w:lang w:val="uz-Cyrl-UZ"/>
        </w:rPr>
        <w:t xml:space="preserve"> ишқорий бентонити ва унинг кислота билан фаолланган </w:t>
      </w:r>
      <w:r w:rsidR="00A969DD" w:rsidRPr="003C4F46">
        <w:rPr>
          <w:rFonts w:ascii="Times New Roman" w:hAnsi="Times New Roman"/>
          <w:sz w:val="28"/>
          <w:szCs w:val="28"/>
          <w:lang w:val="uz-Cyrl-UZ"/>
        </w:rPr>
        <w:t xml:space="preserve">адсорбентларда </w:t>
      </w:r>
      <w:r w:rsidRPr="003C4F46">
        <w:rPr>
          <w:rFonts w:ascii="Times New Roman" w:hAnsi="Times New Roman"/>
          <w:sz w:val="28"/>
          <w:szCs w:val="28"/>
          <w:lang w:val="uz-Cyrl-UZ"/>
        </w:rPr>
        <w:t>қатламлараро бўшлиғига</w:t>
      </w:r>
      <w:r w:rsidR="00212FBF" w:rsidRPr="003C4F46">
        <w:rPr>
          <w:rFonts w:ascii="Times New Roman" w:hAnsi="Times New Roman"/>
          <w:sz w:val="28"/>
          <w:szCs w:val="28"/>
          <w:lang w:val="uz-Cyrl-UZ"/>
        </w:rPr>
        <w:t xml:space="preserve"> пиридин молекулаларининг</w:t>
      </w:r>
      <w:r w:rsidRPr="003C4F46">
        <w:rPr>
          <w:rFonts w:ascii="Times New Roman" w:hAnsi="Times New Roman"/>
          <w:sz w:val="28"/>
          <w:szCs w:val="28"/>
          <w:lang w:val="uz-Cyrl-UZ"/>
        </w:rPr>
        <w:t xml:space="preserve"> кириш</w:t>
      </w:r>
      <w:r w:rsidR="00A969DD" w:rsidRPr="003C4F46">
        <w:rPr>
          <w:rFonts w:ascii="Times New Roman" w:hAnsi="Times New Roman"/>
          <w:sz w:val="28"/>
          <w:szCs w:val="28"/>
          <w:lang w:val="uz-Cyrl-UZ"/>
        </w:rPr>
        <w:t>и</w:t>
      </w:r>
      <w:r w:rsidRPr="003C4F46">
        <w:rPr>
          <w:rFonts w:ascii="Times New Roman" w:hAnsi="Times New Roman"/>
          <w:sz w:val="28"/>
          <w:szCs w:val="28"/>
          <w:lang w:val="uz-Cyrl-UZ"/>
        </w:rPr>
        <w:t xml:space="preserve"> бошқа адсорбентларга нисбатан юқори</w:t>
      </w:r>
      <w:r w:rsidR="00A969DD" w:rsidRPr="003C4F46">
        <w:rPr>
          <w:rFonts w:ascii="Times New Roman" w:hAnsi="Times New Roman"/>
          <w:sz w:val="28"/>
          <w:szCs w:val="28"/>
          <w:lang w:val="uz-Cyrl-UZ"/>
        </w:rPr>
        <w:t xml:space="preserve"> бўл</w:t>
      </w:r>
      <w:r w:rsidR="00212FBF" w:rsidRPr="003C4F46">
        <w:rPr>
          <w:rFonts w:ascii="Times New Roman" w:hAnsi="Times New Roman"/>
          <w:sz w:val="28"/>
          <w:szCs w:val="28"/>
          <w:lang w:val="uz-Cyrl-UZ"/>
        </w:rPr>
        <w:t>ишини кўрсатди.</w:t>
      </w:r>
      <w:r w:rsidR="005464A6" w:rsidRPr="003C4F46">
        <w:rPr>
          <w:rFonts w:ascii="Times New Roman" w:hAnsi="Times New Roman"/>
          <w:sz w:val="28"/>
          <w:szCs w:val="28"/>
          <w:lang w:val="uz-Cyrl-UZ"/>
        </w:rPr>
        <w:t xml:space="preserve"> </w:t>
      </w:r>
      <w:r w:rsidR="00A969DD" w:rsidRPr="003C4F46">
        <w:rPr>
          <w:rFonts w:ascii="Times New Roman" w:hAnsi="Times New Roman"/>
          <w:sz w:val="28"/>
          <w:szCs w:val="28"/>
          <w:lang w:val="uz-Cyrl-UZ"/>
        </w:rPr>
        <w:t>Тўйиниш адсорбция</w:t>
      </w:r>
      <w:r w:rsidRPr="003C4F46">
        <w:rPr>
          <w:rFonts w:ascii="Times New Roman" w:hAnsi="Times New Roman"/>
          <w:sz w:val="28"/>
          <w:szCs w:val="28"/>
          <w:lang w:val="uz-Cyrl-UZ"/>
        </w:rPr>
        <w:t xml:space="preserve"> миқдори</w:t>
      </w:r>
      <w:r w:rsidR="00A969DD" w:rsidRPr="003C4F46">
        <w:rPr>
          <w:rFonts w:ascii="Times New Roman" w:hAnsi="Times New Roman"/>
          <w:sz w:val="28"/>
          <w:szCs w:val="28"/>
          <w:lang w:val="uz-Cyrl-UZ"/>
        </w:rPr>
        <w:t>га кўра</w:t>
      </w:r>
      <w:r w:rsidRPr="003C4F46">
        <w:rPr>
          <w:rFonts w:ascii="Times New Roman" w:hAnsi="Times New Roman"/>
          <w:sz w:val="28"/>
          <w:szCs w:val="28"/>
          <w:lang w:val="uz-Cyrl-UZ"/>
        </w:rPr>
        <w:t xml:space="preserve"> </w:t>
      </w:r>
      <w:r w:rsidRPr="003C4F46">
        <w:rPr>
          <w:rFonts w:ascii="Times New Roman" w:hAnsi="Times New Roman"/>
          <w:sz w:val="28"/>
          <w:szCs w:val="28"/>
          <w:lang w:val="en-US"/>
        </w:rPr>
        <w:t>NaM</w:t>
      </w:r>
      <w:r w:rsidRPr="003C4F46">
        <w:rPr>
          <w:rFonts w:ascii="Times New Roman" w:hAnsi="Times New Roman"/>
          <w:sz w:val="28"/>
          <w:szCs w:val="28"/>
        </w:rPr>
        <w:t xml:space="preserve"> </w:t>
      </w:r>
      <w:r w:rsidRPr="003C4F46">
        <w:rPr>
          <w:rFonts w:ascii="Times New Roman" w:hAnsi="Times New Roman"/>
          <w:sz w:val="28"/>
          <w:szCs w:val="28"/>
          <w:lang w:val="uz-Cyrl-UZ"/>
        </w:rPr>
        <w:t>нисбатан  ПГАМ-1 да 2.27, ПГАМ-2 да 1.62, БПК-Б да 1.25, ФЧДК да 1.1 марта кам ва КФАМ да 1.2 марта юқори бўлиши аниқланди.</w:t>
      </w:r>
    </w:p>
    <w:p w:rsidR="006653C4" w:rsidRPr="003C4F46" w:rsidRDefault="006653C4" w:rsidP="00052BE4">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 xml:space="preserve">Изотермаларнинг таҳлили шуни кўрсатадики, пиридин молекулалари </w:t>
      </w:r>
      <w:r w:rsidR="001355AF" w:rsidRPr="003C4F46">
        <w:rPr>
          <w:rFonts w:ascii="Times New Roman" w:hAnsi="Times New Roman"/>
          <w:sz w:val="28"/>
          <w:szCs w:val="28"/>
          <w:lang w:val="uz-Cyrl-UZ"/>
        </w:rPr>
        <w:t>Навбаҳор</w:t>
      </w:r>
      <w:r w:rsidRPr="003C4F46">
        <w:rPr>
          <w:rFonts w:ascii="Times New Roman" w:hAnsi="Times New Roman"/>
          <w:sz w:val="28"/>
          <w:szCs w:val="28"/>
          <w:lang w:val="uz-Cyrl-UZ"/>
        </w:rPr>
        <w:t xml:space="preserve"> ишқорий бентонити ва унинг кислота билан фаолланган модификацияси қатламлараро бўшлиғига кириш</w:t>
      </w:r>
      <w:r w:rsidR="005464A6" w:rsidRPr="003C4F46">
        <w:rPr>
          <w:rFonts w:ascii="Times New Roman" w:hAnsi="Times New Roman"/>
          <w:sz w:val="28"/>
          <w:szCs w:val="28"/>
          <w:lang w:val="uz-Cyrl-UZ"/>
        </w:rPr>
        <w:t>и</w:t>
      </w:r>
      <w:r w:rsidRPr="003C4F46">
        <w:rPr>
          <w:rFonts w:ascii="Times New Roman" w:hAnsi="Times New Roman"/>
          <w:sz w:val="28"/>
          <w:szCs w:val="28"/>
          <w:lang w:val="uz-Cyrl-UZ"/>
        </w:rPr>
        <w:t xml:space="preserve"> бошқа адсорбентларга нисбатан юқори бўлади. Тўйиниш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миқдори </w:t>
      </w:r>
      <w:r w:rsidRPr="003C4F46">
        <w:rPr>
          <w:rFonts w:ascii="Times New Roman" w:hAnsi="Times New Roman"/>
          <w:sz w:val="28"/>
          <w:szCs w:val="28"/>
          <w:lang w:val="en-US"/>
        </w:rPr>
        <w:t>NaM</w:t>
      </w:r>
      <w:r w:rsidRPr="003C4F46">
        <w:rPr>
          <w:rFonts w:ascii="Times New Roman" w:hAnsi="Times New Roman"/>
          <w:sz w:val="28"/>
          <w:szCs w:val="28"/>
        </w:rPr>
        <w:t xml:space="preserve"> </w:t>
      </w:r>
      <w:r w:rsidRPr="003C4F46">
        <w:rPr>
          <w:rFonts w:ascii="Times New Roman" w:hAnsi="Times New Roman"/>
          <w:sz w:val="28"/>
          <w:szCs w:val="28"/>
          <w:lang w:val="uz-Cyrl-UZ"/>
        </w:rPr>
        <w:t xml:space="preserve">нисбатан  ПГАМ-1 да 2.27, ПГАМ-2 да 1.62, БПК-Б да 1.25, ФЧДК да 1.1 марта кам ва КФАМ да 1.2 марта юқори бўлиши аниқланди. </w:t>
      </w:r>
    </w:p>
    <w:p w:rsidR="006244EF" w:rsidRPr="003C4F46" w:rsidRDefault="006244EF" w:rsidP="006244EF">
      <w:pPr>
        <w:spacing w:after="0" w:line="240" w:lineRule="auto"/>
        <w:ind w:firstLine="708"/>
        <w:jc w:val="both"/>
        <w:rPr>
          <w:rFonts w:ascii="Times New Roman" w:hAnsi="Times New Roman"/>
          <w:sz w:val="16"/>
          <w:szCs w:val="16"/>
          <w:lang w:val="uz-Cyrl-UZ"/>
        </w:rPr>
      </w:pPr>
    </w:p>
    <w:tbl>
      <w:tblPr>
        <w:tblW w:w="0" w:type="auto"/>
        <w:tblLook w:val="04A0" w:firstRow="1" w:lastRow="0" w:firstColumn="1" w:lastColumn="0" w:noHBand="0" w:noVBand="1"/>
      </w:tblPr>
      <w:tblGrid>
        <w:gridCol w:w="4785"/>
        <w:gridCol w:w="4785"/>
      </w:tblGrid>
      <w:tr w:rsidR="00AC31D2" w:rsidRPr="003C4F46" w:rsidTr="00A25442">
        <w:tc>
          <w:tcPr>
            <w:tcW w:w="4785" w:type="dxa"/>
            <w:shd w:val="clear" w:color="auto" w:fill="auto"/>
            <w:vAlign w:val="center"/>
          </w:tcPr>
          <w:p w:rsidR="00AC31D2" w:rsidRPr="003C4F46" w:rsidRDefault="006F0D3D" w:rsidP="00A25442">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502535" cy="2261870"/>
                  <wp:effectExtent l="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2535" cy="2261870"/>
                          </a:xfrm>
                          <a:prstGeom prst="rect">
                            <a:avLst/>
                          </a:prstGeom>
                          <a:noFill/>
                          <a:ln>
                            <a:noFill/>
                          </a:ln>
                        </pic:spPr>
                      </pic:pic>
                    </a:graphicData>
                  </a:graphic>
                </wp:inline>
              </w:drawing>
            </w:r>
          </w:p>
        </w:tc>
        <w:tc>
          <w:tcPr>
            <w:tcW w:w="4785" w:type="dxa"/>
            <w:shd w:val="clear" w:color="auto" w:fill="auto"/>
            <w:vAlign w:val="center"/>
          </w:tcPr>
          <w:p w:rsidR="00AC31D2" w:rsidRPr="003C4F46" w:rsidRDefault="006F0D3D" w:rsidP="00A25442">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noProof/>
                <w:lang w:eastAsia="ru-RU"/>
              </w:rPr>
              <w:drawing>
                <wp:inline distT="0" distB="0" distL="0" distR="0">
                  <wp:extent cx="2550795" cy="22618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0795" cy="2261870"/>
                          </a:xfrm>
                          <a:prstGeom prst="rect">
                            <a:avLst/>
                          </a:prstGeom>
                          <a:noFill/>
                          <a:ln>
                            <a:noFill/>
                          </a:ln>
                        </pic:spPr>
                      </pic:pic>
                    </a:graphicData>
                  </a:graphic>
                </wp:inline>
              </w:drawing>
            </w:r>
          </w:p>
        </w:tc>
      </w:tr>
      <w:tr w:rsidR="00AC31D2" w:rsidRPr="003C4F46" w:rsidTr="00A25442">
        <w:tc>
          <w:tcPr>
            <w:tcW w:w="4785" w:type="dxa"/>
            <w:shd w:val="clear" w:color="auto" w:fill="auto"/>
            <w:vAlign w:val="center"/>
          </w:tcPr>
          <w:p w:rsidR="00AC31D2" w:rsidRPr="003C4F46" w:rsidRDefault="00586EEE" w:rsidP="00792692">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 xml:space="preserve">11-расм. </w:t>
            </w:r>
            <w:r w:rsidR="002E3223" w:rsidRPr="003C4F46">
              <w:rPr>
                <w:rFonts w:ascii="Times New Roman" w:eastAsia="Times New Roman" w:hAnsi="Times New Roman"/>
                <w:b/>
                <w:sz w:val="24"/>
                <w:szCs w:val="24"/>
                <w:lang w:val="uz-Cyrl-UZ"/>
              </w:rPr>
              <w:t>М</w:t>
            </w:r>
            <w:r w:rsidRPr="003C4F46">
              <w:rPr>
                <w:rFonts w:ascii="Times New Roman" w:eastAsia="Times New Roman" w:hAnsi="Times New Roman"/>
                <w:b/>
                <w:sz w:val="24"/>
                <w:szCs w:val="24"/>
                <w:lang w:val="uz-Cyrl-UZ"/>
              </w:rPr>
              <w:t>одификацияла</w:t>
            </w:r>
            <w:r w:rsidR="002E3223" w:rsidRPr="003C4F46">
              <w:rPr>
                <w:rFonts w:ascii="Times New Roman" w:eastAsia="Times New Roman" w:hAnsi="Times New Roman"/>
                <w:b/>
                <w:sz w:val="24"/>
                <w:szCs w:val="24"/>
                <w:lang w:val="uz-Cyrl-UZ"/>
              </w:rPr>
              <w:t>нган АнУМС-2 (1), АнУМС-3 (2), АнУМС-1 (3), АнУМС-4</w:t>
            </w:r>
            <w:r w:rsidR="00212FBF" w:rsidRPr="003C4F46">
              <w:rPr>
                <w:rFonts w:ascii="Times New Roman" w:eastAsia="Times New Roman" w:hAnsi="Times New Roman"/>
                <w:b/>
                <w:sz w:val="24"/>
                <w:szCs w:val="24"/>
                <w:lang w:val="uz-Cyrl-UZ"/>
              </w:rPr>
              <w:t xml:space="preserve"> (4) адсорбентларда</w:t>
            </w:r>
            <w:r w:rsidR="002E3223" w:rsidRPr="003C4F46">
              <w:rPr>
                <w:rFonts w:ascii="Times New Roman" w:eastAsia="Times New Roman" w:hAnsi="Times New Roman"/>
                <w:b/>
                <w:sz w:val="24"/>
                <w:szCs w:val="24"/>
                <w:lang w:val="uz-Cyrl-UZ"/>
              </w:rPr>
              <w:t xml:space="preserve"> </w:t>
            </w:r>
            <w:r w:rsidRPr="003C4F46">
              <w:rPr>
                <w:rFonts w:ascii="Times New Roman" w:eastAsia="Times New Roman" w:hAnsi="Times New Roman"/>
                <w:b/>
                <w:sz w:val="24"/>
                <w:szCs w:val="24"/>
                <w:lang w:val="uz-Cyrl-UZ"/>
              </w:rPr>
              <w:t>пиридин бу</w:t>
            </w:r>
            <w:r w:rsidR="00792692" w:rsidRPr="003C4F46">
              <w:rPr>
                <w:rFonts w:ascii="Times New Roman" w:eastAsia="Times New Roman" w:hAnsi="Times New Roman"/>
                <w:b/>
                <w:sz w:val="24"/>
                <w:szCs w:val="24"/>
                <w:lang w:val="uz-Cyrl-UZ"/>
              </w:rPr>
              <w:t xml:space="preserve">ғи  </w:t>
            </w:r>
            <w:r w:rsidR="00B9378A">
              <w:rPr>
                <w:rFonts w:ascii="Times New Roman" w:eastAsia="Times New Roman" w:hAnsi="Times New Roman"/>
                <w:b/>
                <w:sz w:val="24"/>
                <w:szCs w:val="24"/>
                <w:lang w:val="uz-Cyrl-UZ"/>
              </w:rPr>
              <w:t>адсорбция</w:t>
            </w:r>
            <w:r w:rsidR="00792692" w:rsidRPr="003C4F46">
              <w:rPr>
                <w:rFonts w:ascii="Times New Roman" w:eastAsia="Times New Roman" w:hAnsi="Times New Roman"/>
                <w:b/>
                <w:sz w:val="24"/>
                <w:szCs w:val="24"/>
                <w:lang w:val="uz-Cyrl-UZ"/>
              </w:rPr>
              <w:t xml:space="preserve"> изотермалар</w:t>
            </w:r>
            <w:r w:rsidR="002E3223" w:rsidRPr="003C4F46">
              <w:rPr>
                <w:rFonts w:ascii="Times New Roman" w:eastAsia="Times New Roman" w:hAnsi="Times New Roman"/>
                <w:b/>
                <w:sz w:val="24"/>
                <w:szCs w:val="24"/>
                <w:lang w:val="uz-Cyrl-UZ"/>
              </w:rPr>
              <w:t>и</w:t>
            </w:r>
            <w:r w:rsidRPr="003C4F46">
              <w:rPr>
                <w:rFonts w:ascii="Times New Roman" w:eastAsia="Times New Roman" w:hAnsi="Times New Roman"/>
                <w:b/>
                <w:sz w:val="24"/>
                <w:szCs w:val="24"/>
                <w:lang w:val="uz-Cyrl-UZ"/>
              </w:rPr>
              <w:t xml:space="preserve"> </w:t>
            </w:r>
          </w:p>
        </w:tc>
        <w:tc>
          <w:tcPr>
            <w:tcW w:w="4785" w:type="dxa"/>
            <w:shd w:val="clear" w:color="auto" w:fill="auto"/>
            <w:vAlign w:val="center"/>
          </w:tcPr>
          <w:p w:rsidR="002E3223" w:rsidRPr="003C4F46" w:rsidRDefault="00586EEE" w:rsidP="00671767">
            <w:pPr>
              <w:autoSpaceDE w:val="0"/>
              <w:autoSpaceDN w:val="0"/>
              <w:adjustRightInd w:val="0"/>
              <w:spacing w:after="0" w:line="240" w:lineRule="auto"/>
              <w:jc w:val="center"/>
              <w:rPr>
                <w:rFonts w:ascii="Times New Roman" w:eastAsia="Times New Roman" w:hAnsi="Times New Roman"/>
                <w:sz w:val="16"/>
                <w:szCs w:val="16"/>
                <w:lang w:val="uz-Cyrl-UZ"/>
              </w:rPr>
            </w:pPr>
            <w:r w:rsidRPr="003C4F46">
              <w:rPr>
                <w:rFonts w:ascii="Times New Roman" w:eastAsia="Times New Roman" w:hAnsi="Times New Roman"/>
                <w:b/>
                <w:sz w:val="24"/>
                <w:szCs w:val="24"/>
                <w:lang w:val="uz-Cyrl-UZ"/>
              </w:rPr>
              <w:t xml:space="preserve">12-расм. </w:t>
            </w:r>
            <w:r w:rsidR="002E3223" w:rsidRPr="003C4F46">
              <w:rPr>
                <w:rFonts w:ascii="Times New Roman" w:eastAsia="Times New Roman" w:hAnsi="Times New Roman"/>
                <w:b/>
                <w:sz w:val="24"/>
                <w:szCs w:val="24"/>
                <w:lang w:val="uz-Cyrl-UZ"/>
              </w:rPr>
              <w:t>Модификацияланган ЧДКУМС-2 (1), ЧДКУМС-3 (2), ЧДКУМС-1 (3), ЧДКУМС-4</w:t>
            </w:r>
            <w:r w:rsidR="00792692" w:rsidRPr="003C4F46">
              <w:rPr>
                <w:rFonts w:ascii="Times New Roman" w:eastAsia="Times New Roman" w:hAnsi="Times New Roman"/>
                <w:b/>
                <w:sz w:val="24"/>
                <w:szCs w:val="24"/>
                <w:lang w:val="uz-Cyrl-UZ"/>
              </w:rPr>
              <w:t xml:space="preserve"> (4) адсорбентларда</w:t>
            </w:r>
            <w:r w:rsidR="002E3223" w:rsidRPr="003C4F46">
              <w:rPr>
                <w:rFonts w:ascii="Times New Roman" w:eastAsia="Times New Roman" w:hAnsi="Times New Roman"/>
                <w:b/>
                <w:sz w:val="24"/>
                <w:szCs w:val="24"/>
                <w:lang w:val="uz-Cyrl-UZ"/>
              </w:rPr>
              <w:t xml:space="preserve"> </w:t>
            </w:r>
            <w:r w:rsidRPr="003C4F46">
              <w:rPr>
                <w:rFonts w:ascii="Times New Roman" w:eastAsia="Times New Roman" w:hAnsi="Times New Roman"/>
                <w:b/>
                <w:sz w:val="24"/>
                <w:szCs w:val="24"/>
                <w:lang w:val="uz-Cyrl-UZ"/>
              </w:rPr>
              <w:t>пиридин бу</w:t>
            </w:r>
            <w:r w:rsidR="002E3223" w:rsidRPr="003C4F46">
              <w:rPr>
                <w:rFonts w:ascii="Times New Roman" w:eastAsia="Times New Roman" w:hAnsi="Times New Roman"/>
                <w:b/>
                <w:sz w:val="24"/>
                <w:szCs w:val="24"/>
                <w:lang w:val="uz-Cyrl-UZ"/>
              </w:rPr>
              <w:t xml:space="preserve">ғи </w:t>
            </w:r>
            <w:r w:rsidR="00B9378A">
              <w:rPr>
                <w:rFonts w:ascii="Times New Roman" w:eastAsia="Times New Roman" w:hAnsi="Times New Roman"/>
                <w:b/>
                <w:sz w:val="24"/>
                <w:szCs w:val="24"/>
                <w:lang w:val="uz-Cyrl-UZ"/>
              </w:rPr>
              <w:t>адсорбция</w:t>
            </w:r>
            <w:r w:rsidR="002E3223" w:rsidRPr="003C4F46">
              <w:rPr>
                <w:rFonts w:ascii="Times New Roman" w:eastAsia="Times New Roman" w:hAnsi="Times New Roman"/>
                <w:b/>
                <w:sz w:val="24"/>
                <w:szCs w:val="24"/>
                <w:lang w:val="uz-Cyrl-UZ"/>
              </w:rPr>
              <w:t xml:space="preserve"> изотерма</w:t>
            </w:r>
            <w:r w:rsidR="00792692" w:rsidRPr="003C4F46">
              <w:rPr>
                <w:rFonts w:ascii="Times New Roman" w:eastAsia="Times New Roman" w:hAnsi="Times New Roman"/>
                <w:b/>
                <w:sz w:val="24"/>
                <w:szCs w:val="24"/>
                <w:lang w:val="uz-Cyrl-UZ"/>
              </w:rPr>
              <w:t>лар</w:t>
            </w:r>
            <w:r w:rsidR="002E3223" w:rsidRPr="003C4F46">
              <w:rPr>
                <w:rFonts w:ascii="Times New Roman" w:eastAsia="Times New Roman" w:hAnsi="Times New Roman"/>
                <w:b/>
                <w:sz w:val="24"/>
                <w:szCs w:val="24"/>
                <w:lang w:val="uz-Cyrl-UZ"/>
              </w:rPr>
              <w:t>и</w:t>
            </w:r>
            <w:r w:rsidRPr="003C4F46">
              <w:rPr>
                <w:rFonts w:ascii="Times New Roman" w:eastAsia="Times New Roman" w:hAnsi="Times New Roman"/>
                <w:b/>
                <w:sz w:val="24"/>
                <w:szCs w:val="24"/>
                <w:lang w:val="uz-Cyrl-UZ"/>
              </w:rPr>
              <w:t xml:space="preserve"> </w:t>
            </w:r>
          </w:p>
        </w:tc>
      </w:tr>
    </w:tbl>
    <w:p w:rsidR="00407C8C" w:rsidRPr="003C4F46" w:rsidRDefault="00407C8C" w:rsidP="00407C8C">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lastRenderedPageBreak/>
        <w:t xml:space="preserve">Фаоллантирилган </w:t>
      </w:r>
      <w:r w:rsidR="001355AF" w:rsidRPr="003C4F46">
        <w:rPr>
          <w:rFonts w:ascii="Times New Roman" w:hAnsi="Times New Roman"/>
          <w:sz w:val="28"/>
          <w:szCs w:val="28"/>
          <w:lang w:val="uz-Cyrl-UZ"/>
        </w:rPr>
        <w:t>Навбаҳор</w:t>
      </w:r>
      <w:r w:rsidRPr="003C4F46">
        <w:rPr>
          <w:rFonts w:ascii="Times New Roman" w:hAnsi="Times New Roman"/>
          <w:sz w:val="28"/>
          <w:szCs w:val="28"/>
          <w:lang w:val="uz-Cyrl-UZ"/>
        </w:rPr>
        <w:t xml:space="preserve"> ишқорий бентонити билан Ангрен кўмири ва чинор дарахти кўмири асосида модификациялаб олинган угле-мине</w:t>
      </w:r>
      <w:r w:rsidR="005464A6" w:rsidRPr="003C4F46">
        <w:rPr>
          <w:rFonts w:ascii="Times New Roman" w:hAnsi="Times New Roman"/>
          <w:sz w:val="28"/>
          <w:szCs w:val="28"/>
          <w:lang w:val="uz-Cyrl-UZ"/>
        </w:rPr>
        <w:t xml:space="preserve">рал адсорбентнинг пиридин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11</w:t>
      </w:r>
      <w:r w:rsidR="001B2F3D" w:rsidRPr="003C4F46">
        <w:rPr>
          <w:rFonts w:ascii="Times New Roman" w:hAnsi="Times New Roman"/>
          <w:sz w:val="28"/>
          <w:szCs w:val="28"/>
          <w:lang w:val="uz-Cyrl-UZ"/>
        </w:rPr>
        <w:t>,</w:t>
      </w:r>
      <w:r w:rsidR="002B6674" w:rsidRPr="003C4F46">
        <w:rPr>
          <w:rFonts w:ascii="Times New Roman" w:hAnsi="Times New Roman"/>
          <w:sz w:val="28"/>
          <w:szCs w:val="28"/>
          <w:lang w:val="uz-Cyrl-UZ"/>
        </w:rPr>
        <w:t xml:space="preserve"> </w:t>
      </w:r>
      <w:r w:rsidRPr="003C4F46">
        <w:rPr>
          <w:rFonts w:ascii="Times New Roman" w:hAnsi="Times New Roman"/>
          <w:sz w:val="28"/>
          <w:szCs w:val="28"/>
          <w:lang w:val="uz-Cyrl-UZ"/>
        </w:rPr>
        <w:t>12</w:t>
      </w:r>
      <w:r w:rsidR="001B2F3D" w:rsidRPr="003C4F46">
        <w:rPr>
          <w:rFonts w:ascii="Times New Roman" w:hAnsi="Times New Roman"/>
          <w:sz w:val="28"/>
          <w:szCs w:val="28"/>
          <w:lang w:val="uz-Cyrl-UZ"/>
        </w:rPr>
        <w:t>-</w:t>
      </w:r>
      <w:r w:rsidRPr="003C4F46">
        <w:rPr>
          <w:rFonts w:ascii="Times New Roman" w:hAnsi="Times New Roman"/>
          <w:sz w:val="28"/>
          <w:szCs w:val="28"/>
          <w:lang w:val="uz-Cyrl-UZ"/>
        </w:rPr>
        <w:t xml:space="preserve"> расм</w:t>
      </w:r>
      <w:r w:rsidR="001B2F3D" w:rsidRPr="003C4F46">
        <w:rPr>
          <w:rFonts w:ascii="Times New Roman" w:hAnsi="Times New Roman"/>
          <w:sz w:val="28"/>
          <w:szCs w:val="28"/>
          <w:lang w:val="uz-Cyrl-UZ"/>
        </w:rPr>
        <w:t>лар</w:t>
      </w:r>
      <w:r w:rsidRPr="003C4F46">
        <w:rPr>
          <w:rFonts w:ascii="Times New Roman" w:hAnsi="Times New Roman"/>
          <w:sz w:val="28"/>
          <w:szCs w:val="28"/>
          <w:lang w:val="uz-Cyrl-UZ"/>
        </w:rPr>
        <w:t>да келтирилган.</w:t>
      </w:r>
    </w:p>
    <w:p w:rsidR="000A3658" w:rsidRPr="003C4F46" w:rsidRDefault="000A3658" w:rsidP="000A3658">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en-US"/>
        </w:rPr>
        <w:t>N</w:t>
      </w:r>
      <w:r w:rsidRPr="003C4F46">
        <w:rPr>
          <w:rFonts w:ascii="Times New Roman" w:hAnsi="Times New Roman"/>
          <w:sz w:val="28"/>
          <w:szCs w:val="28"/>
          <w:lang w:val="uz-Cyrl-UZ"/>
        </w:rPr>
        <w:t>аМ га нисбатан адсорбция: АнУМС-1 да</w:t>
      </w:r>
      <w:r w:rsidR="001B2F3D" w:rsidRPr="003C4F46">
        <w:rPr>
          <w:rFonts w:ascii="Times New Roman" w:hAnsi="Times New Roman"/>
          <w:sz w:val="28"/>
          <w:szCs w:val="28"/>
          <w:lang w:val="uz-Cyrl-UZ"/>
        </w:rPr>
        <w:t xml:space="preserve"> </w:t>
      </w:r>
      <w:r w:rsidRPr="003C4F46">
        <w:rPr>
          <w:rFonts w:ascii="Times New Roman" w:hAnsi="Times New Roman"/>
          <w:sz w:val="28"/>
          <w:szCs w:val="28"/>
          <w:lang w:val="uz-Cyrl-UZ"/>
        </w:rPr>
        <w:t>1.1, АнУМС-2 да 1</w:t>
      </w:r>
      <w:r w:rsidR="005464A6" w:rsidRPr="003C4F46">
        <w:rPr>
          <w:rFonts w:ascii="Times New Roman" w:hAnsi="Times New Roman"/>
          <w:sz w:val="28"/>
          <w:szCs w:val="28"/>
          <w:lang w:val="uz-Cyrl-UZ"/>
        </w:rPr>
        <w:t>.41, АнУМС-3 да 1.</w:t>
      </w:r>
      <w:r w:rsidRPr="003C4F46">
        <w:rPr>
          <w:rFonts w:ascii="Times New Roman" w:hAnsi="Times New Roman"/>
          <w:sz w:val="28"/>
          <w:szCs w:val="28"/>
          <w:lang w:val="uz-Cyrl-UZ"/>
        </w:rPr>
        <w:t xml:space="preserve">67 маротаба кам ва АнУМС-4 да 1.2 маротаба юқори бўлиши аниқланди. АнУМС-1 ва АнУМС-4 ларда бензол буғи </w:t>
      </w:r>
      <w:r w:rsidR="00B9378A">
        <w:rPr>
          <w:rFonts w:ascii="Times New Roman" w:hAnsi="Times New Roman"/>
          <w:sz w:val="28"/>
          <w:szCs w:val="28"/>
          <w:lang w:val="uz-Cyrl-UZ"/>
        </w:rPr>
        <w:t>адсорбция</w:t>
      </w:r>
      <w:r w:rsidRPr="003C4F46">
        <w:rPr>
          <w:rFonts w:ascii="Times New Roman" w:hAnsi="Times New Roman"/>
          <w:sz w:val="28"/>
          <w:szCs w:val="28"/>
          <w:lang w:val="uz-Cyrl-UZ"/>
        </w:rPr>
        <w:t xml:space="preserve"> АнУМС-2 ва АнУМС-3 ларга нисбатан катта бўлиб, бу</w:t>
      </w:r>
      <w:r w:rsidR="001B2F3D" w:rsidRPr="003C4F46">
        <w:rPr>
          <w:rFonts w:ascii="Times New Roman" w:hAnsi="Times New Roman"/>
          <w:sz w:val="28"/>
          <w:szCs w:val="28"/>
          <w:lang w:val="uz-Cyrl-UZ"/>
        </w:rPr>
        <w:t>ни</w:t>
      </w:r>
      <w:r w:rsidRPr="003C4F46">
        <w:rPr>
          <w:rFonts w:ascii="Times New Roman" w:hAnsi="Times New Roman"/>
          <w:sz w:val="28"/>
          <w:szCs w:val="28"/>
          <w:lang w:val="uz-Cyrl-UZ"/>
        </w:rPr>
        <w:t xml:space="preserve"> минерал адсорбентлар (NaM, КФАМ) даги тетраэдр SiO</w:t>
      </w:r>
      <w:r w:rsidRPr="003C4F46">
        <w:rPr>
          <w:rFonts w:ascii="Times New Roman" w:hAnsi="Times New Roman"/>
          <w:sz w:val="28"/>
          <w:szCs w:val="28"/>
          <w:vertAlign w:val="subscript"/>
          <w:lang w:val="uz-Cyrl-UZ"/>
        </w:rPr>
        <w:t xml:space="preserve">2 </w:t>
      </w:r>
      <w:r w:rsidRPr="003C4F46">
        <w:rPr>
          <w:rFonts w:ascii="Times New Roman" w:hAnsi="Times New Roman"/>
          <w:sz w:val="28"/>
          <w:szCs w:val="28"/>
          <w:lang w:val="uz-Cyrl-UZ"/>
        </w:rPr>
        <w:t xml:space="preserve"> БПК-Б кўмиридаги </w:t>
      </w:r>
      <w:r w:rsidR="005464A6" w:rsidRPr="003C4F46">
        <w:rPr>
          <w:rFonts w:ascii="Times New Roman" w:hAnsi="Times New Roman"/>
          <w:sz w:val="28"/>
          <w:szCs w:val="28"/>
          <w:lang w:val="uz-Cyrl-UZ"/>
        </w:rPr>
        <w:t>ак</w:t>
      </w:r>
      <w:r w:rsidR="000E1E32">
        <w:rPr>
          <w:rFonts w:ascii="Times New Roman" w:hAnsi="Times New Roman"/>
          <w:sz w:val="28"/>
          <w:szCs w:val="28"/>
          <w:lang w:val="uz-Cyrl-UZ"/>
        </w:rPr>
        <w:t>ц</w:t>
      </w:r>
      <w:r w:rsidR="005464A6" w:rsidRPr="003C4F46">
        <w:rPr>
          <w:rFonts w:ascii="Times New Roman" w:hAnsi="Times New Roman"/>
          <w:sz w:val="28"/>
          <w:szCs w:val="28"/>
          <w:lang w:val="uz-Cyrl-UZ"/>
        </w:rPr>
        <w:t>ептор углерод атомлари орасида π-</w:t>
      </w:r>
      <w:r w:rsidRPr="003C4F46">
        <w:rPr>
          <w:rFonts w:ascii="Times New Roman" w:hAnsi="Times New Roman"/>
          <w:sz w:val="28"/>
          <w:szCs w:val="28"/>
          <w:lang w:val="uz-Cyrl-UZ"/>
        </w:rPr>
        <w:t>комлекс ҳосил бўлиши ва молекулаларининг электрон табиати билан боғлаш мумкин.</w:t>
      </w:r>
    </w:p>
    <w:p w:rsidR="000A3658" w:rsidRPr="003C4F46" w:rsidRDefault="000A3658" w:rsidP="000A3658">
      <w:pPr>
        <w:spacing w:after="0" w:line="240" w:lineRule="auto"/>
        <w:ind w:firstLine="567"/>
        <w:jc w:val="both"/>
        <w:rPr>
          <w:rFonts w:ascii="Times New Roman" w:eastAsia="Times New Roman" w:hAnsi="Times New Roman"/>
          <w:sz w:val="28"/>
          <w:szCs w:val="28"/>
          <w:lang w:val="uz-Cyrl-UZ"/>
        </w:rPr>
      </w:pPr>
      <w:r w:rsidRPr="003C4F46">
        <w:rPr>
          <w:rFonts w:ascii="Times New Roman" w:hAnsi="Times New Roman"/>
          <w:sz w:val="28"/>
          <w:szCs w:val="28"/>
          <w:lang w:val="uz-Cyrl-UZ"/>
        </w:rPr>
        <w:t>NаМ га нисбатан адсорбция: АнУМС-1 да</w:t>
      </w:r>
      <w:r w:rsidR="001B2F3D" w:rsidRPr="003C4F46">
        <w:rPr>
          <w:rFonts w:ascii="Times New Roman" w:hAnsi="Times New Roman"/>
          <w:sz w:val="28"/>
          <w:szCs w:val="28"/>
          <w:lang w:val="uz-Cyrl-UZ"/>
        </w:rPr>
        <w:t xml:space="preserve"> </w:t>
      </w:r>
      <w:r w:rsidRPr="003C4F46">
        <w:rPr>
          <w:rFonts w:ascii="Times New Roman" w:hAnsi="Times New Roman"/>
          <w:sz w:val="28"/>
          <w:szCs w:val="28"/>
          <w:lang w:val="uz-Cyrl-UZ"/>
        </w:rPr>
        <w:t>4%, АнУМС-4 да 26% га ортиши, АнУМС-2 да 20%, АнУМС-3 да 12% га камайганлиги аниқланди. АнУМС-4</w:t>
      </w:r>
      <w:r w:rsidR="001B2F3D" w:rsidRPr="003C4F46">
        <w:rPr>
          <w:rFonts w:ascii="Times New Roman" w:hAnsi="Times New Roman"/>
          <w:sz w:val="28"/>
          <w:szCs w:val="28"/>
          <w:lang w:val="uz-Cyrl-UZ"/>
        </w:rPr>
        <w:t xml:space="preserve"> </w:t>
      </w:r>
      <w:r w:rsidRPr="003C4F46">
        <w:rPr>
          <w:rFonts w:ascii="Times New Roman" w:hAnsi="Times New Roman"/>
          <w:sz w:val="28"/>
          <w:szCs w:val="28"/>
          <w:lang w:val="uz-Cyrl-UZ"/>
        </w:rPr>
        <w:t>да десорбция чизиқлари нисбий босим нол</w:t>
      </w:r>
      <w:r w:rsidR="001B2F3D" w:rsidRPr="003C4F46">
        <w:rPr>
          <w:rFonts w:ascii="Times New Roman" w:hAnsi="Times New Roman"/>
          <w:sz w:val="28"/>
          <w:szCs w:val="28"/>
          <w:lang w:val="uz-Cyrl-UZ"/>
        </w:rPr>
        <w:t xml:space="preserve"> бўлгунга</w:t>
      </w:r>
      <w:r w:rsidRPr="003C4F46">
        <w:rPr>
          <w:rFonts w:ascii="Times New Roman" w:hAnsi="Times New Roman"/>
          <w:sz w:val="28"/>
          <w:szCs w:val="28"/>
          <w:lang w:val="uz-Cyrl-UZ"/>
        </w:rPr>
        <w:t xml:space="preserve"> </w:t>
      </w:r>
      <w:r w:rsidR="000E1E32">
        <w:rPr>
          <w:rFonts w:ascii="Times New Roman" w:hAnsi="Times New Roman"/>
          <w:sz w:val="28"/>
          <w:szCs w:val="28"/>
          <w:lang w:val="uz-Cyrl-UZ"/>
        </w:rPr>
        <w:t xml:space="preserve">қадар </w:t>
      </w:r>
      <w:r w:rsidRPr="003C4F46">
        <w:rPr>
          <w:rFonts w:ascii="Times New Roman" w:hAnsi="Times New Roman"/>
          <w:sz w:val="28"/>
          <w:szCs w:val="28"/>
          <w:lang w:val="uz-Cyrl-UZ"/>
        </w:rPr>
        <w:t>давом эт</w:t>
      </w:r>
      <w:r w:rsidR="00A969DD" w:rsidRPr="003C4F46">
        <w:rPr>
          <w:rFonts w:ascii="Times New Roman" w:hAnsi="Times New Roman"/>
          <w:sz w:val="28"/>
          <w:szCs w:val="28"/>
          <w:lang w:val="uz-Cyrl-UZ"/>
        </w:rPr>
        <w:t>а</w:t>
      </w:r>
      <w:r w:rsidRPr="003C4F46">
        <w:rPr>
          <w:rFonts w:ascii="Times New Roman" w:hAnsi="Times New Roman"/>
          <w:sz w:val="28"/>
          <w:szCs w:val="28"/>
          <w:lang w:val="uz-Cyrl-UZ"/>
        </w:rPr>
        <w:t>ди. Ўрганилган</w:t>
      </w:r>
      <w:r w:rsidR="00A969DD" w:rsidRPr="003C4F46">
        <w:rPr>
          <w:rFonts w:ascii="Times New Roman" w:hAnsi="Times New Roman"/>
          <w:sz w:val="28"/>
          <w:szCs w:val="28"/>
          <w:lang w:val="uz-Cyrl-UZ"/>
        </w:rPr>
        <w:t xml:space="preserve"> бошқа</w:t>
      </w:r>
      <w:r w:rsidRPr="003C4F46">
        <w:rPr>
          <w:rFonts w:ascii="Times New Roman" w:hAnsi="Times New Roman"/>
          <w:sz w:val="28"/>
          <w:szCs w:val="28"/>
          <w:lang w:val="uz-Cyrl-UZ"/>
        </w:rPr>
        <w:t xml:space="preserve"> системаларда бундай жараёнлар кузатилмади. Демак, АнУМС-4 тўлиқ микроғовакли адсoрбент бўлиб, қолган системалар микро-, мезоғовакли адсoрбент хоссаларини намоён эт</w:t>
      </w:r>
      <w:r w:rsidR="00DA2BC5" w:rsidRPr="003C4F46">
        <w:rPr>
          <w:rFonts w:ascii="Times New Roman" w:hAnsi="Times New Roman"/>
          <w:sz w:val="28"/>
          <w:szCs w:val="28"/>
          <w:lang w:val="uz-Cyrl-UZ"/>
        </w:rPr>
        <w:t>ади</w:t>
      </w:r>
      <w:r w:rsidRPr="003C4F46">
        <w:rPr>
          <w:rFonts w:ascii="Times New Roman" w:hAnsi="Times New Roman"/>
          <w:sz w:val="28"/>
          <w:szCs w:val="28"/>
          <w:lang w:val="uz-Cyrl-UZ"/>
        </w:rPr>
        <w:t>.</w:t>
      </w:r>
    </w:p>
    <w:p w:rsidR="006244EF" w:rsidRPr="003C4F46" w:rsidRDefault="006244EF" w:rsidP="006244EF">
      <w:pPr>
        <w:spacing w:after="0" w:line="240" w:lineRule="auto"/>
        <w:ind w:firstLine="567"/>
        <w:jc w:val="both"/>
        <w:rPr>
          <w:rFonts w:ascii="Times New Roman" w:hAnsi="Times New Roman"/>
          <w:sz w:val="28"/>
          <w:szCs w:val="28"/>
          <w:lang w:val="uz-Cyrl-UZ"/>
        </w:rPr>
      </w:pPr>
      <w:r w:rsidRPr="003C4F46">
        <w:rPr>
          <w:rFonts w:ascii="Times New Roman" w:eastAsia="Times New Roman" w:hAnsi="Times New Roman"/>
          <w:sz w:val="28"/>
          <w:szCs w:val="28"/>
          <w:lang w:val="uz-Cyrl-UZ"/>
        </w:rPr>
        <w:t>ПГАМдаги aдсорбция гистерезислари Де Бэр таснифи бўйича Н4 турга мансуб. Бу турдаги aдсорбция гизтерезислари цилиндрсимон шаклдаги ғовакли адсoрбентларда содир бўлади. Бошқа адсoрбентлардаги гистерезис шакллари Н3 типида бўлиб, бундай адсoрбентларда ҳар томони очиқ тирқишсимон ғовакли адсoрбентларда</w:t>
      </w:r>
      <w:r w:rsidR="001B2F3D" w:rsidRPr="003C4F46">
        <w:rPr>
          <w:rFonts w:ascii="Times New Roman" w:eastAsia="Times New Roman" w:hAnsi="Times New Roman"/>
          <w:sz w:val="28"/>
          <w:szCs w:val="28"/>
          <w:lang w:val="uz-Cyrl-UZ"/>
        </w:rPr>
        <w:t>гидек</w:t>
      </w:r>
      <w:r w:rsidRPr="003C4F46">
        <w:rPr>
          <w:rFonts w:ascii="Times New Roman" w:eastAsia="Times New Roman" w:hAnsi="Times New Roman"/>
          <w:sz w:val="28"/>
          <w:szCs w:val="28"/>
          <w:lang w:val="uz-Cyrl-UZ"/>
        </w:rPr>
        <w:t xml:space="preserve"> aдсорбция содир бўлади. Aдсорбция изотермаларидаги десорбция чизиқлари барча адсoрбентларда паст нисбий босим Р/Р</w:t>
      </w:r>
      <w:r w:rsidRPr="003C4F46">
        <w:rPr>
          <w:rFonts w:ascii="Times New Roman" w:eastAsia="Times New Roman" w:hAnsi="Times New Roman"/>
          <w:sz w:val="28"/>
          <w:szCs w:val="28"/>
          <w:vertAlign w:val="subscript"/>
          <w:lang w:val="uz-Cyrl-UZ"/>
        </w:rPr>
        <w:t xml:space="preserve">s </w:t>
      </w:r>
      <w:r w:rsidRPr="003C4F46">
        <w:rPr>
          <w:rFonts w:ascii="Times New Roman" w:eastAsia="Times New Roman" w:hAnsi="Times New Roman"/>
          <w:sz w:val="28"/>
          <w:szCs w:val="28"/>
          <w:lang w:val="uz-Cyrl-UZ"/>
        </w:rPr>
        <w:t>= 0,05 га қадар давом этиб, гистерезис ҳалқалар ҳосил қилади.</w:t>
      </w:r>
    </w:p>
    <w:p w:rsidR="00AC31D2" w:rsidRPr="003C4F46" w:rsidRDefault="00AC31D2" w:rsidP="006244EF">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Ўрганилган системалардаги aдсорбция изотермаларини шаклига кўра I ва II тип изотермаларга киритиш мумкин. </w:t>
      </w:r>
    </w:p>
    <w:p w:rsidR="00AC31D2" w:rsidRPr="003C4F46" w:rsidRDefault="00AC31D2" w:rsidP="00A969DD">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Мoдификaцияланган адсoрбентларда пиридин буғлари aдсорбцияси изотермалари асосида моноқават сиғими </w:t>
      </w:r>
      <w:r w:rsidRPr="003C4F46">
        <w:rPr>
          <w:rFonts w:ascii="Times New Roman" w:hAnsi="Times New Roman"/>
          <w:sz w:val="28"/>
          <w:szCs w:val="28"/>
          <w:lang w:val="el-GR"/>
        </w:rPr>
        <w:t>α</w:t>
      </w:r>
      <w:r w:rsidRPr="003C4F46">
        <w:rPr>
          <w:rFonts w:ascii="Times New Roman" w:hAnsi="Times New Roman"/>
          <w:sz w:val="28"/>
          <w:szCs w:val="28"/>
          <w:vertAlign w:val="subscript"/>
          <w:lang w:val="uz-Cyrl-UZ"/>
        </w:rPr>
        <w:t>м</w:t>
      </w:r>
      <w:r w:rsidRPr="003C4F46">
        <w:rPr>
          <w:rFonts w:ascii="Times New Roman" w:hAnsi="Times New Roman"/>
          <w:sz w:val="28"/>
          <w:szCs w:val="28"/>
          <w:lang w:val="uz-Cyrl-UZ"/>
        </w:rPr>
        <w:t>,</w:t>
      </w:r>
      <w:r w:rsidRPr="003C4F46">
        <w:rPr>
          <w:rFonts w:ascii="Times New Roman" w:hAnsi="Times New Roman"/>
          <w:sz w:val="28"/>
          <w:szCs w:val="28"/>
          <w:vertAlign w:val="subscript"/>
          <w:lang w:val="uz-Cyrl-UZ"/>
        </w:rPr>
        <w:t xml:space="preserve"> </w:t>
      </w:r>
      <w:r w:rsidR="006A1703" w:rsidRPr="003C4F46">
        <w:rPr>
          <w:rFonts w:ascii="Times New Roman" w:hAnsi="Times New Roman"/>
          <w:sz w:val="28"/>
          <w:szCs w:val="28"/>
          <w:lang w:val="uz-Cyrl-UZ"/>
        </w:rPr>
        <w:t>тўйиниш aдсорбцияси</w:t>
      </w:r>
      <w:r w:rsidRPr="003C4F46">
        <w:rPr>
          <w:rFonts w:ascii="Times New Roman" w:hAnsi="Times New Roman"/>
          <w:sz w:val="28"/>
          <w:szCs w:val="28"/>
          <w:lang w:val="uz-Cyrl-UZ"/>
        </w:rPr>
        <w:t xml:space="preserve"> ва уларнинг солиштирма юзалари (S) угле-минерал адсорбентлар</w:t>
      </w:r>
      <w:r w:rsidR="00C75076" w:rsidRPr="003C4F46">
        <w:rPr>
          <w:rFonts w:ascii="Times New Roman" w:hAnsi="Times New Roman"/>
          <w:sz w:val="28"/>
          <w:szCs w:val="28"/>
          <w:lang w:val="uz-Cyrl-UZ"/>
        </w:rPr>
        <w:t xml:space="preserve"> </w:t>
      </w:r>
      <w:r w:rsidRPr="003C4F46">
        <w:rPr>
          <w:rFonts w:ascii="Times New Roman" w:hAnsi="Times New Roman"/>
          <w:sz w:val="28"/>
          <w:szCs w:val="28"/>
          <w:lang w:val="uz-Cyrl-UZ"/>
        </w:rPr>
        <w:t>АнУМС-4 да 470 м</w:t>
      </w:r>
      <w:r w:rsidRPr="003C4F46">
        <w:rPr>
          <w:rFonts w:ascii="Times New Roman" w:hAnsi="Times New Roman"/>
          <w:sz w:val="28"/>
          <w:szCs w:val="28"/>
          <w:vertAlign w:val="superscript"/>
          <w:lang w:val="uz-Cyrl-UZ"/>
        </w:rPr>
        <w:t>2</w:t>
      </w:r>
      <w:r w:rsidRPr="003C4F46">
        <w:rPr>
          <w:rFonts w:ascii="Times New Roman" w:hAnsi="Times New Roman"/>
          <w:sz w:val="28"/>
          <w:szCs w:val="28"/>
          <w:lang w:val="uz-Cyrl-UZ"/>
        </w:rPr>
        <w:t>/г, ЧДКУМС-4 да 502 м</w:t>
      </w:r>
      <w:r w:rsidRPr="003C4F46">
        <w:rPr>
          <w:rFonts w:ascii="Times New Roman" w:hAnsi="Times New Roman"/>
          <w:sz w:val="28"/>
          <w:szCs w:val="28"/>
          <w:vertAlign w:val="superscript"/>
          <w:lang w:val="uz-Cyrl-UZ"/>
        </w:rPr>
        <w:t>2</w:t>
      </w:r>
      <w:r w:rsidRPr="003C4F46">
        <w:rPr>
          <w:rFonts w:ascii="Times New Roman" w:hAnsi="Times New Roman"/>
          <w:sz w:val="28"/>
          <w:szCs w:val="28"/>
          <w:lang w:val="uz-Cyrl-UZ"/>
        </w:rPr>
        <w:t xml:space="preserve">/г ни ташкил қилди. Бу кўмир адсорбенлар билан модификациялаб олинган адсорбентларда солиштирма юза NaM га ~ 1.7 марта юқори бўлиши аниқланди. </w:t>
      </w:r>
      <w:r w:rsidR="00DA2BC5" w:rsidRPr="003C4F46">
        <w:rPr>
          <w:rFonts w:ascii="Times New Roman" w:hAnsi="Times New Roman"/>
          <w:sz w:val="28"/>
          <w:szCs w:val="28"/>
          <w:lang w:val="uz-Cyrl-UZ"/>
        </w:rPr>
        <w:t xml:space="preserve">Адсoрбентларда </w:t>
      </w:r>
      <w:r w:rsidRPr="003C4F46">
        <w:rPr>
          <w:rFonts w:ascii="Times New Roman" w:hAnsi="Times New Roman"/>
          <w:sz w:val="28"/>
          <w:szCs w:val="28"/>
          <w:lang w:val="uz-Cyrl-UZ"/>
        </w:rPr>
        <w:t>пиридин молекулаларининг ютилиш миқдори бензoл молекулаларига нисбатан юқори, бунга сабаб пиридин ва бензoл молекулаларининг электрон тузилиши</w:t>
      </w:r>
      <w:r w:rsidR="00021ABA" w:rsidRPr="003C4F46">
        <w:rPr>
          <w:rFonts w:ascii="Times New Roman" w:hAnsi="Times New Roman"/>
          <w:sz w:val="28"/>
          <w:szCs w:val="28"/>
          <w:lang w:val="uz-Cyrl-UZ"/>
        </w:rPr>
        <w:t>,</w:t>
      </w:r>
      <w:r w:rsidRPr="003C4F46">
        <w:rPr>
          <w:rFonts w:ascii="Times New Roman" w:hAnsi="Times New Roman"/>
          <w:sz w:val="28"/>
          <w:szCs w:val="28"/>
          <w:lang w:val="uz-Cyrl-UZ"/>
        </w:rPr>
        <w:t xml:space="preserve"> яъни адсорбтивларнинг турлича π-электрон (пиридин π-дифецит) системаси, дипол моментлари (бензoл – 0,0 Д, пиридин – 2,2 Д) билан боғлиқ бўлади.</w:t>
      </w:r>
    </w:p>
    <w:p w:rsidR="00847CFE" w:rsidRPr="003C4F46" w:rsidRDefault="00847CFE" w:rsidP="006244EF">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Модификациялаб олинган угле-минерал адсорбентлардан АнУМС-4 ва ЧДКУМС-4 ларда бошқа модификацияларга нисбатан микроғоваклар ҳажми деярли 2 баробар ортиқлигини </w:t>
      </w:r>
      <w:r w:rsidR="00C75076" w:rsidRPr="003C4F46">
        <w:rPr>
          <w:rFonts w:ascii="Times New Roman" w:hAnsi="Times New Roman"/>
          <w:sz w:val="28"/>
          <w:szCs w:val="28"/>
          <w:lang w:val="uz-Cyrl-UZ"/>
        </w:rPr>
        <w:t>аниқланди</w:t>
      </w:r>
      <w:r w:rsidR="008A7D7F" w:rsidRPr="003C4F46">
        <w:rPr>
          <w:rFonts w:ascii="Times New Roman" w:hAnsi="Times New Roman"/>
          <w:sz w:val="28"/>
          <w:szCs w:val="28"/>
          <w:lang w:val="uz-Cyrl-UZ"/>
        </w:rPr>
        <w:t xml:space="preserve">. Микроғоваклар </w:t>
      </w:r>
      <w:r w:rsidRPr="003C4F46">
        <w:rPr>
          <w:rFonts w:ascii="Times New Roman" w:hAnsi="Times New Roman"/>
          <w:sz w:val="28"/>
          <w:szCs w:val="28"/>
          <w:lang w:val="uz-Cyrl-UZ"/>
        </w:rPr>
        <w:t>ҳажми адсорбция ҳажмига (V</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 нисбатан олганда АнУМС-4 да 87.6% ва ЧДКУМС-4 да 85.2% ни ташкил қилди.</w:t>
      </w:r>
    </w:p>
    <w:p w:rsidR="00847CFE" w:rsidRPr="003C4F46" w:rsidRDefault="00847CFE" w:rsidP="00847CFE">
      <w:pPr>
        <w:autoSpaceDE w:val="0"/>
        <w:autoSpaceDN w:val="0"/>
        <w:adjustRightInd w:val="0"/>
        <w:spacing w:after="0" w:line="240" w:lineRule="auto"/>
        <w:ind w:firstLine="567"/>
        <w:jc w:val="both"/>
        <w:rPr>
          <w:rFonts w:ascii="Times New Roman" w:hAnsi="Times New Roman"/>
          <w:lang w:val="uz-Cyrl-UZ"/>
        </w:rPr>
      </w:pPr>
      <w:r w:rsidRPr="003C4F46">
        <w:rPr>
          <w:rFonts w:ascii="Times New Roman" w:hAnsi="Times New Roman"/>
          <w:sz w:val="28"/>
          <w:szCs w:val="28"/>
          <w:lang w:val="uz-Cyrl-UZ"/>
        </w:rPr>
        <w:t xml:space="preserve">Демак, пиридин молекулалари адсорбентларнинг қаватлари оралиғида боғланган ҳолда, яъни пиридин молекуласидаги азот атомларидаги жуфтлашмаган электронлари манфий қутби томони билан алмашинуви </w:t>
      </w:r>
      <w:r w:rsidRPr="003C4F46">
        <w:rPr>
          <w:rFonts w:ascii="Times New Roman" w:hAnsi="Times New Roman"/>
          <w:sz w:val="28"/>
          <w:szCs w:val="28"/>
          <w:lang w:val="uz-Cyrl-UZ"/>
        </w:rPr>
        <w:lastRenderedPageBreak/>
        <w:t>катионлар билан бензол ва толуолга нисбатан юқори таъсирланиш энергиясига эга.</w:t>
      </w:r>
    </w:p>
    <w:p w:rsidR="00477EB8" w:rsidRPr="003C4F46" w:rsidRDefault="00477EB8" w:rsidP="00477EB8">
      <w:pPr>
        <w:spacing w:after="0" w:line="240" w:lineRule="auto"/>
        <w:ind w:firstLine="709"/>
        <w:jc w:val="both"/>
        <w:rPr>
          <w:rFonts w:ascii="Times New Roman" w:hAnsi="Times New Roman"/>
          <w:bCs/>
          <w:sz w:val="28"/>
          <w:szCs w:val="28"/>
          <w:lang w:val="uz-Cyrl-UZ"/>
        </w:rPr>
      </w:pPr>
      <w:r w:rsidRPr="003C4F46">
        <w:rPr>
          <w:rFonts w:ascii="Times New Roman" w:hAnsi="Times New Roman"/>
          <w:bCs/>
          <w:sz w:val="28"/>
          <w:szCs w:val="28"/>
          <w:lang w:val="uz-Cyrl-UZ"/>
        </w:rPr>
        <w:t xml:space="preserve">Фаолланган чинор дарахти кўмирида бензолнинг адсорбция иссиқлиги бошланғич тўйиниш соҳаларида </w:t>
      </w:r>
      <w:r w:rsidRPr="003C4F46">
        <w:rPr>
          <w:rFonts w:ascii="Times New Roman" w:hAnsi="Times New Roman"/>
          <w:bCs/>
          <w:i/>
          <w:sz w:val="28"/>
          <w:szCs w:val="28"/>
          <w:lang w:val="uz-Cyrl-UZ"/>
        </w:rPr>
        <w:t>а</w:t>
      </w:r>
      <w:r w:rsidR="00C75076" w:rsidRPr="003C4F46">
        <w:rPr>
          <w:rFonts w:ascii="Times New Roman" w:hAnsi="Times New Roman"/>
          <w:bCs/>
          <w:sz w:val="28"/>
          <w:szCs w:val="28"/>
          <w:lang w:val="uz-Cyrl-UZ"/>
        </w:rPr>
        <w:t>=0.</w:t>
      </w:r>
      <w:r w:rsidRPr="003C4F46">
        <w:rPr>
          <w:rFonts w:ascii="Times New Roman" w:hAnsi="Times New Roman"/>
          <w:bCs/>
          <w:sz w:val="28"/>
          <w:szCs w:val="28"/>
          <w:lang w:val="uz-Cyrl-UZ"/>
        </w:rPr>
        <w:t>14 моль/кг бўлганда 98</w:t>
      </w:r>
      <w:r w:rsidR="00C75076" w:rsidRPr="003C4F46">
        <w:rPr>
          <w:rFonts w:ascii="Times New Roman" w:hAnsi="Times New Roman"/>
          <w:bCs/>
          <w:sz w:val="28"/>
          <w:szCs w:val="28"/>
          <w:lang w:val="uz-Cyrl-UZ"/>
        </w:rPr>
        <w:t>.</w:t>
      </w:r>
      <w:r w:rsidRPr="003C4F46">
        <w:rPr>
          <w:rFonts w:ascii="Times New Roman" w:hAnsi="Times New Roman"/>
          <w:bCs/>
          <w:sz w:val="28"/>
          <w:szCs w:val="28"/>
          <w:lang w:val="uz-Cyrl-UZ"/>
        </w:rPr>
        <w:t xml:space="preserve">05 кЖ/моль ва </w:t>
      </w:r>
      <w:r w:rsidRPr="003C4F46">
        <w:rPr>
          <w:rFonts w:ascii="Times New Roman" w:hAnsi="Times New Roman"/>
          <w:bCs/>
          <w:i/>
          <w:sz w:val="28"/>
          <w:szCs w:val="28"/>
          <w:lang w:val="uz-Cyrl-UZ"/>
        </w:rPr>
        <w:t>а</w:t>
      </w:r>
      <w:r w:rsidR="00C75076" w:rsidRPr="003C4F46">
        <w:rPr>
          <w:rFonts w:ascii="Times New Roman" w:hAnsi="Times New Roman"/>
          <w:bCs/>
          <w:sz w:val="28"/>
          <w:szCs w:val="28"/>
          <w:lang w:val="uz-Cyrl-UZ"/>
        </w:rPr>
        <w:t>=0.</w:t>
      </w:r>
      <w:r w:rsidRPr="003C4F46">
        <w:rPr>
          <w:rFonts w:ascii="Times New Roman" w:hAnsi="Times New Roman"/>
          <w:bCs/>
          <w:sz w:val="28"/>
          <w:szCs w:val="28"/>
          <w:lang w:val="uz-Cyrl-UZ"/>
        </w:rPr>
        <w:t>52 моль/кг да Q=101</w:t>
      </w:r>
      <w:r w:rsidR="00C75076" w:rsidRPr="003C4F46">
        <w:rPr>
          <w:rFonts w:ascii="Times New Roman" w:hAnsi="Times New Roman"/>
          <w:bCs/>
          <w:sz w:val="28"/>
          <w:szCs w:val="28"/>
          <w:lang w:val="uz-Cyrl-UZ"/>
        </w:rPr>
        <w:t>.</w:t>
      </w:r>
      <w:r w:rsidRPr="003C4F46">
        <w:rPr>
          <w:rFonts w:ascii="Times New Roman" w:hAnsi="Times New Roman"/>
          <w:bCs/>
          <w:sz w:val="28"/>
          <w:szCs w:val="28"/>
          <w:lang w:val="uz-Cyrl-UZ"/>
        </w:rPr>
        <w:t>46 кЖ/моль энг юқори максимум қийматга етади. Бундай кичик тўйинишларда юқори иссиқлик бўлишининг сабаби бензол молекулалари билан кўмир намунаси таркибидаги оз миқдорда учрайдиган металл катионлари (К</w:t>
      </w:r>
      <w:r w:rsidRPr="003C4F46">
        <w:rPr>
          <w:rFonts w:ascii="Times New Roman" w:hAnsi="Times New Roman"/>
          <w:bCs/>
          <w:sz w:val="28"/>
          <w:szCs w:val="28"/>
          <w:vertAlign w:val="superscript"/>
          <w:lang w:val="uz-Cyrl-UZ"/>
        </w:rPr>
        <w:t>+</w:t>
      </w:r>
      <w:r w:rsidRPr="003C4F46">
        <w:rPr>
          <w:rFonts w:ascii="Times New Roman" w:hAnsi="Times New Roman"/>
          <w:bCs/>
          <w:sz w:val="28"/>
          <w:szCs w:val="28"/>
          <w:lang w:val="uz-Cyrl-UZ"/>
        </w:rPr>
        <w:t>,Са</w:t>
      </w:r>
      <w:r w:rsidRPr="003C4F46">
        <w:rPr>
          <w:rFonts w:ascii="Times New Roman" w:hAnsi="Times New Roman"/>
          <w:bCs/>
          <w:sz w:val="28"/>
          <w:szCs w:val="28"/>
          <w:vertAlign w:val="superscript"/>
          <w:lang w:val="uz-Cyrl-UZ"/>
        </w:rPr>
        <w:t>2+</w:t>
      </w:r>
      <w:r w:rsidRPr="003C4F46">
        <w:rPr>
          <w:rFonts w:ascii="Times New Roman" w:hAnsi="Times New Roman"/>
          <w:bCs/>
          <w:sz w:val="28"/>
          <w:szCs w:val="28"/>
          <w:lang w:val="uz-Cyrl-UZ"/>
        </w:rPr>
        <w:t xml:space="preserve"> ва б</w:t>
      </w:r>
      <w:r w:rsidR="00021ABA" w:rsidRPr="003C4F46">
        <w:rPr>
          <w:rFonts w:ascii="Times New Roman" w:hAnsi="Times New Roman"/>
          <w:bCs/>
          <w:sz w:val="28"/>
          <w:szCs w:val="28"/>
          <w:lang w:val="uz-Cyrl-UZ"/>
        </w:rPr>
        <w:t>ензол</w:t>
      </w:r>
      <w:r w:rsidRPr="003C4F46">
        <w:rPr>
          <w:rFonts w:ascii="Times New Roman" w:hAnsi="Times New Roman"/>
          <w:bCs/>
          <w:sz w:val="28"/>
          <w:szCs w:val="28"/>
          <w:lang w:val="uz-Cyrl-UZ"/>
        </w:rPr>
        <w:t xml:space="preserve"> (Ме</w:t>
      </w:r>
      <w:r w:rsidRPr="003C4F46">
        <w:rPr>
          <w:rFonts w:ascii="Times New Roman" w:hAnsi="Times New Roman"/>
          <w:bCs/>
          <w:sz w:val="28"/>
          <w:szCs w:val="28"/>
          <w:vertAlign w:val="superscript"/>
          <w:lang w:val="uz-Cyrl-UZ"/>
        </w:rPr>
        <w:t>n+</w:t>
      </w:r>
      <w:r w:rsidRPr="003C4F46">
        <w:rPr>
          <w:rFonts w:ascii="Times New Roman" w:hAnsi="Times New Roman"/>
          <w:bCs/>
          <w:sz w:val="28"/>
          <w:szCs w:val="28"/>
          <w:lang w:val="uz-Cyrl-UZ"/>
        </w:rPr>
        <w:t>С</w:t>
      </w:r>
      <w:r w:rsidRPr="003C4F46">
        <w:rPr>
          <w:rFonts w:ascii="Times New Roman" w:hAnsi="Times New Roman"/>
          <w:bCs/>
          <w:sz w:val="28"/>
          <w:szCs w:val="28"/>
          <w:vertAlign w:val="subscript"/>
          <w:lang w:val="uz-Cyrl-UZ"/>
        </w:rPr>
        <w:t>6</w:t>
      </w:r>
      <w:r w:rsidRPr="003C4F46">
        <w:rPr>
          <w:rFonts w:ascii="Times New Roman" w:hAnsi="Times New Roman"/>
          <w:bCs/>
          <w:sz w:val="28"/>
          <w:szCs w:val="28"/>
          <w:lang w:val="uz-Cyrl-UZ"/>
        </w:rPr>
        <w:t>Н</w:t>
      </w:r>
      <w:r w:rsidRPr="003C4F46">
        <w:rPr>
          <w:rFonts w:ascii="Times New Roman" w:hAnsi="Times New Roman"/>
          <w:bCs/>
          <w:sz w:val="28"/>
          <w:szCs w:val="28"/>
          <w:vertAlign w:val="subscript"/>
          <w:lang w:val="uz-Cyrl-UZ"/>
        </w:rPr>
        <w:t>6</w:t>
      </w:r>
      <w:r w:rsidRPr="003C4F46">
        <w:rPr>
          <w:rFonts w:ascii="Times New Roman" w:hAnsi="Times New Roman"/>
          <w:bCs/>
          <w:sz w:val="28"/>
          <w:szCs w:val="28"/>
          <w:lang w:val="uz-Cyrl-UZ"/>
        </w:rPr>
        <w:t>)</w:t>
      </w:r>
      <w:r w:rsidRPr="003C4F46">
        <w:rPr>
          <w:rFonts w:ascii="Times New Roman" w:hAnsi="Times New Roman"/>
          <w:bCs/>
          <w:sz w:val="28"/>
          <w:szCs w:val="28"/>
          <w:vertAlign w:val="subscript"/>
          <w:lang w:val="uz-Cyrl-UZ"/>
        </w:rPr>
        <w:t xml:space="preserve">n </w:t>
      </w:r>
      <w:r w:rsidRPr="003C4F46">
        <w:rPr>
          <w:rFonts w:ascii="Times New Roman" w:hAnsi="Times New Roman"/>
          <w:bCs/>
          <w:sz w:val="28"/>
          <w:szCs w:val="28"/>
          <w:lang w:val="uz-Cyrl-UZ"/>
        </w:rPr>
        <w:t>типидаги π-комплекслар ҳосил қилиши ҳисобига содир бўлади. Кейинчалик адсорбция дифференциал иссиқлик</w:t>
      </w:r>
      <w:r w:rsidR="00C75076" w:rsidRPr="003C4F46">
        <w:rPr>
          <w:rFonts w:ascii="Times New Roman" w:hAnsi="Times New Roman"/>
          <w:bCs/>
          <w:sz w:val="28"/>
          <w:szCs w:val="28"/>
          <w:lang w:val="uz-Cyrl-UZ"/>
        </w:rPr>
        <w:t xml:space="preserve"> қиймати а=1.47 моль/кг да Q=63.</w:t>
      </w:r>
      <w:r w:rsidRPr="003C4F46">
        <w:rPr>
          <w:rFonts w:ascii="Times New Roman" w:hAnsi="Times New Roman"/>
          <w:bCs/>
          <w:sz w:val="28"/>
          <w:szCs w:val="28"/>
          <w:lang w:val="uz-Cyrl-UZ"/>
        </w:rPr>
        <w:t xml:space="preserve">66 кЖ/мольгача </w:t>
      </w:r>
      <w:r w:rsidR="00C75076" w:rsidRPr="003C4F46">
        <w:rPr>
          <w:rFonts w:ascii="Times New Roman" w:hAnsi="Times New Roman"/>
          <w:bCs/>
          <w:sz w:val="28"/>
          <w:szCs w:val="28"/>
          <w:lang w:val="uz-Cyrl-UZ"/>
        </w:rPr>
        <w:t>камайиши</w:t>
      </w:r>
      <w:r w:rsidRPr="003C4F46">
        <w:rPr>
          <w:rFonts w:ascii="Times New Roman" w:hAnsi="Times New Roman"/>
          <w:bCs/>
          <w:sz w:val="28"/>
          <w:szCs w:val="28"/>
          <w:lang w:val="uz-Cyrl-UZ"/>
        </w:rPr>
        <w:t xml:space="preserve"> кузатилган.</w:t>
      </w:r>
    </w:p>
    <w:tbl>
      <w:tblPr>
        <w:tblW w:w="0" w:type="auto"/>
        <w:tblLook w:val="04A0" w:firstRow="1" w:lastRow="0" w:firstColumn="1" w:lastColumn="0" w:noHBand="0" w:noVBand="1"/>
      </w:tblPr>
      <w:tblGrid>
        <w:gridCol w:w="4885"/>
        <w:gridCol w:w="4685"/>
      </w:tblGrid>
      <w:tr w:rsidR="00EE7B86" w:rsidRPr="003C4F46" w:rsidTr="002B6674">
        <w:tc>
          <w:tcPr>
            <w:tcW w:w="4884" w:type="dxa"/>
          </w:tcPr>
          <w:p w:rsidR="00477EB8" w:rsidRPr="003C4F46" w:rsidRDefault="006F0D3D" w:rsidP="004D7386">
            <w:pPr>
              <w:pStyle w:val="af6"/>
              <w:spacing w:after="0" w:line="240" w:lineRule="auto"/>
              <w:ind w:left="0"/>
              <w:jc w:val="center"/>
              <w:rPr>
                <w:rFonts w:ascii="Times New Roman" w:hAnsi="Times New Roman"/>
                <w:sz w:val="16"/>
                <w:szCs w:val="28"/>
                <w:lang w:val="uz-Cyrl-UZ"/>
              </w:rPr>
            </w:pPr>
            <w:r w:rsidRPr="003C4F46">
              <w:rPr>
                <w:rFonts w:ascii="Times New Roman" w:hAnsi="Times New Roman"/>
                <w:noProof/>
                <w:sz w:val="16"/>
                <w:lang w:eastAsia="ru-RU"/>
              </w:rPr>
              <w:drawing>
                <wp:anchor distT="0" distB="0" distL="114300" distR="114300" simplePos="0" relativeHeight="251657728" behindDoc="1" locked="0" layoutInCell="1" allowOverlap="1">
                  <wp:simplePos x="0" y="0"/>
                  <wp:positionH relativeFrom="column">
                    <wp:posOffset>73660</wp:posOffset>
                  </wp:positionH>
                  <wp:positionV relativeFrom="paragraph">
                    <wp:posOffset>0</wp:posOffset>
                  </wp:positionV>
                  <wp:extent cx="2961005" cy="2555240"/>
                  <wp:effectExtent l="0" t="0" r="0" b="0"/>
                  <wp:wrapTight wrapText="bothSides">
                    <wp:wrapPolygon edited="0">
                      <wp:start x="0" y="0"/>
                      <wp:lineTo x="0" y="21417"/>
                      <wp:lineTo x="21401" y="21417"/>
                      <wp:lineTo x="21401" y="0"/>
                      <wp:lineTo x="0" y="0"/>
                    </wp:wrapPolygon>
                  </wp:wrapTight>
                  <wp:docPr id="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34222" t="16870" r="39265" b="12843"/>
                          <a:stretch>
                            <a:fillRect/>
                          </a:stretch>
                        </pic:blipFill>
                        <pic:spPr bwMode="auto">
                          <a:xfrm>
                            <a:off x="0" y="0"/>
                            <a:ext cx="2961005" cy="2555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6" w:type="dxa"/>
          </w:tcPr>
          <w:p w:rsidR="00477EB8" w:rsidRPr="003C4F46" w:rsidRDefault="006F0D3D" w:rsidP="00C95F06">
            <w:pPr>
              <w:pStyle w:val="af6"/>
              <w:spacing w:after="0" w:line="240" w:lineRule="auto"/>
              <w:ind w:left="0"/>
              <w:jc w:val="both"/>
              <w:rPr>
                <w:rFonts w:ascii="Times New Roman" w:hAnsi="Times New Roman"/>
                <w:sz w:val="16"/>
                <w:szCs w:val="28"/>
                <w:lang w:val="uz-Cyrl-UZ"/>
              </w:rPr>
            </w:pPr>
            <w:r w:rsidRPr="003C4F46">
              <w:rPr>
                <w:rFonts w:ascii="Times New Roman" w:hAnsi="Times New Roman"/>
                <w:noProof/>
                <w:sz w:val="16"/>
                <w:lang w:eastAsia="ru-RU"/>
              </w:rPr>
              <w:drawing>
                <wp:anchor distT="0" distB="0" distL="114300" distR="114300" simplePos="0" relativeHeight="251658752" behindDoc="1" locked="0" layoutInCell="1" allowOverlap="1">
                  <wp:simplePos x="0" y="0"/>
                  <wp:positionH relativeFrom="column">
                    <wp:posOffset>-316230</wp:posOffset>
                  </wp:positionH>
                  <wp:positionV relativeFrom="paragraph">
                    <wp:align>bottom</wp:align>
                  </wp:positionV>
                  <wp:extent cx="2794635" cy="2520315"/>
                  <wp:effectExtent l="0" t="0" r="0" b="0"/>
                  <wp:wrapTight wrapText="bothSides">
                    <wp:wrapPolygon edited="0">
                      <wp:start x="0" y="0"/>
                      <wp:lineTo x="0" y="21388"/>
                      <wp:lineTo x="21497" y="21388"/>
                      <wp:lineTo x="21497" y="0"/>
                      <wp:lineTo x="0" y="0"/>
                    </wp:wrapPolygon>
                  </wp:wrapTight>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16988" t="15669" r="37660" b="11681"/>
                          <a:stretch>
                            <a:fillRect/>
                          </a:stretch>
                        </pic:blipFill>
                        <pic:spPr bwMode="auto">
                          <a:xfrm>
                            <a:off x="0" y="0"/>
                            <a:ext cx="279463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7B86" w:rsidRPr="003C4F46" w:rsidTr="002B6674">
        <w:tc>
          <w:tcPr>
            <w:tcW w:w="4884" w:type="dxa"/>
          </w:tcPr>
          <w:p w:rsidR="00477EB8" w:rsidRPr="003C4F46" w:rsidRDefault="00477EB8" w:rsidP="00C95F06">
            <w:pPr>
              <w:pStyle w:val="af6"/>
              <w:spacing w:after="0" w:line="240" w:lineRule="auto"/>
              <w:ind w:left="0"/>
              <w:jc w:val="center"/>
              <w:rPr>
                <w:rFonts w:ascii="Times New Roman" w:hAnsi="Times New Roman"/>
                <w:noProof/>
                <w:sz w:val="28"/>
                <w:szCs w:val="28"/>
                <w:lang w:val="uz-Cyrl-UZ" w:eastAsia="ru-RU"/>
              </w:rPr>
            </w:pPr>
            <w:r w:rsidRPr="003C4F46">
              <w:rPr>
                <w:rFonts w:ascii="Times New Roman" w:hAnsi="Times New Roman"/>
                <w:noProof/>
                <w:sz w:val="28"/>
                <w:szCs w:val="28"/>
                <w:lang w:val="uz-Cyrl-UZ" w:eastAsia="ru-RU"/>
              </w:rPr>
              <w:t>а)</w:t>
            </w:r>
          </w:p>
        </w:tc>
        <w:tc>
          <w:tcPr>
            <w:tcW w:w="4686" w:type="dxa"/>
          </w:tcPr>
          <w:p w:rsidR="00477EB8" w:rsidRPr="003C4F46" w:rsidRDefault="00477EB8" w:rsidP="00C95F06">
            <w:pPr>
              <w:pStyle w:val="af6"/>
              <w:spacing w:after="0" w:line="240" w:lineRule="auto"/>
              <w:ind w:left="0"/>
              <w:jc w:val="center"/>
              <w:rPr>
                <w:rFonts w:ascii="Times New Roman" w:hAnsi="Times New Roman"/>
                <w:noProof/>
                <w:sz w:val="28"/>
                <w:szCs w:val="28"/>
                <w:lang w:val="uz-Cyrl-UZ" w:eastAsia="ru-RU"/>
              </w:rPr>
            </w:pPr>
            <w:r w:rsidRPr="003C4F46">
              <w:rPr>
                <w:rFonts w:ascii="Times New Roman" w:hAnsi="Times New Roman"/>
                <w:noProof/>
                <w:sz w:val="28"/>
                <w:szCs w:val="28"/>
                <w:lang w:val="uz-Cyrl-UZ" w:eastAsia="ru-RU"/>
              </w:rPr>
              <w:t>б)</w:t>
            </w:r>
          </w:p>
        </w:tc>
      </w:tr>
    </w:tbl>
    <w:p w:rsidR="00477EB8" w:rsidRPr="003C4F46" w:rsidRDefault="000C72FD" w:rsidP="000C72FD">
      <w:pPr>
        <w:pStyle w:val="af6"/>
        <w:spacing w:after="0" w:line="240" w:lineRule="auto"/>
        <w:ind w:left="0" w:firstLine="720"/>
        <w:jc w:val="center"/>
        <w:rPr>
          <w:rFonts w:ascii="Times New Roman" w:hAnsi="Times New Roman"/>
          <w:sz w:val="24"/>
          <w:szCs w:val="28"/>
          <w:lang w:val="uz-Cyrl-UZ"/>
        </w:rPr>
      </w:pPr>
      <w:r w:rsidRPr="003C4F46">
        <w:rPr>
          <w:rFonts w:ascii="Times New Roman" w:hAnsi="Times New Roman"/>
          <w:b/>
          <w:sz w:val="24"/>
          <w:szCs w:val="28"/>
          <w:lang w:val="uz-Cyrl-UZ"/>
        </w:rPr>
        <w:t>13- расм. а)</w:t>
      </w:r>
      <w:r w:rsidR="00477EB8" w:rsidRPr="003C4F46">
        <w:rPr>
          <w:rFonts w:ascii="Times New Roman" w:hAnsi="Times New Roman"/>
          <w:b/>
          <w:sz w:val="24"/>
          <w:szCs w:val="28"/>
          <w:lang w:val="uz-Cyrl-UZ"/>
        </w:rPr>
        <w:t xml:space="preserve"> ЧДКУМС-4 да бензол буғи адсорбция изостералари</w:t>
      </w:r>
      <w:r w:rsidR="00021ABA" w:rsidRPr="003C4F46">
        <w:rPr>
          <w:rFonts w:ascii="Times New Roman" w:hAnsi="Times New Roman"/>
          <w:b/>
          <w:sz w:val="24"/>
          <w:szCs w:val="28"/>
          <w:lang w:val="uz-Cyrl-UZ"/>
        </w:rPr>
        <w:t xml:space="preserve"> (а)</w:t>
      </w:r>
      <w:r w:rsidR="00021ABA" w:rsidRPr="003C4F46">
        <w:rPr>
          <w:rFonts w:ascii="Times New Roman" w:hAnsi="Times New Roman"/>
          <w:b/>
          <w:sz w:val="24"/>
          <w:szCs w:val="28"/>
        </w:rPr>
        <w:t>;</w:t>
      </w:r>
      <w:r w:rsidR="00021ABA" w:rsidRPr="003C4F46">
        <w:rPr>
          <w:rFonts w:ascii="Times New Roman" w:hAnsi="Times New Roman"/>
          <w:b/>
          <w:sz w:val="24"/>
          <w:szCs w:val="28"/>
          <w:lang w:val="uz-Cyrl-UZ"/>
        </w:rPr>
        <w:t xml:space="preserve"> </w:t>
      </w:r>
      <w:r w:rsidRPr="003C4F46">
        <w:rPr>
          <w:rFonts w:ascii="Times New Roman" w:hAnsi="Times New Roman"/>
          <w:b/>
          <w:sz w:val="24"/>
          <w:szCs w:val="28"/>
          <w:lang w:val="uz-Cyrl-UZ"/>
        </w:rPr>
        <w:t>ЧДКУМС</w:t>
      </w:r>
      <w:r w:rsidRPr="003C4F46">
        <w:rPr>
          <w:rFonts w:ascii="Times New Roman" w:hAnsi="Times New Roman"/>
          <w:b/>
          <w:sz w:val="24"/>
          <w:szCs w:val="28"/>
        </w:rPr>
        <w:t>-</w:t>
      </w:r>
      <w:r w:rsidRPr="003C4F46">
        <w:rPr>
          <w:rFonts w:ascii="Times New Roman" w:hAnsi="Times New Roman"/>
          <w:b/>
          <w:sz w:val="24"/>
          <w:szCs w:val="28"/>
          <w:lang w:val="uz-Cyrl-UZ"/>
        </w:rPr>
        <w:t>4 да бензол буғи адсорбция дифф</w:t>
      </w:r>
      <w:r w:rsidR="00021ABA" w:rsidRPr="003C4F46">
        <w:rPr>
          <w:rFonts w:ascii="Times New Roman" w:hAnsi="Times New Roman"/>
          <w:b/>
          <w:sz w:val="24"/>
          <w:szCs w:val="28"/>
          <w:lang w:val="uz-Cyrl-UZ"/>
        </w:rPr>
        <w:t>е</w:t>
      </w:r>
      <w:r w:rsidRPr="003C4F46">
        <w:rPr>
          <w:rFonts w:ascii="Times New Roman" w:hAnsi="Times New Roman"/>
          <w:b/>
          <w:sz w:val="24"/>
          <w:szCs w:val="28"/>
          <w:lang w:val="uz-Cyrl-UZ"/>
        </w:rPr>
        <w:t>ренциал</w:t>
      </w:r>
      <w:r w:rsidRPr="003C4F46">
        <w:rPr>
          <w:rFonts w:ascii="Times New Roman" w:hAnsi="Times New Roman"/>
          <w:b/>
          <w:sz w:val="24"/>
          <w:szCs w:val="28"/>
        </w:rPr>
        <w:t xml:space="preserve"> </w:t>
      </w:r>
      <w:r w:rsidRPr="003C4F46">
        <w:rPr>
          <w:rFonts w:ascii="Times New Roman" w:hAnsi="Times New Roman"/>
          <w:b/>
          <w:sz w:val="24"/>
          <w:szCs w:val="28"/>
          <w:lang w:val="uz-Cyrl-UZ"/>
        </w:rPr>
        <w:t xml:space="preserve">иссиқлиги </w:t>
      </w:r>
      <w:r w:rsidR="002B6674" w:rsidRPr="003C4F46">
        <w:rPr>
          <w:rFonts w:ascii="Times New Roman" w:hAnsi="Times New Roman"/>
          <w:b/>
          <w:sz w:val="24"/>
          <w:szCs w:val="28"/>
          <w:lang w:val="uz-Cyrl-UZ"/>
        </w:rPr>
        <w:t>(б)</w:t>
      </w:r>
    </w:p>
    <w:p w:rsidR="00603B53" w:rsidRPr="003C4F46" w:rsidRDefault="00603B53" w:rsidP="00EE7B86">
      <w:pPr>
        <w:pStyle w:val="af6"/>
        <w:spacing w:before="120" w:after="0" w:line="240" w:lineRule="auto"/>
        <w:ind w:left="0" w:firstLine="709"/>
        <w:jc w:val="both"/>
        <w:rPr>
          <w:rFonts w:ascii="Times New Roman" w:hAnsi="Times New Roman"/>
          <w:sz w:val="28"/>
          <w:szCs w:val="28"/>
          <w:lang w:val="uz-Cyrl-UZ"/>
        </w:rPr>
      </w:pPr>
      <w:r w:rsidRPr="003C4F46">
        <w:rPr>
          <w:rFonts w:ascii="Times New Roman" w:hAnsi="Times New Roman"/>
          <w:sz w:val="28"/>
          <w:szCs w:val="28"/>
          <w:lang w:val="uz-Cyrl-UZ"/>
        </w:rPr>
        <w:t>Aдсорбция дифференциал изостералари ўлчаш натижаларини тўғри чизиқли интерполяцияда ёки lgP-T</w:t>
      </w:r>
      <w:r w:rsidRPr="003C4F46">
        <w:rPr>
          <w:rFonts w:ascii="Times New Roman" w:hAnsi="Times New Roman"/>
          <w:sz w:val="28"/>
          <w:szCs w:val="28"/>
          <w:vertAlign w:val="superscript"/>
          <w:lang w:val="uz-Cyrl-UZ"/>
        </w:rPr>
        <w:t xml:space="preserve">-1 </w:t>
      </w:r>
      <w:r w:rsidRPr="003C4F46">
        <w:rPr>
          <w:rFonts w:ascii="Times New Roman" w:hAnsi="Times New Roman"/>
          <w:sz w:val="28"/>
          <w:szCs w:val="28"/>
          <w:lang w:val="uz-Cyrl-UZ"/>
        </w:rPr>
        <w:t>координата ўқларида ифодаланса, aдсорбция изостералари кенг температура ва турли тўйинганлик ҳолатларида турлича қияликларга эга бўлади. ЧДКУМС-4-бензoл буғлари aдсорбцияланиш изостералари 260-350 К оралиғида адсoрбентнинг бошланғич кам тўйинганлик ҳолатидан, то юқори тўйиниш ҳолатигача ўлчанди (13-расм).</w:t>
      </w:r>
    </w:p>
    <w:p w:rsidR="000C72FD" w:rsidRPr="003C4F46" w:rsidRDefault="000C72FD" w:rsidP="000C72FD">
      <w:pPr>
        <w:spacing w:after="0" w:line="240" w:lineRule="auto"/>
        <w:ind w:firstLine="709"/>
        <w:jc w:val="both"/>
        <w:rPr>
          <w:rFonts w:ascii="Times New Roman" w:hAnsi="Times New Roman"/>
          <w:bCs/>
          <w:sz w:val="28"/>
          <w:szCs w:val="28"/>
          <w:lang w:val="uz-Cyrl-UZ"/>
        </w:rPr>
      </w:pPr>
      <w:r w:rsidRPr="003C4F46">
        <w:rPr>
          <w:rFonts w:ascii="Times New Roman" w:hAnsi="Times New Roman"/>
          <w:sz w:val="28"/>
          <w:szCs w:val="28"/>
          <w:lang w:val="uz-Cyrl-UZ"/>
        </w:rPr>
        <w:t>Мoдификaцияланган ЧДКУМС-4-бензол aдсорбцияси Q = f(</w:t>
      </w:r>
      <w:r w:rsidRPr="003C4F46">
        <w:rPr>
          <w:rFonts w:ascii="Times New Roman" w:hAnsi="Times New Roman"/>
          <w:i/>
          <w:sz w:val="28"/>
          <w:szCs w:val="28"/>
          <w:lang w:val="uz-Cyrl-UZ"/>
        </w:rPr>
        <w:t>a</w:t>
      </w:r>
      <w:r w:rsidRPr="003C4F46">
        <w:rPr>
          <w:rFonts w:ascii="Times New Roman" w:hAnsi="Times New Roman"/>
          <w:sz w:val="28"/>
          <w:szCs w:val="28"/>
          <w:lang w:val="uz-Cyrl-UZ"/>
        </w:rPr>
        <w:t xml:space="preserve">) эгри чизиғида </w:t>
      </w:r>
      <w:r w:rsidRPr="003C4F46">
        <w:rPr>
          <w:rFonts w:ascii="Times New Roman" w:hAnsi="Times New Roman"/>
          <w:i/>
          <w:sz w:val="28"/>
          <w:szCs w:val="28"/>
          <w:lang w:val="uz-Cyrl-UZ"/>
        </w:rPr>
        <w:t>а</w:t>
      </w:r>
      <w:r w:rsidR="00F64B04" w:rsidRPr="003C4F46">
        <w:rPr>
          <w:rFonts w:ascii="Times New Roman" w:hAnsi="Times New Roman"/>
          <w:sz w:val="28"/>
          <w:szCs w:val="28"/>
          <w:lang w:val="uz-Cyrl-UZ"/>
        </w:rPr>
        <w:t xml:space="preserve"> = 0.8</w:t>
      </w:r>
      <w:r w:rsidRPr="003C4F46">
        <w:rPr>
          <w:rFonts w:ascii="Times New Roman" w:hAnsi="Times New Roman"/>
          <w:sz w:val="28"/>
          <w:szCs w:val="28"/>
          <w:lang w:val="uz-Cyrl-UZ"/>
        </w:rPr>
        <w:t>5 мoль/кг</w:t>
      </w:r>
      <w:r w:rsidR="00021ABA" w:rsidRPr="003C4F46">
        <w:rPr>
          <w:rFonts w:ascii="Times New Roman" w:hAnsi="Times New Roman"/>
          <w:sz w:val="28"/>
          <w:szCs w:val="28"/>
          <w:lang w:val="uz-Cyrl-UZ"/>
        </w:rPr>
        <w:t xml:space="preserve"> </w:t>
      </w:r>
      <w:r w:rsidRPr="003C4F46">
        <w:rPr>
          <w:rFonts w:ascii="Times New Roman" w:hAnsi="Times New Roman"/>
          <w:sz w:val="28"/>
          <w:szCs w:val="28"/>
          <w:lang w:val="uz-Cyrl-UZ"/>
        </w:rPr>
        <w:t xml:space="preserve">да Q = </w:t>
      </w:r>
      <w:r w:rsidR="00F64B04" w:rsidRPr="003C4F46">
        <w:rPr>
          <w:rFonts w:ascii="Times New Roman" w:hAnsi="Times New Roman"/>
          <w:sz w:val="28"/>
          <w:szCs w:val="28"/>
          <w:lang w:val="uz-Cyrl-UZ"/>
        </w:rPr>
        <w:t>9</w:t>
      </w:r>
      <w:r w:rsidRPr="003C4F46">
        <w:rPr>
          <w:rFonts w:ascii="Times New Roman" w:hAnsi="Times New Roman"/>
          <w:sz w:val="28"/>
          <w:szCs w:val="28"/>
          <w:lang w:val="uz-Cyrl-UZ"/>
        </w:rPr>
        <w:t xml:space="preserve">0.3 кЖ/мoльдан бошланиб, </w:t>
      </w:r>
      <w:r w:rsidRPr="003C4F46">
        <w:rPr>
          <w:rFonts w:ascii="Times New Roman" w:hAnsi="Times New Roman"/>
          <w:bCs/>
          <w:i/>
          <w:sz w:val="28"/>
          <w:szCs w:val="28"/>
          <w:lang w:val="uz-Cyrl-UZ"/>
        </w:rPr>
        <w:t>а</w:t>
      </w:r>
      <w:r w:rsidR="00F64B04" w:rsidRPr="003C4F46">
        <w:rPr>
          <w:rFonts w:ascii="Times New Roman" w:hAnsi="Times New Roman"/>
          <w:bCs/>
          <w:sz w:val="28"/>
          <w:szCs w:val="28"/>
          <w:lang w:val="uz-Cyrl-UZ"/>
        </w:rPr>
        <w:t>=1</w:t>
      </w:r>
      <w:r w:rsidRPr="003C4F46">
        <w:rPr>
          <w:rFonts w:ascii="Times New Roman" w:hAnsi="Times New Roman"/>
          <w:bCs/>
          <w:sz w:val="28"/>
          <w:szCs w:val="28"/>
          <w:lang w:val="uz-Cyrl-UZ"/>
        </w:rPr>
        <w:t>.</w:t>
      </w:r>
      <w:r w:rsidR="00F64B04" w:rsidRPr="003C4F46">
        <w:rPr>
          <w:rFonts w:ascii="Times New Roman" w:hAnsi="Times New Roman"/>
          <w:bCs/>
          <w:sz w:val="28"/>
          <w:szCs w:val="28"/>
          <w:lang w:val="uz-Cyrl-UZ"/>
        </w:rPr>
        <w:t>0</w:t>
      </w:r>
      <w:r w:rsidRPr="003C4F46">
        <w:rPr>
          <w:rFonts w:ascii="Times New Roman" w:hAnsi="Times New Roman"/>
          <w:bCs/>
          <w:sz w:val="28"/>
          <w:szCs w:val="28"/>
          <w:lang w:val="uz-Cyrl-UZ"/>
        </w:rPr>
        <w:t>1 моль/кг</w:t>
      </w:r>
      <w:r w:rsidR="00021ABA" w:rsidRPr="003C4F46">
        <w:rPr>
          <w:rFonts w:ascii="Times New Roman" w:hAnsi="Times New Roman"/>
          <w:bCs/>
          <w:sz w:val="28"/>
          <w:szCs w:val="28"/>
          <w:lang w:val="uz-Cyrl-UZ"/>
        </w:rPr>
        <w:t xml:space="preserve"> </w:t>
      </w:r>
      <w:r w:rsidRPr="003C4F46">
        <w:rPr>
          <w:rFonts w:ascii="Times New Roman" w:hAnsi="Times New Roman"/>
          <w:bCs/>
          <w:sz w:val="28"/>
          <w:szCs w:val="28"/>
          <w:lang w:val="uz-Cyrl-UZ"/>
        </w:rPr>
        <w:t>да Q=120.4 кЖ/моль энг юқори максимум қийматга етиши ва 1.25 моль/кг</w:t>
      </w:r>
      <w:r w:rsidR="009B00BC" w:rsidRPr="003C4F46">
        <w:rPr>
          <w:rFonts w:ascii="Times New Roman" w:hAnsi="Times New Roman"/>
          <w:bCs/>
          <w:sz w:val="28"/>
          <w:szCs w:val="28"/>
          <w:lang w:val="uz-Cyrl-UZ"/>
        </w:rPr>
        <w:t xml:space="preserve"> </w:t>
      </w:r>
      <w:r w:rsidRPr="003C4F46">
        <w:rPr>
          <w:rFonts w:ascii="Times New Roman" w:hAnsi="Times New Roman"/>
          <w:bCs/>
          <w:sz w:val="28"/>
          <w:szCs w:val="28"/>
          <w:lang w:val="uz-Cyrl-UZ"/>
        </w:rPr>
        <w:t>да Q=57.3 кЖ/молга камайиб, 1.45 моль/кг</w:t>
      </w:r>
      <w:r w:rsidR="009B00BC" w:rsidRPr="003C4F46">
        <w:rPr>
          <w:rFonts w:ascii="Times New Roman" w:hAnsi="Times New Roman"/>
          <w:bCs/>
          <w:sz w:val="28"/>
          <w:szCs w:val="28"/>
          <w:lang w:val="uz-Cyrl-UZ"/>
        </w:rPr>
        <w:t xml:space="preserve"> </w:t>
      </w:r>
      <w:r w:rsidRPr="003C4F46">
        <w:rPr>
          <w:rFonts w:ascii="Times New Roman" w:hAnsi="Times New Roman"/>
          <w:bCs/>
          <w:sz w:val="28"/>
          <w:szCs w:val="28"/>
          <w:lang w:val="uz-Cyrl-UZ"/>
        </w:rPr>
        <w:t>да Q=64</w:t>
      </w:r>
      <w:r w:rsidR="00C75076" w:rsidRPr="003C4F46">
        <w:rPr>
          <w:rFonts w:ascii="Times New Roman" w:hAnsi="Times New Roman"/>
          <w:bCs/>
          <w:sz w:val="28"/>
          <w:szCs w:val="28"/>
          <w:lang w:val="uz-Cyrl-UZ"/>
        </w:rPr>
        <w:t>.</w:t>
      </w:r>
      <w:r w:rsidRPr="003C4F46">
        <w:rPr>
          <w:rFonts w:ascii="Times New Roman" w:hAnsi="Times New Roman"/>
          <w:bCs/>
          <w:sz w:val="28"/>
          <w:szCs w:val="28"/>
          <w:lang w:val="uz-Cyrl-UZ"/>
        </w:rPr>
        <w:t xml:space="preserve">3 кЖ/моль гача ортиб, </w:t>
      </w:r>
      <w:r w:rsidRPr="003C4F46">
        <w:rPr>
          <w:rFonts w:ascii="Times New Roman" w:hAnsi="Times New Roman"/>
          <w:sz w:val="28"/>
          <w:szCs w:val="28"/>
          <w:lang w:val="uz-Cyrl-UZ"/>
        </w:rPr>
        <w:t xml:space="preserve">адсoрбент тўйиниб бориши билан aдсорбция иссиқлиги </w:t>
      </w:r>
      <w:r w:rsidRPr="003C4F46">
        <w:rPr>
          <w:rFonts w:ascii="Times New Roman" w:hAnsi="Times New Roman"/>
          <w:i/>
          <w:sz w:val="28"/>
          <w:szCs w:val="28"/>
          <w:lang w:val="uz-Cyrl-UZ"/>
        </w:rPr>
        <w:t>а</w:t>
      </w:r>
      <w:r w:rsidRPr="003C4F46">
        <w:rPr>
          <w:rFonts w:ascii="Times New Roman" w:hAnsi="Times New Roman"/>
          <w:sz w:val="28"/>
          <w:szCs w:val="28"/>
          <w:lang w:val="uz-Cyrl-UZ"/>
        </w:rPr>
        <w:t xml:space="preserve"> = 2.2 мoль/кг</w:t>
      </w:r>
      <w:r w:rsidR="009B00BC" w:rsidRPr="003C4F46">
        <w:rPr>
          <w:rFonts w:ascii="Times New Roman" w:hAnsi="Times New Roman"/>
          <w:sz w:val="28"/>
          <w:szCs w:val="28"/>
          <w:lang w:val="uz-Cyrl-UZ"/>
        </w:rPr>
        <w:t xml:space="preserve"> </w:t>
      </w:r>
      <w:r w:rsidR="00C75076" w:rsidRPr="003C4F46">
        <w:rPr>
          <w:rFonts w:ascii="Times New Roman" w:hAnsi="Times New Roman"/>
          <w:sz w:val="28"/>
          <w:szCs w:val="28"/>
          <w:lang w:val="uz-Cyrl-UZ"/>
        </w:rPr>
        <w:t>да Q = 38.</w:t>
      </w:r>
      <w:r w:rsidRPr="003C4F46">
        <w:rPr>
          <w:rFonts w:ascii="Times New Roman" w:hAnsi="Times New Roman"/>
          <w:sz w:val="28"/>
          <w:szCs w:val="28"/>
          <w:lang w:val="uz-Cyrl-UZ"/>
        </w:rPr>
        <w:t>5 кЖ/мoльга қадар тушиб бориши кузатил</w:t>
      </w:r>
      <w:r w:rsidR="00181812" w:rsidRPr="003C4F46">
        <w:rPr>
          <w:rFonts w:ascii="Times New Roman" w:hAnsi="Times New Roman"/>
          <w:sz w:val="28"/>
          <w:szCs w:val="28"/>
          <w:lang w:val="uz-Cyrl-UZ"/>
        </w:rPr>
        <w:t xml:space="preserve">ганлигини </w:t>
      </w:r>
      <w:r w:rsidR="000E1E32">
        <w:rPr>
          <w:rFonts w:ascii="Times New Roman" w:hAnsi="Times New Roman"/>
          <w:sz w:val="28"/>
          <w:szCs w:val="28"/>
          <w:lang w:val="uz-Cyrl-UZ"/>
        </w:rPr>
        <w:t>аниқланди.</w:t>
      </w:r>
    </w:p>
    <w:p w:rsidR="00477EB8" w:rsidRPr="003C4F46" w:rsidRDefault="00477EB8" w:rsidP="00477EB8">
      <w:pPr>
        <w:spacing w:after="0" w:line="240" w:lineRule="auto"/>
        <w:ind w:firstLine="709"/>
        <w:jc w:val="both"/>
        <w:rPr>
          <w:rFonts w:ascii="Times New Roman" w:hAnsi="Times New Roman"/>
          <w:bCs/>
          <w:sz w:val="28"/>
          <w:szCs w:val="28"/>
          <w:lang w:val="uz-Cyrl-UZ"/>
        </w:rPr>
      </w:pPr>
      <w:r w:rsidRPr="003C4F46">
        <w:rPr>
          <w:rFonts w:ascii="Times New Roman" w:hAnsi="Times New Roman"/>
          <w:sz w:val="28"/>
          <w:szCs w:val="28"/>
          <w:lang w:val="uz-Cyrl-UZ"/>
        </w:rPr>
        <w:t xml:space="preserve">Aдсорбциянинг бошланғич </w:t>
      </w:r>
      <w:r w:rsidR="00C75076" w:rsidRPr="003C4F46">
        <w:rPr>
          <w:rFonts w:ascii="Times New Roman" w:hAnsi="Times New Roman"/>
          <w:sz w:val="28"/>
          <w:szCs w:val="28"/>
          <w:lang w:val="uz-Cyrl-UZ"/>
        </w:rPr>
        <w:t>қ</w:t>
      </w:r>
      <w:r w:rsidRPr="003C4F46">
        <w:rPr>
          <w:rFonts w:ascii="Times New Roman" w:hAnsi="Times New Roman"/>
          <w:sz w:val="28"/>
          <w:szCs w:val="28"/>
          <w:lang w:val="uz-Cyrl-UZ"/>
        </w:rPr>
        <w:t xml:space="preserve">исмида адсорбция иссиқлигининг юқори поғоналардан ўтиши бензол молекуласининг угле-минерал адсорбент қаватларидаги натрий кaтиoнлари ва </w:t>
      </w:r>
      <w:r w:rsidRPr="003C4F46">
        <w:rPr>
          <w:rFonts w:ascii="Times New Roman" w:hAnsi="Times New Roman"/>
          <w:bCs/>
          <w:sz w:val="28"/>
          <w:szCs w:val="28"/>
          <w:lang w:val="uz-Cyrl-UZ"/>
        </w:rPr>
        <w:t>кўмирда ҳосил бўлган электрон акцептор углерод атомларининг бензол молекулалари билан кислота-асос таъсирлашиши туфайли (С</w:t>
      </w:r>
      <w:r w:rsidRPr="003C4F46">
        <w:rPr>
          <w:rFonts w:ascii="Times New Roman" w:hAnsi="Times New Roman"/>
          <w:bCs/>
          <w:sz w:val="28"/>
          <w:szCs w:val="28"/>
          <w:vertAlign w:val="subscript"/>
          <w:lang w:val="uz-Cyrl-UZ"/>
        </w:rPr>
        <w:t>n</w:t>
      </w:r>
      <w:r w:rsidRPr="003C4F46">
        <w:rPr>
          <w:rFonts w:ascii="Times New Roman" w:hAnsi="Times New Roman"/>
          <w:bCs/>
          <w:sz w:val="28"/>
          <w:szCs w:val="28"/>
          <w:vertAlign w:val="superscript"/>
          <w:lang w:val="uz-Cyrl-UZ"/>
        </w:rPr>
        <w:t>+</w:t>
      </w:r>
      <w:r w:rsidRPr="003C4F46">
        <w:rPr>
          <w:rFonts w:ascii="Times New Roman" w:hAnsi="Times New Roman"/>
          <w:bCs/>
          <w:sz w:val="28"/>
          <w:szCs w:val="28"/>
          <w:lang w:val="uz-Cyrl-UZ"/>
        </w:rPr>
        <w:t>С</w:t>
      </w:r>
      <w:r w:rsidRPr="003C4F46">
        <w:rPr>
          <w:rFonts w:ascii="Times New Roman" w:hAnsi="Times New Roman"/>
          <w:bCs/>
          <w:sz w:val="28"/>
          <w:szCs w:val="28"/>
          <w:vertAlign w:val="subscript"/>
          <w:lang w:val="uz-Cyrl-UZ"/>
        </w:rPr>
        <w:t>6</w:t>
      </w:r>
      <w:r w:rsidRPr="003C4F46">
        <w:rPr>
          <w:rFonts w:ascii="Times New Roman" w:hAnsi="Times New Roman"/>
          <w:bCs/>
          <w:sz w:val="28"/>
          <w:szCs w:val="28"/>
          <w:lang w:val="uz-Cyrl-UZ"/>
        </w:rPr>
        <w:t>Н</w:t>
      </w:r>
      <w:r w:rsidRPr="003C4F46">
        <w:rPr>
          <w:rFonts w:ascii="Times New Roman" w:hAnsi="Times New Roman"/>
          <w:bCs/>
          <w:sz w:val="28"/>
          <w:szCs w:val="28"/>
          <w:vertAlign w:val="subscript"/>
          <w:lang w:val="uz-Cyrl-UZ"/>
        </w:rPr>
        <w:t>6</w:t>
      </w:r>
      <w:r w:rsidRPr="003C4F46">
        <w:rPr>
          <w:rFonts w:ascii="Times New Roman" w:hAnsi="Times New Roman"/>
          <w:bCs/>
          <w:sz w:val="28"/>
          <w:szCs w:val="28"/>
          <w:lang w:val="uz-Cyrl-UZ"/>
        </w:rPr>
        <w:t>)</w:t>
      </w:r>
      <w:r w:rsidRPr="003C4F46">
        <w:rPr>
          <w:rFonts w:ascii="Times New Roman" w:hAnsi="Times New Roman"/>
          <w:bCs/>
          <w:sz w:val="28"/>
          <w:szCs w:val="28"/>
          <w:vertAlign w:val="subscript"/>
          <w:lang w:val="uz-Cyrl-UZ"/>
        </w:rPr>
        <w:t xml:space="preserve"> n </w:t>
      </w:r>
      <w:r w:rsidRPr="003C4F46">
        <w:rPr>
          <w:rFonts w:ascii="Times New Roman" w:hAnsi="Times New Roman"/>
          <w:bCs/>
          <w:sz w:val="28"/>
          <w:szCs w:val="28"/>
          <w:lang w:val="uz-Cyrl-UZ"/>
        </w:rPr>
        <w:t>типи</w:t>
      </w:r>
      <w:r w:rsidR="00C75076" w:rsidRPr="003C4F46">
        <w:rPr>
          <w:rFonts w:ascii="Times New Roman" w:hAnsi="Times New Roman"/>
          <w:bCs/>
          <w:sz w:val="28"/>
          <w:szCs w:val="28"/>
          <w:lang w:val="uz-Cyrl-UZ"/>
        </w:rPr>
        <w:t xml:space="preserve">даги π-комплекслар ҳосил бўлиш </w:t>
      </w:r>
      <w:r w:rsidR="00C75076" w:rsidRPr="003C4F46">
        <w:rPr>
          <w:rFonts w:ascii="Times New Roman" w:hAnsi="Times New Roman"/>
          <w:bCs/>
          <w:sz w:val="28"/>
          <w:szCs w:val="28"/>
          <w:lang w:val="uz-Cyrl-UZ"/>
        </w:rPr>
        <w:lastRenderedPageBreak/>
        <w:t>ҳ</w:t>
      </w:r>
      <w:r w:rsidRPr="003C4F46">
        <w:rPr>
          <w:rFonts w:ascii="Times New Roman" w:hAnsi="Times New Roman"/>
          <w:bCs/>
          <w:sz w:val="28"/>
          <w:szCs w:val="28"/>
          <w:lang w:val="uz-Cyrl-UZ"/>
        </w:rPr>
        <w:t>исобига содир бўлади. Навбатдаги адсорбция босқичида</w:t>
      </w:r>
      <w:r w:rsidR="009B00BC" w:rsidRPr="003C4F46">
        <w:rPr>
          <w:rFonts w:ascii="Times New Roman" w:hAnsi="Times New Roman"/>
          <w:bCs/>
          <w:sz w:val="28"/>
          <w:szCs w:val="28"/>
          <w:lang w:val="uz-Cyrl-UZ"/>
        </w:rPr>
        <w:t>, яъни</w:t>
      </w:r>
      <w:r w:rsidRPr="003C4F46">
        <w:rPr>
          <w:rFonts w:ascii="Times New Roman" w:hAnsi="Times New Roman"/>
          <w:bCs/>
          <w:sz w:val="28"/>
          <w:szCs w:val="28"/>
          <w:lang w:val="uz-Cyrl-UZ"/>
        </w:rPr>
        <w:t xml:space="preserve"> </w:t>
      </w:r>
      <w:r w:rsidRPr="003C4F46">
        <w:rPr>
          <w:rFonts w:ascii="Times New Roman" w:hAnsi="Times New Roman"/>
          <w:sz w:val="28"/>
          <w:szCs w:val="28"/>
          <w:lang w:val="uz-Cyrl-UZ"/>
        </w:rPr>
        <w:t xml:space="preserve">адсoрбент тўйиниб бориши билан aдсорбция иссиқлиги </w:t>
      </w:r>
      <w:r w:rsidRPr="003C4F46">
        <w:rPr>
          <w:rFonts w:ascii="Times New Roman" w:hAnsi="Times New Roman"/>
          <w:i/>
          <w:sz w:val="28"/>
          <w:szCs w:val="28"/>
          <w:lang w:val="uz-Cyrl-UZ"/>
        </w:rPr>
        <w:t>а</w:t>
      </w:r>
      <w:r w:rsidRPr="003C4F46">
        <w:rPr>
          <w:rFonts w:ascii="Times New Roman" w:hAnsi="Times New Roman"/>
          <w:sz w:val="28"/>
          <w:szCs w:val="28"/>
          <w:lang w:val="uz-Cyrl-UZ"/>
        </w:rPr>
        <w:t xml:space="preserve"> = 1.6-2.2 мoль/кг оралиғида Q=</w:t>
      </w:r>
      <w:r w:rsidR="00C75076" w:rsidRPr="003C4F46">
        <w:rPr>
          <w:rFonts w:ascii="Times New Roman" w:hAnsi="Times New Roman"/>
          <w:sz w:val="28"/>
          <w:szCs w:val="28"/>
          <w:lang w:val="uz-Cyrl-UZ"/>
        </w:rPr>
        <w:t>38.</w:t>
      </w:r>
      <w:r w:rsidRPr="003C4F46">
        <w:rPr>
          <w:rFonts w:ascii="Times New Roman" w:hAnsi="Times New Roman"/>
          <w:sz w:val="28"/>
          <w:szCs w:val="28"/>
          <w:lang w:val="uz-Cyrl-UZ"/>
        </w:rPr>
        <w:t>5 кЖ/мoль</w:t>
      </w:r>
      <w:r w:rsidR="009B00BC" w:rsidRPr="003C4F46">
        <w:rPr>
          <w:rFonts w:ascii="Times New Roman" w:hAnsi="Times New Roman"/>
          <w:sz w:val="28"/>
          <w:szCs w:val="28"/>
          <w:lang w:val="uz-Cyrl-UZ"/>
        </w:rPr>
        <w:t xml:space="preserve"> </w:t>
      </w:r>
      <w:r w:rsidRPr="003C4F46">
        <w:rPr>
          <w:rFonts w:ascii="Times New Roman" w:hAnsi="Times New Roman"/>
          <w:sz w:val="28"/>
          <w:szCs w:val="28"/>
          <w:lang w:val="uz-Cyrl-UZ"/>
        </w:rPr>
        <w:t xml:space="preserve">га қадар </w:t>
      </w:r>
      <w:r w:rsidRPr="003C4F46">
        <w:rPr>
          <w:rFonts w:ascii="Times New Roman" w:hAnsi="Times New Roman"/>
          <w:bCs/>
          <w:sz w:val="28"/>
          <w:szCs w:val="28"/>
          <w:lang w:val="uz-Cyrl-UZ"/>
        </w:rPr>
        <w:t>адсорбция иссиқлиқ қийматининг бундай пастлашини адс</w:t>
      </w:r>
      <w:r w:rsidR="009B00BC" w:rsidRPr="003C4F46">
        <w:rPr>
          <w:rFonts w:ascii="Times New Roman" w:hAnsi="Times New Roman"/>
          <w:bCs/>
          <w:sz w:val="28"/>
          <w:szCs w:val="28"/>
          <w:lang w:val="uz-Cyrl-UZ"/>
        </w:rPr>
        <w:t>орбентдаги бўш ҳолатдаги микро-</w:t>
      </w:r>
      <w:r w:rsidRPr="003C4F46">
        <w:rPr>
          <w:rFonts w:ascii="Times New Roman" w:hAnsi="Times New Roman"/>
          <w:bCs/>
          <w:sz w:val="28"/>
          <w:szCs w:val="28"/>
          <w:lang w:val="uz-Cyrl-UZ"/>
        </w:rPr>
        <w:t xml:space="preserve"> ва мезоғовакларга адсорбцияланиш содир бўлиши ҳамда бу ғовакликларнинг адсорбтив молекулалари билан тўлиб бориши ҳисобига адсорбентдаги потенциал энергия тушиб боришига мос келади. Кейин эса адсорбция жараёни иссиқлик қиймати бензол буғларининг </w:t>
      </w:r>
      <w:r w:rsidR="00C75076" w:rsidRPr="003C4F46">
        <w:rPr>
          <w:rFonts w:ascii="Times New Roman" w:hAnsi="Times New Roman"/>
          <w:bCs/>
          <w:sz w:val="28"/>
          <w:szCs w:val="28"/>
          <w:lang w:val="uz-Cyrl-UZ"/>
        </w:rPr>
        <w:t>конденса</w:t>
      </w:r>
      <w:r w:rsidR="000E1E32">
        <w:rPr>
          <w:rFonts w:ascii="Times New Roman" w:hAnsi="Times New Roman"/>
          <w:bCs/>
          <w:sz w:val="28"/>
          <w:szCs w:val="28"/>
          <w:lang w:val="uz-Cyrl-UZ"/>
        </w:rPr>
        <w:t>т</w:t>
      </w:r>
      <w:r w:rsidR="00C75076" w:rsidRPr="003C4F46">
        <w:rPr>
          <w:rFonts w:ascii="Times New Roman" w:hAnsi="Times New Roman"/>
          <w:bCs/>
          <w:sz w:val="28"/>
          <w:szCs w:val="28"/>
          <w:lang w:val="uz-Cyrl-UZ"/>
        </w:rPr>
        <w:t>ция иссиқлик қиймати 33.</w:t>
      </w:r>
      <w:r w:rsidRPr="003C4F46">
        <w:rPr>
          <w:rFonts w:ascii="Times New Roman" w:hAnsi="Times New Roman"/>
          <w:bCs/>
          <w:sz w:val="28"/>
          <w:szCs w:val="28"/>
          <w:lang w:val="uz-Cyrl-UZ"/>
        </w:rPr>
        <w:t>8 кЖ/моль</w:t>
      </w:r>
      <w:r w:rsidR="009B00BC" w:rsidRPr="003C4F46">
        <w:rPr>
          <w:rFonts w:ascii="Times New Roman" w:hAnsi="Times New Roman"/>
          <w:bCs/>
          <w:sz w:val="28"/>
          <w:szCs w:val="28"/>
          <w:lang w:val="uz-Cyrl-UZ"/>
        </w:rPr>
        <w:t xml:space="preserve"> </w:t>
      </w:r>
      <w:r w:rsidRPr="003C4F46">
        <w:rPr>
          <w:rFonts w:ascii="Times New Roman" w:hAnsi="Times New Roman"/>
          <w:bCs/>
          <w:sz w:val="28"/>
          <w:szCs w:val="28"/>
          <w:lang w:val="uz-Cyrl-UZ"/>
        </w:rPr>
        <w:t>га яқин бўлган ҳолатларда амалга ошади.</w:t>
      </w:r>
    </w:p>
    <w:p w:rsidR="004C3476" w:rsidRPr="003C4F46" w:rsidRDefault="004C3476" w:rsidP="004C3476">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Диссертациянинг</w:t>
      </w:r>
      <w:r w:rsidRPr="003C4F46">
        <w:rPr>
          <w:rFonts w:ascii="Times New Roman" w:hAnsi="Times New Roman"/>
          <w:b/>
          <w:sz w:val="28"/>
          <w:szCs w:val="28"/>
          <w:lang w:val="uz-Cyrl-UZ"/>
        </w:rPr>
        <w:t xml:space="preserve"> "</w:t>
      </w:r>
      <w:r w:rsidR="001355AF" w:rsidRPr="003C4F46">
        <w:rPr>
          <w:rFonts w:ascii="Times New Roman" w:hAnsi="Times New Roman"/>
          <w:b/>
          <w:sz w:val="28"/>
          <w:szCs w:val="28"/>
          <w:lang w:val="uz-Cyrl-UZ"/>
        </w:rPr>
        <w:t>Навбаҳор</w:t>
      </w:r>
      <w:r w:rsidRPr="003C4F46">
        <w:rPr>
          <w:rFonts w:ascii="Times New Roman" w:hAnsi="Times New Roman"/>
          <w:b/>
          <w:sz w:val="28"/>
          <w:szCs w:val="28"/>
          <w:lang w:val="uz-Cyrl-UZ"/>
        </w:rPr>
        <w:t xml:space="preserve"> ишқорий бентонити ва кўмир адсорбентлар ёрдамида модификациялаб олинган угле-минерал адсорбентларнинг саноат </w:t>
      </w:r>
      <w:r w:rsidR="00A0779B" w:rsidRPr="003C4F46">
        <w:rPr>
          <w:rFonts w:ascii="Times New Roman" w:hAnsi="Times New Roman"/>
          <w:b/>
          <w:sz w:val="28"/>
          <w:szCs w:val="28"/>
          <w:lang w:val="uz-Cyrl-UZ"/>
        </w:rPr>
        <w:t>оқава</w:t>
      </w:r>
      <w:r w:rsidRPr="003C4F46">
        <w:rPr>
          <w:rFonts w:ascii="Times New Roman" w:hAnsi="Times New Roman"/>
          <w:b/>
          <w:sz w:val="28"/>
          <w:szCs w:val="28"/>
          <w:lang w:val="uz-Cyrl-UZ"/>
        </w:rPr>
        <w:t xml:space="preserve"> сувларини органик ва ноорганик чиқиндилардан тозалаш" </w:t>
      </w:r>
      <w:r w:rsidRPr="003C4F46">
        <w:rPr>
          <w:rFonts w:ascii="Times New Roman" w:hAnsi="Times New Roman"/>
          <w:sz w:val="28"/>
          <w:szCs w:val="28"/>
          <w:lang w:val="uz-Cyrl-UZ"/>
        </w:rPr>
        <w:t xml:space="preserve">деб номланган тўтинчи бобида </w:t>
      </w:r>
      <w:r w:rsidR="001355AF" w:rsidRPr="003C4F46">
        <w:rPr>
          <w:rFonts w:ascii="Times New Roman" w:hAnsi="Times New Roman"/>
          <w:sz w:val="28"/>
          <w:szCs w:val="28"/>
          <w:lang w:val="uz-Cyrl-UZ"/>
        </w:rPr>
        <w:t>Навбаҳор</w:t>
      </w:r>
      <w:r w:rsidRPr="003C4F46">
        <w:rPr>
          <w:rFonts w:ascii="Times New Roman" w:hAnsi="Times New Roman"/>
          <w:sz w:val="28"/>
          <w:szCs w:val="28"/>
          <w:lang w:val="uz-Cyrl-UZ"/>
        </w:rPr>
        <w:t xml:space="preserve"> ишқорий бентонити ва фаоллантирилган кўмир адсорбентлари билан модификацияланган угле-минерал </w:t>
      </w:r>
      <w:r w:rsidR="000E1E32">
        <w:rPr>
          <w:rFonts w:ascii="Times New Roman" w:hAnsi="Times New Roman"/>
          <w:sz w:val="28"/>
          <w:szCs w:val="28"/>
          <w:lang w:val="uz-Cyrl-UZ"/>
        </w:rPr>
        <w:t>адсорбентларни олиш ва қўлланиш сохалари</w:t>
      </w:r>
      <w:r w:rsidRPr="003C4F46">
        <w:rPr>
          <w:rFonts w:ascii="Times New Roman" w:hAnsi="Times New Roman"/>
          <w:sz w:val="28"/>
          <w:szCs w:val="28"/>
          <w:lang w:val="uz-Cyrl-UZ"/>
        </w:rPr>
        <w:t xml:space="preserve"> келтирилган. Модификацияланган угле-минерал адсорбентлар олиш учун танла</w:t>
      </w:r>
      <w:r w:rsidR="009B00BC" w:rsidRPr="003C4F46">
        <w:rPr>
          <w:rFonts w:ascii="Times New Roman" w:hAnsi="Times New Roman"/>
          <w:sz w:val="28"/>
          <w:szCs w:val="28"/>
          <w:lang w:val="uz-Cyrl-UZ"/>
        </w:rPr>
        <w:t>нган</w:t>
      </w:r>
      <w:r w:rsidRPr="003C4F46">
        <w:rPr>
          <w:rFonts w:ascii="Times New Roman" w:hAnsi="Times New Roman"/>
          <w:sz w:val="28"/>
          <w:szCs w:val="28"/>
          <w:lang w:val="uz-Cyrl-UZ"/>
        </w:rPr>
        <w:t xml:space="preserve"> бетонит</w:t>
      </w:r>
      <w:r w:rsidR="009B00BC" w:rsidRPr="003C4F46">
        <w:rPr>
          <w:rFonts w:ascii="Times New Roman" w:hAnsi="Times New Roman"/>
          <w:sz w:val="28"/>
          <w:szCs w:val="28"/>
          <w:lang w:val="uz-Cyrl-UZ"/>
        </w:rPr>
        <w:t>ни</w:t>
      </w:r>
      <w:r w:rsidRPr="003C4F46">
        <w:rPr>
          <w:rFonts w:ascii="Times New Roman" w:hAnsi="Times New Roman"/>
          <w:sz w:val="28"/>
          <w:szCs w:val="28"/>
          <w:lang w:val="uz-Cyrl-UZ"/>
        </w:rPr>
        <w:t xml:space="preserve"> дистирланган сув билан юви</w:t>
      </w:r>
      <w:r w:rsidR="000E1E32">
        <w:rPr>
          <w:rFonts w:ascii="Times New Roman" w:hAnsi="Times New Roman"/>
          <w:sz w:val="28"/>
          <w:szCs w:val="28"/>
          <w:lang w:val="uz-Cyrl-UZ"/>
        </w:rPr>
        <w:t>либ,</w:t>
      </w:r>
      <w:r w:rsidRPr="003C4F46">
        <w:rPr>
          <w:rFonts w:ascii="Times New Roman" w:hAnsi="Times New Roman"/>
          <w:sz w:val="28"/>
          <w:szCs w:val="28"/>
          <w:lang w:val="uz-Cyrl-UZ"/>
        </w:rPr>
        <w:t xml:space="preserve"> бентонит </w:t>
      </w:r>
      <w:r w:rsidR="000E1E32">
        <w:rPr>
          <w:rFonts w:ascii="Times New Roman" w:hAnsi="Times New Roman"/>
          <w:sz w:val="28"/>
          <w:szCs w:val="28"/>
          <w:lang w:val="uz-Cyrl-UZ"/>
        </w:rPr>
        <w:t>таркибидаги</w:t>
      </w:r>
      <w:r w:rsidRPr="003C4F46">
        <w:rPr>
          <w:rFonts w:ascii="Times New Roman" w:hAnsi="Times New Roman"/>
          <w:sz w:val="28"/>
          <w:szCs w:val="28"/>
          <w:lang w:val="uz-Cyrl-UZ"/>
        </w:rPr>
        <w:t xml:space="preserve"> тузларни кислота билан фаоллаш натижасида эритмага чиқариб юборилади. Ки</w:t>
      </w:r>
      <w:r w:rsidR="00C75076" w:rsidRPr="003C4F46">
        <w:rPr>
          <w:rFonts w:ascii="Times New Roman" w:hAnsi="Times New Roman"/>
          <w:sz w:val="28"/>
          <w:szCs w:val="28"/>
          <w:lang w:val="uz-Cyrl-UZ"/>
        </w:rPr>
        <w:t>слота билан фаоллангандан сўнг ҳ</w:t>
      </w:r>
      <w:r w:rsidRPr="003C4F46">
        <w:rPr>
          <w:rFonts w:ascii="Times New Roman" w:hAnsi="Times New Roman"/>
          <w:sz w:val="28"/>
          <w:szCs w:val="28"/>
          <w:lang w:val="uz-Cyrl-UZ"/>
        </w:rPr>
        <w:t>о</w:t>
      </w:r>
      <w:r w:rsidR="00C75076" w:rsidRPr="003C4F46">
        <w:rPr>
          <w:rFonts w:ascii="Times New Roman" w:hAnsi="Times New Roman"/>
          <w:sz w:val="28"/>
          <w:szCs w:val="28"/>
          <w:lang w:val="uz-Cyrl-UZ"/>
        </w:rPr>
        <w:t>сил бўлган тузлардан тозалаш мақ</w:t>
      </w:r>
      <w:r w:rsidRPr="003C4F46">
        <w:rPr>
          <w:rFonts w:ascii="Times New Roman" w:hAnsi="Times New Roman"/>
          <w:sz w:val="28"/>
          <w:szCs w:val="28"/>
          <w:lang w:val="uz-Cyrl-UZ"/>
        </w:rPr>
        <w:t>садида бентонит яна pH кўрсаткичи 5-6 га бўлгунча дистирланган сув билан ювилади</w:t>
      </w:r>
      <w:r w:rsidR="009C75A1" w:rsidRPr="003C4F46">
        <w:rPr>
          <w:rFonts w:ascii="Times New Roman" w:hAnsi="Times New Roman"/>
          <w:sz w:val="28"/>
          <w:szCs w:val="28"/>
          <w:lang w:val="uz-Cyrl-UZ"/>
        </w:rPr>
        <w:t xml:space="preserve"> ва майдалагич ёрдамида ўлчами </w:t>
      </w:r>
      <w:r w:rsidRPr="003C4F46">
        <w:rPr>
          <w:rFonts w:ascii="Times New Roman" w:hAnsi="Times New Roman"/>
          <w:sz w:val="28"/>
          <w:szCs w:val="28"/>
          <w:lang w:val="uz-Cyrl-UZ"/>
        </w:rPr>
        <w:t>0.1 нм гача майдаланади.</w:t>
      </w:r>
    </w:p>
    <w:p w:rsidR="004C3476" w:rsidRPr="003C4F46" w:rsidRDefault="004C3476" w:rsidP="004C3476">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 xml:space="preserve">Чинор дарахти ва Ангрен кўнғир кўмири </w:t>
      </w:r>
      <w:r w:rsidR="009C75A1" w:rsidRPr="003C4F46">
        <w:rPr>
          <w:rFonts w:ascii="Times New Roman" w:hAnsi="Times New Roman"/>
          <w:sz w:val="28"/>
          <w:szCs w:val="28"/>
          <w:lang w:val="uz-Cyrl-UZ"/>
        </w:rPr>
        <w:t xml:space="preserve">400 </w:t>
      </w:r>
      <w:r w:rsidR="009C75A1" w:rsidRPr="003C4F46">
        <w:rPr>
          <w:rFonts w:ascii="Times New Roman" w:hAnsi="Times New Roman"/>
          <w:sz w:val="28"/>
          <w:szCs w:val="28"/>
          <w:vertAlign w:val="superscript"/>
          <w:lang w:val="uz-Cyrl-UZ"/>
        </w:rPr>
        <w:t>0</w:t>
      </w:r>
      <w:r w:rsidR="009C75A1" w:rsidRPr="003C4F46">
        <w:rPr>
          <w:rFonts w:ascii="Times New Roman" w:hAnsi="Times New Roman"/>
          <w:sz w:val="28"/>
          <w:szCs w:val="28"/>
          <w:lang w:val="uz-Cyrl-UZ"/>
        </w:rPr>
        <w:t xml:space="preserve">С </w:t>
      </w:r>
      <w:r w:rsidRPr="003C4F46">
        <w:rPr>
          <w:rFonts w:ascii="Times New Roman" w:hAnsi="Times New Roman"/>
          <w:sz w:val="28"/>
          <w:szCs w:val="28"/>
          <w:lang w:val="uz-Cyrl-UZ"/>
        </w:rPr>
        <w:t>пиролиз қилиниб майдалагичда 0.1 нм гача майдаланади. Фаоллаб олинган бентон</w:t>
      </w:r>
      <w:r w:rsidR="009C75A1" w:rsidRPr="003C4F46">
        <w:rPr>
          <w:rFonts w:ascii="Times New Roman" w:hAnsi="Times New Roman"/>
          <w:sz w:val="28"/>
          <w:szCs w:val="28"/>
          <w:lang w:val="uz-Cyrl-UZ"/>
        </w:rPr>
        <w:t>ит ва пиролиз қилиб олинган кў</w:t>
      </w:r>
      <w:r w:rsidRPr="003C4F46">
        <w:rPr>
          <w:rFonts w:ascii="Times New Roman" w:hAnsi="Times New Roman"/>
          <w:sz w:val="28"/>
          <w:szCs w:val="28"/>
          <w:lang w:val="uz-Cyrl-UZ"/>
        </w:rPr>
        <w:t>мир адсорбентлар 1:1 нисбатда аралаштиргич ёрдамида аралаштирилади. Модификаци</w:t>
      </w:r>
      <w:r w:rsidR="00C75076" w:rsidRPr="003C4F46">
        <w:rPr>
          <w:rFonts w:ascii="Times New Roman" w:hAnsi="Times New Roman"/>
          <w:sz w:val="28"/>
          <w:szCs w:val="28"/>
          <w:lang w:val="uz-Cyrl-UZ"/>
        </w:rPr>
        <w:t>ялаш учун тайёрланган аралашма ҳ</w:t>
      </w:r>
      <w:r w:rsidRPr="003C4F46">
        <w:rPr>
          <w:rFonts w:ascii="Times New Roman" w:hAnsi="Times New Roman"/>
          <w:sz w:val="28"/>
          <w:szCs w:val="28"/>
          <w:lang w:val="uz-Cyrl-UZ"/>
        </w:rPr>
        <w:t xml:space="preserve">авосиз шароитда 200 </w:t>
      </w:r>
      <w:r w:rsidRPr="003C4F46">
        <w:rPr>
          <w:rFonts w:ascii="Times New Roman" w:hAnsi="Times New Roman"/>
          <w:sz w:val="28"/>
          <w:szCs w:val="28"/>
          <w:vertAlign w:val="superscript"/>
          <w:lang w:val="uz-Cyrl-UZ"/>
        </w:rPr>
        <w:t>0</w:t>
      </w:r>
      <w:r w:rsidRPr="003C4F46">
        <w:rPr>
          <w:rFonts w:ascii="Times New Roman" w:hAnsi="Times New Roman"/>
          <w:sz w:val="28"/>
          <w:szCs w:val="28"/>
          <w:lang w:val="uz-Cyrl-UZ"/>
        </w:rPr>
        <w:t>С</w:t>
      </w:r>
      <w:r w:rsidR="009C75A1" w:rsidRPr="003C4F46">
        <w:rPr>
          <w:rFonts w:ascii="Times New Roman" w:hAnsi="Times New Roman"/>
          <w:sz w:val="28"/>
          <w:szCs w:val="28"/>
          <w:lang w:val="uz-Cyrl-UZ"/>
        </w:rPr>
        <w:t>да</w:t>
      </w:r>
      <w:r w:rsidRPr="003C4F46">
        <w:rPr>
          <w:rFonts w:ascii="Times New Roman" w:hAnsi="Times New Roman"/>
          <w:sz w:val="28"/>
          <w:szCs w:val="28"/>
          <w:lang w:val="uz-Cyrl-UZ"/>
        </w:rPr>
        <w:t xml:space="preserve"> 2 соат давомида қиздирилади ва грану</w:t>
      </w:r>
      <w:r w:rsidR="00C75076" w:rsidRPr="003C4F46">
        <w:rPr>
          <w:rFonts w:ascii="Times New Roman" w:hAnsi="Times New Roman"/>
          <w:sz w:val="28"/>
          <w:szCs w:val="28"/>
          <w:lang w:val="uz-Cyrl-UZ"/>
        </w:rPr>
        <w:t>л</w:t>
      </w:r>
      <w:r w:rsidRPr="003C4F46">
        <w:rPr>
          <w:rFonts w:ascii="Times New Roman" w:hAnsi="Times New Roman"/>
          <w:sz w:val="28"/>
          <w:szCs w:val="28"/>
          <w:lang w:val="uz-Cyrl-UZ"/>
        </w:rPr>
        <w:t>латор ёрдам</w:t>
      </w:r>
      <w:r w:rsidR="000E1E32">
        <w:rPr>
          <w:rFonts w:ascii="Times New Roman" w:hAnsi="Times New Roman"/>
          <w:sz w:val="28"/>
          <w:szCs w:val="28"/>
          <w:lang w:val="uz-Cyrl-UZ"/>
        </w:rPr>
        <w:t>ида 2-3 мм ўлчамдаги гранулалар</w:t>
      </w:r>
      <w:r w:rsidRPr="003C4F46">
        <w:rPr>
          <w:rFonts w:ascii="Times New Roman" w:hAnsi="Times New Roman"/>
          <w:sz w:val="28"/>
          <w:szCs w:val="28"/>
          <w:lang w:val="uz-Cyrl-UZ"/>
        </w:rPr>
        <w:t xml:space="preserve"> олинади. Гранул</w:t>
      </w:r>
      <w:r w:rsidR="000E1E32">
        <w:rPr>
          <w:rFonts w:ascii="Times New Roman" w:hAnsi="Times New Roman"/>
          <w:sz w:val="28"/>
          <w:szCs w:val="28"/>
          <w:lang w:val="uz-Cyrl-UZ"/>
        </w:rPr>
        <w:t>а</w:t>
      </w:r>
      <w:r w:rsidR="002164BC" w:rsidRPr="003C4F46">
        <w:rPr>
          <w:rFonts w:ascii="Times New Roman" w:hAnsi="Times New Roman"/>
          <w:sz w:val="28"/>
          <w:szCs w:val="28"/>
          <w:lang w:val="uz-Cyrl-UZ"/>
        </w:rPr>
        <w:t>л</w:t>
      </w:r>
      <w:r w:rsidRPr="003C4F46">
        <w:rPr>
          <w:rFonts w:ascii="Times New Roman" w:hAnsi="Times New Roman"/>
          <w:sz w:val="28"/>
          <w:szCs w:val="28"/>
          <w:lang w:val="uz-Cyrl-UZ"/>
        </w:rPr>
        <w:t>анган адсорбент</w:t>
      </w:r>
      <w:r w:rsidR="002164BC" w:rsidRPr="003C4F46">
        <w:rPr>
          <w:rFonts w:ascii="Times New Roman" w:hAnsi="Times New Roman"/>
          <w:sz w:val="28"/>
          <w:szCs w:val="28"/>
          <w:lang w:val="uz-Cyrl-UZ"/>
        </w:rPr>
        <w:t>даги</w:t>
      </w:r>
      <w:r w:rsidRPr="003C4F46">
        <w:rPr>
          <w:rFonts w:ascii="Times New Roman" w:hAnsi="Times New Roman"/>
          <w:sz w:val="28"/>
          <w:szCs w:val="28"/>
          <w:lang w:val="uz-Cyrl-UZ"/>
        </w:rPr>
        <w:t xml:space="preserve"> қўшимча ғовакликлар очиш ва модификация жараёнини давом эттириш мақсадида 750-800 </w:t>
      </w:r>
      <w:r w:rsidRPr="003C4F46">
        <w:rPr>
          <w:rFonts w:ascii="Times New Roman" w:hAnsi="Times New Roman"/>
          <w:sz w:val="28"/>
          <w:szCs w:val="28"/>
          <w:vertAlign w:val="superscript"/>
          <w:lang w:val="uz-Cyrl-UZ"/>
        </w:rPr>
        <w:t>0</w:t>
      </w:r>
      <w:r w:rsidR="002164BC" w:rsidRPr="003C4F46">
        <w:rPr>
          <w:rFonts w:ascii="Times New Roman" w:hAnsi="Times New Roman"/>
          <w:sz w:val="28"/>
          <w:szCs w:val="28"/>
          <w:lang w:val="uz-Cyrl-UZ"/>
        </w:rPr>
        <w:t>С да ҳ</w:t>
      </w:r>
      <w:r w:rsidRPr="003C4F46">
        <w:rPr>
          <w:rFonts w:ascii="Times New Roman" w:hAnsi="Times New Roman"/>
          <w:sz w:val="28"/>
          <w:szCs w:val="28"/>
          <w:lang w:val="uz-Cyrl-UZ"/>
        </w:rPr>
        <w:t xml:space="preserve">авосиз шароитда сув буғи ёрдамида </w:t>
      </w:r>
      <w:r w:rsidR="009C75A1" w:rsidRPr="003C4F46">
        <w:rPr>
          <w:rFonts w:ascii="Times New Roman" w:hAnsi="Times New Roman"/>
          <w:sz w:val="28"/>
          <w:szCs w:val="28"/>
          <w:lang w:val="uz-Cyrl-UZ"/>
        </w:rPr>
        <w:t xml:space="preserve">1 соат давомида </w:t>
      </w:r>
      <w:r w:rsidRPr="003C4F46">
        <w:rPr>
          <w:rFonts w:ascii="Times New Roman" w:hAnsi="Times New Roman"/>
          <w:sz w:val="28"/>
          <w:szCs w:val="28"/>
          <w:lang w:val="uz-Cyrl-UZ"/>
        </w:rPr>
        <w:t>фаоллан</w:t>
      </w:r>
      <w:r w:rsidR="009C75A1" w:rsidRPr="003C4F46">
        <w:rPr>
          <w:rFonts w:ascii="Times New Roman" w:hAnsi="Times New Roman"/>
          <w:sz w:val="28"/>
          <w:szCs w:val="28"/>
          <w:lang w:val="uz-Cyrl-UZ"/>
        </w:rPr>
        <w:t>тирилади</w:t>
      </w:r>
      <w:r w:rsidRPr="003C4F46">
        <w:rPr>
          <w:rFonts w:ascii="Times New Roman" w:hAnsi="Times New Roman"/>
          <w:sz w:val="28"/>
          <w:szCs w:val="28"/>
          <w:lang w:val="uz-Cyrl-UZ"/>
        </w:rPr>
        <w:t>.</w:t>
      </w:r>
    </w:p>
    <w:p w:rsidR="00D70544" w:rsidRPr="003C4F46" w:rsidRDefault="009C75A1" w:rsidP="00D70544">
      <w:pPr>
        <w:spacing w:after="0" w:line="240" w:lineRule="auto"/>
        <w:ind w:firstLine="567"/>
        <w:jc w:val="both"/>
        <w:rPr>
          <w:rFonts w:ascii="Times New Roman" w:hAnsi="Times New Roman"/>
          <w:sz w:val="28"/>
          <w:szCs w:val="24"/>
          <w:lang w:val="uz-Cyrl-UZ"/>
        </w:rPr>
      </w:pPr>
      <w:r w:rsidRPr="003C4F46">
        <w:rPr>
          <w:rFonts w:ascii="Times New Roman" w:hAnsi="Times New Roman"/>
          <w:sz w:val="28"/>
          <w:szCs w:val="28"/>
          <w:lang w:val="uz-Cyrl-UZ"/>
        </w:rPr>
        <w:t>Ёғ-мой ишлаб чиқариш комбинатлари оқава сувлари эмульсия ҳолатидаги ёғсимон маҳсулотлар (ўсимлик мойлари, ҳайвон ёғлари, ёғ кислоталари, фосфатидлар, совунлар ва бошқалар) шаклидаги органик бирикмалар билан ифлосланган бўлади. Бугунги кунга қадар “</w:t>
      </w:r>
      <w:r w:rsidR="00883F52" w:rsidRPr="003C4F46">
        <w:rPr>
          <w:rFonts w:ascii="Times New Roman" w:hAnsi="Times New Roman"/>
          <w:sz w:val="28"/>
          <w:szCs w:val="28"/>
          <w:lang w:val="uz-Cyrl-UZ"/>
        </w:rPr>
        <w:t>Ёғ-гар</w:t>
      </w:r>
      <w:r w:rsidRPr="003C4F46">
        <w:rPr>
          <w:rFonts w:ascii="Times New Roman" w:hAnsi="Times New Roman"/>
          <w:sz w:val="28"/>
          <w:szCs w:val="28"/>
          <w:lang w:val="uz-Cyrl-UZ"/>
        </w:rPr>
        <w:t>” АЖ оқава сувлари таркибидаги ёғсимон моддаларни тиндиргичда йиғиш орқали тозаланади, сўнгра кислотали сувларни натрий карбонат била</w:t>
      </w:r>
      <w:r w:rsidR="002164BC" w:rsidRPr="003C4F46">
        <w:rPr>
          <w:rFonts w:ascii="Times New Roman" w:hAnsi="Times New Roman"/>
          <w:sz w:val="28"/>
          <w:szCs w:val="28"/>
          <w:lang w:val="uz-Cyrl-UZ"/>
        </w:rPr>
        <w:t>н нейтралланиб, канализация қуву</w:t>
      </w:r>
      <w:r w:rsidRPr="003C4F46">
        <w:rPr>
          <w:rFonts w:ascii="Times New Roman" w:hAnsi="Times New Roman"/>
          <w:sz w:val="28"/>
          <w:szCs w:val="28"/>
          <w:lang w:val="uz-Cyrl-UZ"/>
        </w:rPr>
        <w:t xml:space="preserve">рлари орқали чиқариб юборилади. Оқава сувлари таркибидаги ёғсимон моддалар адсорбцион усулда тозаланмайди. Лаборатория шароитида </w:t>
      </w:r>
      <w:r w:rsidR="00D70544" w:rsidRPr="003C4F46">
        <w:rPr>
          <w:rFonts w:ascii="Times New Roman" w:hAnsi="Times New Roman"/>
          <w:sz w:val="28"/>
          <w:szCs w:val="28"/>
          <w:lang w:val="uz-Cyrl-UZ"/>
        </w:rPr>
        <w:t>с</w:t>
      </w:r>
      <w:r w:rsidR="00883F52" w:rsidRPr="003C4F46">
        <w:rPr>
          <w:rFonts w:ascii="Times New Roman" w:hAnsi="Times New Roman"/>
          <w:sz w:val="28"/>
          <w:szCs w:val="24"/>
          <w:lang w:val="uz-Cyrl-UZ"/>
        </w:rPr>
        <w:t>аноат оқава сувларини ноорганик ва органик моддаларни</w:t>
      </w:r>
      <w:r w:rsidR="00883F52" w:rsidRPr="003C4F46">
        <w:rPr>
          <w:rFonts w:ascii="Times New Roman" w:hAnsi="Times New Roman"/>
          <w:b/>
          <w:sz w:val="28"/>
          <w:szCs w:val="24"/>
          <w:lang w:val="uz-Cyrl-UZ"/>
        </w:rPr>
        <w:t xml:space="preserve"> </w:t>
      </w:r>
      <w:r w:rsidR="00883F52" w:rsidRPr="003C4F46">
        <w:rPr>
          <w:rFonts w:ascii="Times New Roman" w:hAnsi="Times New Roman"/>
          <w:sz w:val="28"/>
          <w:szCs w:val="24"/>
          <w:lang w:val="uz-Cyrl-UZ"/>
        </w:rPr>
        <w:t xml:space="preserve">фаоллантирилиб модификацияланган угле-минерал адсорбентлар ёрдамида адсорбцион усулда тозалаш тажриба синов натижалари </w:t>
      </w:r>
      <w:r w:rsidR="00D70544" w:rsidRPr="003C4F46">
        <w:rPr>
          <w:rFonts w:ascii="Times New Roman" w:hAnsi="Times New Roman"/>
          <w:sz w:val="28"/>
          <w:szCs w:val="24"/>
          <w:lang w:val="uz-Cyrl-UZ"/>
        </w:rPr>
        <w:t>2</w:t>
      </w:r>
      <w:r w:rsidR="00883F52" w:rsidRPr="003C4F46">
        <w:rPr>
          <w:rFonts w:ascii="Times New Roman" w:hAnsi="Times New Roman"/>
          <w:sz w:val="28"/>
          <w:szCs w:val="24"/>
          <w:lang w:val="uz-Cyrl-UZ"/>
        </w:rPr>
        <w:t>-жадвалда келтирилган.</w:t>
      </w:r>
    </w:p>
    <w:p w:rsidR="00D70544" w:rsidRPr="003C4F46" w:rsidRDefault="00671767" w:rsidP="00D70544">
      <w:pPr>
        <w:spacing w:before="60" w:after="0" w:line="240" w:lineRule="auto"/>
        <w:ind w:firstLine="567"/>
        <w:jc w:val="right"/>
        <w:rPr>
          <w:rFonts w:ascii="Times New Roman" w:hAnsi="Times New Roman"/>
          <w:b/>
          <w:sz w:val="24"/>
          <w:szCs w:val="24"/>
          <w:lang w:val="uz-Cyrl-UZ"/>
        </w:rPr>
      </w:pPr>
      <w:r>
        <w:rPr>
          <w:rFonts w:ascii="Times New Roman" w:hAnsi="Times New Roman"/>
          <w:b/>
          <w:sz w:val="24"/>
          <w:szCs w:val="24"/>
          <w:lang w:val="uz-Cyrl-UZ"/>
        </w:rPr>
        <w:br w:type="page"/>
      </w:r>
      <w:r w:rsidR="004618FE" w:rsidRPr="003C4F46">
        <w:rPr>
          <w:rFonts w:ascii="Times New Roman" w:hAnsi="Times New Roman"/>
          <w:b/>
          <w:sz w:val="24"/>
          <w:szCs w:val="24"/>
          <w:lang w:val="uz-Cyrl-UZ"/>
        </w:rPr>
        <w:lastRenderedPageBreak/>
        <w:t>2</w:t>
      </w:r>
      <w:r w:rsidR="00D70544" w:rsidRPr="003C4F46">
        <w:rPr>
          <w:rFonts w:ascii="Times New Roman" w:hAnsi="Times New Roman"/>
          <w:b/>
          <w:sz w:val="24"/>
          <w:szCs w:val="24"/>
          <w:lang w:val="uz-Cyrl-UZ"/>
        </w:rPr>
        <w:t>-жадвал</w:t>
      </w:r>
    </w:p>
    <w:p w:rsidR="00883F52" w:rsidRPr="003C4F46" w:rsidRDefault="00883F52" w:rsidP="00EE7B86">
      <w:pPr>
        <w:spacing w:before="120" w:after="120"/>
        <w:ind w:firstLine="709"/>
        <w:jc w:val="center"/>
        <w:rPr>
          <w:rFonts w:ascii="Times New Roman" w:hAnsi="Times New Roman"/>
          <w:b/>
          <w:sz w:val="24"/>
          <w:szCs w:val="24"/>
          <w:lang w:val="uz-Cyrl-UZ"/>
        </w:rPr>
      </w:pPr>
      <w:r w:rsidRPr="003C4F46">
        <w:rPr>
          <w:rFonts w:ascii="Times New Roman" w:hAnsi="Times New Roman"/>
          <w:b/>
          <w:sz w:val="24"/>
          <w:szCs w:val="24"/>
          <w:lang w:val="uz-Cyrl-UZ"/>
        </w:rPr>
        <w:t>“</w:t>
      </w:r>
      <w:r w:rsidR="00D70544" w:rsidRPr="003C4F46">
        <w:rPr>
          <w:rFonts w:ascii="Times New Roman" w:hAnsi="Times New Roman"/>
          <w:b/>
          <w:sz w:val="24"/>
          <w:szCs w:val="24"/>
          <w:lang w:val="uz-Cyrl-UZ"/>
        </w:rPr>
        <w:t>Ёғ-гар</w:t>
      </w:r>
      <w:r w:rsidRPr="003C4F46">
        <w:rPr>
          <w:rFonts w:ascii="Times New Roman" w:hAnsi="Times New Roman"/>
          <w:b/>
          <w:sz w:val="24"/>
          <w:szCs w:val="24"/>
          <w:lang w:val="uz-Cyrl-UZ"/>
        </w:rPr>
        <w:t>” АЖ оқава сувларини адсорбцион усулда тозалаш натижалари</w:t>
      </w:r>
    </w:p>
    <w:tbl>
      <w:tblPr>
        <w:tblW w:w="9482" w:type="dxa"/>
        <w:tblLayout w:type="fixed"/>
        <w:tblCellMar>
          <w:left w:w="0" w:type="dxa"/>
          <w:right w:w="0" w:type="dxa"/>
        </w:tblCellMar>
        <w:tblLook w:val="0600" w:firstRow="0" w:lastRow="0" w:firstColumn="0" w:lastColumn="0" w:noHBand="1" w:noVBand="1"/>
      </w:tblPr>
      <w:tblGrid>
        <w:gridCol w:w="2411"/>
        <w:gridCol w:w="733"/>
        <w:gridCol w:w="921"/>
        <w:gridCol w:w="950"/>
        <w:gridCol w:w="779"/>
        <w:gridCol w:w="953"/>
        <w:gridCol w:w="845"/>
        <w:gridCol w:w="940"/>
        <w:gridCol w:w="950"/>
      </w:tblGrid>
      <w:tr w:rsidR="00883F52" w:rsidRPr="003C4F46" w:rsidTr="00673617">
        <w:trPr>
          <w:trHeight w:val="392"/>
        </w:trPr>
        <w:tc>
          <w:tcPr>
            <w:tcW w:w="24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rPr>
              <w:t>Адсорбент</w:t>
            </w:r>
            <w:r w:rsidR="00D70544" w:rsidRPr="003C4F46">
              <w:rPr>
                <w:rFonts w:ascii="Times New Roman" w:hAnsi="Times New Roman"/>
                <w:b/>
                <w:bCs/>
                <w:sz w:val="24"/>
                <w:szCs w:val="24"/>
                <w:lang w:val="uz-Cyrl-UZ"/>
              </w:rPr>
              <w:t>лар</w:t>
            </w:r>
          </w:p>
        </w:tc>
        <w:tc>
          <w:tcPr>
            <w:tcW w:w="7071"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A0779B" w:rsidP="00673617">
            <w:pPr>
              <w:spacing w:after="0" w:line="240" w:lineRule="auto"/>
              <w:jc w:val="center"/>
              <w:rPr>
                <w:rFonts w:ascii="Times New Roman" w:hAnsi="Times New Roman"/>
                <w:sz w:val="24"/>
                <w:szCs w:val="24"/>
              </w:rPr>
            </w:pPr>
            <w:r w:rsidRPr="003C4F46">
              <w:rPr>
                <w:rFonts w:ascii="Times New Roman" w:hAnsi="Times New Roman"/>
                <w:b/>
                <w:bCs/>
                <w:sz w:val="24"/>
                <w:szCs w:val="24"/>
              </w:rPr>
              <w:t>Оқава</w:t>
            </w:r>
            <w:r w:rsidR="00883F52" w:rsidRPr="003C4F46">
              <w:rPr>
                <w:rFonts w:ascii="Times New Roman" w:hAnsi="Times New Roman"/>
                <w:b/>
                <w:bCs/>
                <w:sz w:val="24"/>
                <w:szCs w:val="24"/>
              </w:rPr>
              <w:t xml:space="preserve"> сув кўрсатгичлари, мг/л</w:t>
            </w:r>
          </w:p>
        </w:tc>
      </w:tr>
      <w:tr w:rsidR="00883F52" w:rsidRPr="003C4F46" w:rsidTr="00673617">
        <w:trPr>
          <w:trHeight w:val="398"/>
        </w:trPr>
        <w:tc>
          <w:tcPr>
            <w:tcW w:w="2411" w:type="dxa"/>
            <w:vMerge/>
            <w:tcBorders>
              <w:top w:val="single" w:sz="8" w:space="0" w:color="000000"/>
              <w:left w:val="single" w:sz="8" w:space="0" w:color="000000"/>
              <w:bottom w:val="single" w:sz="8" w:space="0" w:color="000000"/>
              <w:right w:val="single" w:sz="8" w:space="0" w:color="000000"/>
            </w:tcBorders>
            <w:vAlign w:val="center"/>
            <w:hideMark/>
          </w:tcPr>
          <w:p w:rsidR="00883F52" w:rsidRPr="003C4F46" w:rsidRDefault="00883F52" w:rsidP="00673617">
            <w:pPr>
              <w:spacing w:after="0" w:line="240" w:lineRule="auto"/>
              <w:jc w:val="center"/>
              <w:rPr>
                <w:rFonts w:ascii="Times New Roman" w:hAnsi="Times New Roman"/>
                <w:sz w:val="24"/>
                <w:szCs w:val="24"/>
              </w:rPr>
            </w:pP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рН</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en-US"/>
              </w:rPr>
              <w:t>Na</w:t>
            </w:r>
            <w:r w:rsidRPr="003C4F46">
              <w:rPr>
                <w:rFonts w:ascii="Times New Roman" w:hAnsi="Times New Roman"/>
                <w:sz w:val="24"/>
                <w:szCs w:val="24"/>
                <w:vertAlign w:val="superscript"/>
                <w:lang w:val="en-US"/>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uz-Cyrl-UZ"/>
              </w:rPr>
              <w:t>Са</w:t>
            </w:r>
            <w:r w:rsidRPr="003C4F46">
              <w:rPr>
                <w:rFonts w:ascii="Times New Roman" w:hAnsi="Times New Roman"/>
                <w:sz w:val="24"/>
                <w:szCs w:val="24"/>
                <w:vertAlign w:val="superscript"/>
                <w:lang w:val="uz-Cyrl-UZ"/>
              </w:rPr>
              <w:t>2+</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uz-Cyrl-UZ"/>
              </w:rPr>
              <w:t>Mg</w:t>
            </w:r>
            <w:r w:rsidRPr="003C4F46">
              <w:rPr>
                <w:rFonts w:ascii="Times New Roman" w:hAnsi="Times New Roman"/>
                <w:sz w:val="24"/>
                <w:szCs w:val="24"/>
                <w:vertAlign w:val="superscript"/>
                <w:lang w:val="uz-Cyrl-UZ"/>
              </w:rPr>
              <w:t>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en-US"/>
              </w:rPr>
              <w:t>Cl</w:t>
            </w:r>
            <w:r w:rsidRPr="003C4F46">
              <w:rPr>
                <w:rFonts w:ascii="Times New Roman" w:hAnsi="Times New Roman"/>
                <w:sz w:val="24"/>
                <w:szCs w:val="24"/>
                <w:vertAlign w:val="superscript"/>
                <w:lang w:val="en-US"/>
              </w:rPr>
              <w:t>-</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en-US"/>
              </w:rPr>
              <w:t>SO</w:t>
            </w:r>
            <w:r w:rsidRPr="003C4F46">
              <w:rPr>
                <w:rFonts w:ascii="Times New Roman" w:hAnsi="Times New Roman"/>
                <w:sz w:val="24"/>
                <w:szCs w:val="24"/>
                <w:vertAlign w:val="subscript"/>
                <w:lang w:val="en-US"/>
              </w:rPr>
              <w:t>4</w:t>
            </w:r>
            <w:r w:rsidRPr="003C4F46">
              <w:rPr>
                <w:rFonts w:ascii="Times New Roman" w:hAnsi="Times New Roman"/>
                <w:sz w:val="24"/>
                <w:szCs w:val="24"/>
                <w:vertAlign w:val="superscript"/>
                <w:lang w:val="en-US"/>
              </w:rPr>
              <w:t>2-</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en-US"/>
              </w:rPr>
              <w:t>HCO</w:t>
            </w:r>
            <w:r w:rsidRPr="003C4F46">
              <w:rPr>
                <w:rFonts w:ascii="Times New Roman" w:hAnsi="Times New Roman"/>
                <w:sz w:val="24"/>
                <w:szCs w:val="24"/>
                <w:vertAlign w:val="subscript"/>
                <w:lang w:val="en-US"/>
              </w:rPr>
              <w:t>3</w:t>
            </w:r>
            <w:r w:rsidRPr="003C4F46">
              <w:rPr>
                <w:rFonts w:ascii="Times New Roman" w:hAnsi="Times New Roman"/>
                <w:sz w:val="24"/>
                <w:szCs w:val="24"/>
                <w:vertAlign w:val="superscript"/>
                <w:lang w:val="en-US"/>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ОҚ</w:t>
            </w:r>
            <w:r w:rsidRPr="003C4F46">
              <w:rPr>
                <w:rFonts w:ascii="Times New Roman" w:hAnsi="Times New Roman"/>
                <w:sz w:val="24"/>
                <w:szCs w:val="24"/>
                <w:vertAlign w:val="superscript"/>
              </w:rPr>
              <w:t>*</w:t>
            </w:r>
          </w:p>
        </w:tc>
      </w:tr>
      <w:tr w:rsidR="00883F52" w:rsidRPr="003C4F46" w:rsidTr="00883F52">
        <w:trPr>
          <w:trHeight w:val="520"/>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A0779B" w:rsidP="00673617">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rPr>
              <w:t>Оқава</w:t>
            </w:r>
            <w:r w:rsidR="00883F52" w:rsidRPr="003C4F46">
              <w:rPr>
                <w:rFonts w:ascii="Times New Roman" w:hAnsi="Times New Roman"/>
                <w:b/>
                <w:bCs/>
                <w:sz w:val="24"/>
                <w:szCs w:val="24"/>
              </w:rPr>
              <w:t xml:space="preserve"> </w:t>
            </w:r>
            <w:r w:rsidR="00883F52" w:rsidRPr="003C4F46">
              <w:rPr>
                <w:rFonts w:ascii="Times New Roman" w:hAnsi="Times New Roman"/>
                <w:b/>
                <w:bCs/>
                <w:sz w:val="24"/>
                <w:szCs w:val="24"/>
                <w:lang w:val="uz-Cyrl-UZ"/>
              </w:rPr>
              <w:t>сувдаги ионлар миқдори</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en-US"/>
              </w:rPr>
              <w:t>1</w:t>
            </w:r>
            <w:r w:rsidRPr="003C4F46">
              <w:rPr>
                <w:rFonts w:ascii="Times New Roman" w:hAnsi="Times New Roman"/>
                <w:sz w:val="24"/>
                <w:szCs w:val="24"/>
                <w:lang w:val="uz-Cyrl-UZ"/>
              </w:rPr>
              <w:t>,7</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21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92</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61,2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640</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903</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11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520</w:t>
            </w:r>
          </w:p>
        </w:tc>
      </w:tr>
      <w:tr w:rsidR="00883F52" w:rsidRPr="003C4F46" w:rsidTr="00883F52">
        <w:trPr>
          <w:trHeight w:val="344"/>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lang w:val="uz-Cyrl-UZ"/>
              </w:rPr>
              <w:t>АнУМС-1</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5,</w:t>
            </w:r>
            <w:r w:rsidRPr="003C4F46">
              <w:rPr>
                <w:rFonts w:ascii="Times New Roman" w:hAnsi="Times New Roman"/>
                <w:bCs/>
                <w:sz w:val="24"/>
                <w:szCs w:val="24"/>
                <w:lang w:val="uz-Cyrl-UZ"/>
              </w:rPr>
              <w:t>3</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19,</w:t>
            </w:r>
            <w:r w:rsidRPr="003C4F46">
              <w:rPr>
                <w:rFonts w:ascii="Times New Roman" w:hAnsi="Times New Roman"/>
                <w:bCs/>
                <w:sz w:val="24"/>
                <w:szCs w:val="24"/>
                <w:lang w:val="uz-Cyrl-UZ"/>
              </w:rPr>
              <w:t>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23,</w:t>
            </w:r>
            <w:r w:rsidRPr="003C4F46">
              <w:rPr>
                <w:rFonts w:ascii="Times New Roman" w:hAnsi="Times New Roman"/>
                <w:bCs/>
                <w:sz w:val="24"/>
                <w:szCs w:val="24"/>
                <w:lang w:val="uz-Cyrl-UZ"/>
              </w:rPr>
              <w:t>3</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Cs/>
                <w:sz w:val="24"/>
                <w:szCs w:val="24"/>
                <w:lang w:val="uz-Cyrl-UZ"/>
              </w:rPr>
              <w:t>44</w:t>
            </w:r>
            <w:r w:rsidRPr="003C4F46">
              <w:rPr>
                <w:rFonts w:ascii="Times New Roman" w:hAnsi="Times New Roman"/>
                <w:bCs/>
                <w:sz w:val="24"/>
                <w:szCs w:val="24"/>
              </w:rPr>
              <w:t>,2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lang w:val="uz-Cyrl-UZ"/>
              </w:rPr>
              <w:t>3</w:t>
            </w:r>
            <w:r w:rsidRPr="003C4F46">
              <w:rPr>
                <w:rFonts w:ascii="Times New Roman" w:hAnsi="Times New Roman"/>
                <w:bCs/>
                <w:sz w:val="24"/>
                <w:szCs w:val="24"/>
              </w:rPr>
              <w:t>01,</w:t>
            </w:r>
            <w:r w:rsidRPr="003C4F46">
              <w:rPr>
                <w:rFonts w:ascii="Times New Roman" w:hAnsi="Times New Roman"/>
                <w:bCs/>
                <w:sz w:val="24"/>
                <w:szCs w:val="24"/>
                <w:lang w:val="uz-Cyrl-UZ"/>
              </w:rPr>
              <w:t>2</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Cs/>
                <w:sz w:val="24"/>
                <w:szCs w:val="24"/>
              </w:rPr>
              <w:t>3</w:t>
            </w:r>
            <w:r w:rsidRPr="003C4F46">
              <w:rPr>
                <w:rFonts w:ascii="Times New Roman" w:hAnsi="Times New Roman"/>
                <w:bCs/>
                <w:sz w:val="24"/>
                <w:szCs w:val="24"/>
                <w:lang w:val="uz-Cyrl-UZ"/>
              </w:rPr>
              <w:t>2</w:t>
            </w:r>
            <w:r w:rsidRPr="003C4F46">
              <w:rPr>
                <w:rFonts w:ascii="Times New Roman" w:hAnsi="Times New Roman"/>
                <w:bCs/>
                <w:sz w:val="24"/>
                <w:szCs w:val="24"/>
              </w:rPr>
              <w:t>5,2</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lang w:val="uz-Cyrl-UZ"/>
              </w:rPr>
              <w:t>2.2</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Cs/>
                <w:sz w:val="24"/>
                <w:szCs w:val="24"/>
              </w:rPr>
              <w:t>1</w:t>
            </w:r>
            <w:r w:rsidRPr="003C4F46">
              <w:rPr>
                <w:rFonts w:ascii="Times New Roman" w:hAnsi="Times New Roman"/>
                <w:bCs/>
                <w:sz w:val="24"/>
                <w:szCs w:val="24"/>
                <w:lang w:val="uz-Cyrl-UZ"/>
              </w:rPr>
              <w:t>2</w:t>
            </w:r>
            <w:r w:rsidRPr="003C4F46">
              <w:rPr>
                <w:rFonts w:ascii="Times New Roman" w:hAnsi="Times New Roman"/>
                <w:bCs/>
                <w:sz w:val="24"/>
                <w:szCs w:val="24"/>
              </w:rPr>
              <w:t>,2</w:t>
            </w:r>
          </w:p>
        </w:tc>
      </w:tr>
      <w:tr w:rsidR="00883F52" w:rsidRPr="003C4F46" w:rsidTr="00883F52">
        <w:trPr>
          <w:trHeight w:val="407"/>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lang w:val="uz-Cyrl-UZ"/>
              </w:rPr>
              <w:t>АнУМС-2</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w:t>
            </w:r>
            <w:r w:rsidRPr="003C4F46">
              <w:rPr>
                <w:rFonts w:ascii="Times New Roman" w:hAnsi="Times New Roman"/>
                <w:sz w:val="24"/>
                <w:szCs w:val="24"/>
              </w:rPr>
              <w:t>,</w:t>
            </w:r>
            <w:r w:rsidRPr="003C4F46">
              <w:rPr>
                <w:rFonts w:ascii="Times New Roman" w:hAnsi="Times New Roman"/>
                <w:sz w:val="24"/>
                <w:szCs w:val="24"/>
                <w:lang w:val="uz-Cyrl-UZ"/>
              </w:rPr>
              <w:t>1</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2</w:t>
            </w:r>
            <w:r w:rsidRPr="003C4F46">
              <w:rPr>
                <w:rFonts w:ascii="Times New Roman" w:hAnsi="Times New Roman"/>
                <w:sz w:val="24"/>
                <w:szCs w:val="24"/>
                <w:lang w:val="uz-Cyrl-UZ"/>
              </w:rPr>
              <w:t>3</w:t>
            </w:r>
            <w:r w:rsidRPr="003C4F46">
              <w:rPr>
                <w:rFonts w:ascii="Times New Roman" w:hAnsi="Times New Roman"/>
                <w:sz w:val="24"/>
                <w:szCs w:val="24"/>
              </w:rPr>
              <w:t>,0</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70</w:t>
            </w:r>
            <w:r w:rsidRPr="003C4F46">
              <w:rPr>
                <w:rFonts w:ascii="Times New Roman" w:hAnsi="Times New Roman"/>
                <w:sz w:val="24"/>
                <w:szCs w:val="24"/>
              </w:rPr>
              <w:t>,</w:t>
            </w:r>
            <w:r w:rsidRPr="003C4F46">
              <w:rPr>
                <w:rFonts w:ascii="Times New Roman" w:hAnsi="Times New Roman"/>
                <w:sz w:val="24"/>
                <w:szCs w:val="24"/>
                <w:lang w:val="uz-Cyrl-UZ"/>
              </w:rPr>
              <w:t>4</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uz-Cyrl-UZ"/>
              </w:rPr>
              <w:t>54</w:t>
            </w:r>
            <w:r w:rsidRPr="003C4F46">
              <w:rPr>
                <w:rFonts w:ascii="Times New Roman" w:hAnsi="Times New Roman"/>
                <w:sz w:val="24"/>
                <w:szCs w:val="24"/>
              </w:rPr>
              <w:t>,1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rPr>
              <w:t>614,</w:t>
            </w:r>
            <w:r w:rsidRPr="003C4F46">
              <w:rPr>
                <w:rFonts w:ascii="Times New Roman" w:hAnsi="Times New Roman"/>
                <w:sz w:val="24"/>
                <w:szCs w:val="24"/>
                <w:lang w:val="uz-Cyrl-UZ"/>
              </w:rPr>
              <w:t>3</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rPr>
              <w:t>8</w:t>
            </w:r>
            <w:r w:rsidRPr="003C4F46">
              <w:rPr>
                <w:rFonts w:ascii="Times New Roman" w:hAnsi="Times New Roman"/>
                <w:sz w:val="24"/>
                <w:szCs w:val="24"/>
                <w:lang w:val="uz-Cyrl-UZ"/>
              </w:rPr>
              <w:t>2</w:t>
            </w:r>
            <w:r w:rsidRPr="003C4F46">
              <w:rPr>
                <w:rFonts w:ascii="Times New Roman" w:hAnsi="Times New Roman"/>
                <w:sz w:val="24"/>
                <w:szCs w:val="24"/>
              </w:rPr>
              <w:t>4,</w:t>
            </w:r>
            <w:r w:rsidRPr="003C4F46">
              <w:rPr>
                <w:rFonts w:ascii="Times New Roman" w:hAnsi="Times New Roman"/>
                <w:sz w:val="24"/>
                <w:szCs w:val="24"/>
                <w:lang w:val="uz-Cyrl-UZ"/>
              </w:rPr>
              <w:t>3</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rPr>
              <w:t>8,</w:t>
            </w:r>
            <w:r w:rsidRPr="003C4F46">
              <w:rPr>
                <w:rFonts w:ascii="Times New Roman" w:hAnsi="Times New Roman"/>
                <w:sz w:val="24"/>
                <w:szCs w:val="24"/>
                <w:lang w:val="uz-Cyrl-UZ"/>
              </w:rPr>
              <w:t>5</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rPr>
              <w:t>19</w:t>
            </w:r>
            <w:r w:rsidRPr="003C4F46">
              <w:rPr>
                <w:rFonts w:ascii="Times New Roman" w:hAnsi="Times New Roman"/>
                <w:sz w:val="24"/>
                <w:szCs w:val="24"/>
                <w:lang w:val="uz-Cyrl-UZ"/>
              </w:rPr>
              <w:t>2</w:t>
            </w:r>
            <w:r w:rsidRPr="003C4F46">
              <w:rPr>
                <w:rFonts w:ascii="Times New Roman" w:hAnsi="Times New Roman"/>
                <w:sz w:val="24"/>
                <w:szCs w:val="24"/>
              </w:rPr>
              <w:t>,</w:t>
            </w:r>
            <w:r w:rsidRPr="003C4F46">
              <w:rPr>
                <w:rFonts w:ascii="Times New Roman" w:hAnsi="Times New Roman"/>
                <w:sz w:val="24"/>
                <w:szCs w:val="24"/>
                <w:lang w:val="uz-Cyrl-UZ"/>
              </w:rPr>
              <w:t>2</w:t>
            </w:r>
          </w:p>
        </w:tc>
      </w:tr>
      <w:tr w:rsidR="00883F52" w:rsidRPr="003C4F46" w:rsidTr="00883F52">
        <w:trPr>
          <w:trHeight w:val="37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lang w:val="uz-Cyrl-UZ"/>
              </w:rPr>
              <w:t>ЧДКУМС</w:t>
            </w:r>
            <w:r w:rsidRPr="003C4F46">
              <w:rPr>
                <w:rFonts w:ascii="Times New Roman" w:hAnsi="Times New Roman"/>
                <w:b/>
                <w:bCs/>
                <w:sz w:val="24"/>
                <w:szCs w:val="24"/>
              </w:rPr>
              <w:t>-</w:t>
            </w:r>
            <w:r w:rsidRPr="003C4F46">
              <w:rPr>
                <w:rFonts w:ascii="Times New Roman" w:hAnsi="Times New Roman"/>
                <w:b/>
                <w:bCs/>
                <w:sz w:val="24"/>
                <w:szCs w:val="24"/>
                <w:lang w:val="uz-Cyrl-UZ"/>
              </w:rPr>
              <w:t>1</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4,</w:t>
            </w:r>
            <w:r w:rsidRPr="003C4F46">
              <w:rPr>
                <w:rFonts w:ascii="Times New Roman" w:hAnsi="Times New Roman"/>
                <w:bCs/>
                <w:sz w:val="24"/>
                <w:szCs w:val="24"/>
                <w:lang w:val="uz-Cyrl-UZ"/>
              </w:rPr>
              <w:t>6</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Cs/>
                <w:sz w:val="24"/>
                <w:szCs w:val="24"/>
              </w:rPr>
              <w:t>20,8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2</w:t>
            </w:r>
            <w:r w:rsidRPr="003C4F46">
              <w:rPr>
                <w:rFonts w:ascii="Times New Roman" w:hAnsi="Times New Roman"/>
                <w:bCs/>
                <w:sz w:val="24"/>
                <w:szCs w:val="24"/>
                <w:lang w:val="uz-Cyrl-UZ"/>
              </w:rPr>
              <w:t>2</w:t>
            </w:r>
            <w:r w:rsidRPr="003C4F46">
              <w:rPr>
                <w:rFonts w:ascii="Times New Roman" w:hAnsi="Times New Roman"/>
                <w:bCs/>
                <w:sz w:val="24"/>
                <w:szCs w:val="24"/>
              </w:rPr>
              <w:t>,</w:t>
            </w:r>
            <w:r w:rsidRPr="003C4F46">
              <w:rPr>
                <w:rFonts w:ascii="Times New Roman" w:hAnsi="Times New Roman"/>
                <w:bCs/>
                <w:sz w:val="24"/>
                <w:szCs w:val="24"/>
                <w:lang w:val="uz-Cyrl-UZ"/>
              </w:rPr>
              <w:t>6</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4</w:t>
            </w:r>
            <w:r w:rsidRPr="003C4F46">
              <w:rPr>
                <w:rFonts w:ascii="Times New Roman" w:hAnsi="Times New Roman"/>
                <w:bCs/>
                <w:sz w:val="24"/>
                <w:szCs w:val="24"/>
                <w:lang w:val="uz-Cyrl-UZ"/>
              </w:rPr>
              <w:t>4</w:t>
            </w:r>
            <w:r w:rsidRPr="003C4F46">
              <w:rPr>
                <w:rFonts w:ascii="Times New Roman" w:hAnsi="Times New Roman"/>
                <w:bCs/>
                <w:sz w:val="24"/>
                <w:szCs w:val="24"/>
              </w:rPr>
              <w:t>,</w:t>
            </w:r>
            <w:r w:rsidRPr="003C4F46">
              <w:rPr>
                <w:rFonts w:ascii="Times New Roman" w:hAnsi="Times New Roman"/>
                <w:bCs/>
                <w:sz w:val="24"/>
                <w:szCs w:val="24"/>
                <w:lang w:val="uz-Cyrl-UZ"/>
              </w:rPr>
              <w:t>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lang w:val="uz-Cyrl-UZ"/>
              </w:rPr>
              <w:t>3</w:t>
            </w:r>
            <w:r w:rsidRPr="003C4F46">
              <w:rPr>
                <w:rFonts w:ascii="Times New Roman" w:hAnsi="Times New Roman"/>
                <w:bCs/>
                <w:sz w:val="24"/>
                <w:szCs w:val="24"/>
              </w:rPr>
              <w:t>08,</w:t>
            </w:r>
            <w:r w:rsidRPr="003C4F46">
              <w:rPr>
                <w:rFonts w:ascii="Times New Roman" w:hAnsi="Times New Roman"/>
                <w:bCs/>
                <w:sz w:val="24"/>
                <w:szCs w:val="24"/>
                <w:lang w:val="uz-Cyrl-UZ"/>
              </w:rPr>
              <w:t>4</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Cs/>
                <w:sz w:val="24"/>
                <w:szCs w:val="24"/>
              </w:rPr>
              <w:t>3</w:t>
            </w:r>
            <w:r w:rsidRPr="003C4F46">
              <w:rPr>
                <w:rFonts w:ascii="Times New Roman" w:hAnsi="Times New Roman"/>
                <w:bCs/>
                <w:sz w:val="24"/>
                <w:szCs w:val="24"/>
                <w:lang w:val="uz-Cyrl-UZ"/>
              </w:rPr>
              <w:t>44</w:t>
            </w:r>
            <w:r w:rsidRPr="003C4F46">
              <w:rPr>
                <w:rFonts w:ascii="Times New Roman" w:hAnsi="Times New Roman"/>
                <w:bCs/>
                <w:sz w:val="24"/>
                <w:szCs w:val="24"/>
              </w:rPr>
              <w:t>,2</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Cs/>
                <w:sz w:val="24"/>
                <w:szCs w:val="24"/>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1</w:t>
            </w:r>
            <w:r w:rsidRPr="003C4F46">
              <w:rPr>
                <w:rFonts w:ascii="Times New Roman" w:hAnsi="Times New Roman"/>
                <w:bCs/>
                <w:sz w:val="24"/>
                <w:szCs w:val="24"/>
                <w:lang w:val="uz-Cyrl-UZ"/>
              </w:rPr>
              <w:t>6</w:t>
            </w:r>
            <w:r w:rsidRPr="003C4F46">
              <w:rPr>
                <w:rFonts w:ascii="Times New Roman" w:hAnsi="Times New Roman"/>
                <w:bCs/>
                <w:sz w:val="24"/>
                <w:szCs w:val="24"/>
              </w:rPr>
              <w:t>,</w:t>
            </w:r>
            <w:r w:rsidRPr="003C4F46">
              <w:rPr>
                <w:rFonts w:ascii="Times New Roman" w:hAnsi="Times New Roman"/>
                <w:bCs/>
                <w:sz w:val="24"/>
                <w:szCs w:val="24"/>
                <w:lang w:val="uz-Cyrl-UZ"/>
              </w:rPr>
              <w:t>4</w:t>
            </w:r>
          </w:p>
        </w:tc>
      </w:tr>
      <w:tr w:rsidR="00883F52" w:rsidRPr="003C4F46" w:rsidTr="00F92748">
        <w:trPr>
          <w:trHeight w:val="49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
                <w:bCs/>
                <w:sz w:val="24"/>
                <w:szCs w:val="24"/>
                <w:lang w:val="uz-Cyrl-UZ"/>
              </w:rPr>
              <w:t>ЧДКУМС</w:t>
            </w:r>
            <w:r w:rsidRPr="003C4F46">
              <w:rPr>
                <w:rFonts w:ascii="Times New Roman" w:hAnsi="Times New Roman"/>
                <w:b/>
                <w:bCs/>
                <w:sz w:val="24"/>
                <w:szCs w:val="24"/>
              </w:rPr>
              <w:t>-</w:t>
            </w:r>
            <w:r w:rsidRPr="003C4F46">
              <w:rPr>
                <w:rFonts w:ascii="Times New Roman" w:hAnsi="Times New Roman"/>
                <w:b/>
                <w:bCs/>
                <w:sz w:val="24"/>
                <w:szCs w:val="24"/>
                <w:lang w:val="uz-Cyrl-UZ"/>
              </w:rPr>
              <w:t>2</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4,4</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2</w:t>
            </w:r>
            <w:r w:rsidRPr="003C4F46">
              <w:rPr>
                <w:rFonts w:ascii="Times New Roman" w:hAnsi="Times New Roman"/>
                <w:sz w:val="24"/>
                <w:szCs w:val="24"/>
                <w:lang w:val="uz-Cyrl-UZ"/>
              </w:rPr>
              <w:t>2</w:t>
            </w:r>
            <w:r w:rsidRPr="003C4F46">
              <w:rPr>
                <w:rFonts w:ascii="Times New Roman" w:hAnsi="Times New Roman"/>
                <w:sz w:val="24"/>
                <w:szCs w:val="24"/>
              </w:rPr>
              <w:t>,1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rPr>
              <w:t>8</w:t>
            </w:r>
            <w:r w:rsidRPr="003C4F46">
              <w:rPr>
                <w:rFonts w:ascii="Times New Roman" w:hAnsi="Times New Roman"/>
                <w:sz w:val="24"/>
                <w:szCs w:val="24"/>
                <w:lang w:val="uz-Cyrl-UZ"/>
              </w:rPr>
              <w:t>5</w:t>
            </w:r>
            <w:r w:rsidRPr="003C4F46">
              <w:rPr>
                <w:rFonts w:ascii="Times New Roman" w:hAnsi="Times New Roman"/>
                <w:sz w:val="24"/>
                <w:szCs w:val="24"/>
              </w:rPr>
              <w:t>,</w:t>
            </w:r>
            <w:r w:rsidRPr="003C4F46">
              <w:rPr>
                <w:rFonts w:ascii="Times New Roman" w:hAnsi="Times New Roman"/>
                <w:sz w:val="24"/>
                <w:szCs w:val="24"/>
                <w:lang w:val="uz-Cyrl-UZ"/>
              </w:rPr>
              <w:t>2</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5</w:t>
            </w:r>
            <w:r w:rsidRPr="003C4F46">
              <w:rPr>
                <w:rFonts w:ascii="Times New Roman" w:hAnsi="Times New Roman"/>
                <w:sz w:val="24"/>
                <w:szCs w:val="24"/>
                <w:lang w:val="uz-Cyrl-UZ"/>
              </w:rPr>
              <w:t>6</w:t>
            </w:r>
            <w:r w:rsidRPr="003C4F46">
              <w:rPr>
                <w:rFonts w:ascii="Times New Roman" w:hAnsi="Times New Roman"/>
                <w:sz w:val="24"/>
                <w:szCs w:val="24"/>
              </w:rPr>
              <w:t>,1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60</w:t>
            </w:r>
            <w:r w:rsidRPr="003C4F46">
              <w:rPr>
                <w:rFonts w:ascii="Times New Roman" w:hAnsi="Times New Roman"/>
                <w:sz w:val="24"/>
                <w:szCs w:val="24"/>
                <w:lang w:val="uz-Cyrl-UZ"/>
              </w:rPr>
              <w:t>4</w:t>
            </w:r>
            <w:r w:rsidRPr="003C4F46">
              <w:rPr>
                <w:rFonts w:ascii="Times New Roman" w:hAnsi="Times New Roman"/>
                <w:sz w:val="24"/>
                <w:szCs w:val="24"/>
              </w:rPr>
              <w:t>,4</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lang w:val="uz-Cyrl-UZ"/>
              </w:rPr>
              <w:t>7</w:t>
            </w:r>
            <w:r w:rsidRPr="003C4F46">
              <w:rPr>
                <w:rFonts w:ascii="Times New Roman" w:hAnsi="Times New Roman"/>
                <w:sz w:val="24"/>
                <w:szCs w:val="24"/>
              </w:rPr>
              <w:t>97,6</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3,4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52</w:t>
            </w:r>
            <w:r w:rsidRPr="003C4F46">
              <w:rPr>
                <w:rFonts w:ascii="Times New Roman" w:hAnsi="Times New Roman"/>
                <w:sz w:val="24"/>
                <w:szCs w:val="24"/>
              </w:rPr>
              <w:t>,</w:t>
            </w:r>
            <w:r w:rsidRPr="003C4F46">
              <w:rPr>
                <w:rFonts w:ascii="Times New Roman" w:hAnsi="Times New Roman"/>
                <w:sz w:val="24"/>
                <w:szCs w:val="24"/>
                <w:lang w:val="uz-Cyrl-UZ"/>
              </w:rPr>
              <w:t>6</w:t>
            </w:r>
          </w:p>
        </w:tc>
      </w:tr>
      <w:tr w:rsidR="00883F52" w:rsidRPr="003C4F46" w:rsidTr="00F92748">
        <w:trPr>
          <w:trHeight w:val="49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b/>
                <w:bCs/>
                <w:sz w:val="24"/>
                <w:szCs w:val="24"/>
              </w:rPr>
              <w:t>БАУ</w:t>
            </w:r>
            <w:r w:rsidRPr="003C4F46">
              <w:rPr>
                <w:rFonts w:ascii="Times New Roman" w:hAnsi="Times New Roman"/>
                <w:b/>
                <w:bCs/>
                <w:sz w:val="24"/>
                <w:szCs w:val="24"/>
                <w:vertAlign w:val="superscript"/>
              </w:rPr>
              <w: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5,4</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20,8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90,8</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56,8</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560,1</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298,1</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883F52" w:rsidRPr="003C4F46" w:rsidRDefault="00883F52" w:rsidP="00673617">
            <w:pPr>
              <w:spacing w:after="0" w:line="240" w:lineRule="auto"/>
              <w:jc w:val="center"/>
              <w:rPr>
                <w:rFonts w:ascii="Times New Roman" w:hAnsi="Times New Roman"/>
                <w:sz w:val="24"/>
                <w:szCs w:val="24"/>
              </w:rPr>
            </w:pPr>
            <w:r w:rsidRPr="003C4F46">
              <w:rPr>
                <w:rFonts w:ascii="Times New Roman" w:hAnsi="Times New Roman"/>
                <w:sz w:val="24"/>
                <w:szCs w:val="24"/>
              </w:rPr>
              <w:t>10,8</w:t>
            </w:r>
          </w:p>
        </w:tc>
      </w:tr>
    </w:tbl>
    <w:p w:rsidR="00883F52" w:rsidRPr="003C4F46" w:rsidRDefault="00883F52" w:rsidP="00673617">
      <w:pPr>
        <w:spacing w:before="240" w:after="0" w:line="240" w:lineRule="auto"/>
        <w:ind w:firstLine="709"/>
        <w:jc w:val="both"/>
        <w:rPr>
          <w:rFonts w:ascii="Times New Roman" w:hAnsi="Times New Roman"/>
          <w:sz w:val="28"/>
          <w:szCs w:val="28"/>
          <w:lang w:val="uz-Cyrl-UZ"/>
        </w:rPr>
      </w:pPr>
      <w:r w:rsidRPr="003C4F46">
        <w:rPr>
          <w:rFonts w:ascii="Times New Roman" w:hAnsi="Times New Roman"/>
          <w:sz w:val="28"/>
          <w:szCs w:val="28"/>
          <w:lang w:val="uz-Cyrl-UZ"/>
        </w:rPr>
        <w:t xml:space="preserve">Олиб борилган тажриба синов натижаларидан </w:t>
      </w:r>
      <w:r w:rsidRPr="003C4F46">
        <w:rPr>
          <w:rFonts w:ascii="Times New Roman" w:hAnsi="Times New Roman"/>
          <w:sz w:val="28"/>
          <w:szCs w:val="28"/>
          <w:lang w:val="en-US"/>
        </w:rPr>
        <w:t>pH</w:t>
      </w:r>
      <w:r w:rsidRPr="003C4F46">
        <w:rPr>
          <w:rFonts w:ascii="Times New Roman" w:hAnsi="Times New Roman"/>
          <w:sz w:val="28"/>
          <w:szCs w:val="28"/>
        </w:rPr>
        <w:t xml:space="preserve"> </w:t>
      </w:r>
      <w:r w:rsidRPr="003C4F46">
        <w:rPr>
          <w:rFonts w:ascii="Times New Roman" w:hAnsi="Times New Roman"/>
          <w:sz w:val="28"/>
          <w:szCs w:val="28"/>
          <w:lang w:val="uz-Cyrl-UZ"/>
        </w:rPr>
        <w:t>кўрсаткичи NaM асосида олинган угле-минерал адсорбентлар: АнУМС-1 5.3, ЧДКУМС-</w:t>
      </w:r>
      <w:r w:rsidR="00144056" w:rsidRPr="003C4F46">
        <w:rPr>
          <w:rFonts w:ascii="Times New Roman" w:hAnsi="Times New Roman"/>
          <w:sz w:val="28"/>
          <w:szCs w:val="28"/>
          <w:lang w:val="uz-Cyrl-UZ"/>
        </w:rPr>
        <w:t>1</w:t>
      </w:r>
      <w:r w:rsidRPr="003C4F46">
        <w:rPr>
          <w:rFonts w:ascii="Times New Roman" w:hAnsi="Times New Roman"/>
          <w:sz w:val="28"/>
          <w:szCs w:val="28"/>
          <w:lang w:val="uz-Cyrl-UZ"/>
        </w:rPr>
        <w:t xml:space="preserve"> </w:t>
      </w:r>
      <w:r w:rsidR="00144056" w:rsidRPr="003C4F46">
        <w:rPr>
          <w:rFonts w:ascii="Times New Roman" w:hAnsi="Times New Roman"/>
          <w:sz w:val="28"/>
          <w:szCs w:val="28"/>
          <w:lang w:val="uz-Cyrl-UZ"/>
        </w:rPr>
        <w:t>4.6</w:t>
      </w:r>
      <w:r w:rsidRPr="003C4F46">
        <w:rPr>
          <w:rFonts w:ascii="Times New Roman" w:hAnsi="Times New Roman"/>
          <w:sz w:val="28"/>
          <w:szCs w:val="28"/>
          <w:lang w:val="uz-Cyrl-UZ"/>
        </w:rPr>
        <w:t xml:space="preserve"> ни, КФАМ асосида олинган адсорбентлар: АнУМС-</w:t>
      </w:r>
      <w:r w:rsidR="00144056" w:rsidRPr="003C4F46">
        <w:rPr>
          <w:rFonts w:ascii="Times New Roman" w:hAnsi="Times New Roman"/>
          <w:sz w:val="28"/>
          <w:szCs w:val="28"/>
          <w:lang w:val="uz-Cyrl-UZ"/>
        </w:rPr>
        <w:t>2</w:t>
      </w:r>
      <w:r w:rsidRPr="003C4F46">
        <w:rPr>
          <w:rFonts w:ascii="Times New Roman" w:hAnsi="Times New Roman"/>
          <w:sz w:val="28"/>
          <w:szCs w:val="28"/>
          <w:lang w:val="uz-Cyrl-UZ"/>
        </w:rPr>
        <w:t xml:space="preserve"> </w:t>
      </w:r>
      <w:r w:rsidR="00144056" w:rsidRPr="003C4F46">
        <w:rPr>
          <w:rFonts w:ascii="Times New Roman" w:hAnsi="Times New Roman"/>
          <w:sz w:val="28"/>
          <w:szCs w:val="28"/>
          <w:lang w:val="uz-Cyrl-UZ"/>
        </w:rPr>
        <w:t>3.1</w:t>
      </w:r>
      <w:r w:rsidRPr="003C4F46">
        <w:rPr>
          <w:rFonts w:ascii="Times New Roman" w:hAnsi="Times New Roman"/>
          <w:sz w:val="28"/>
          <w:szCs w:val="28"/>
          <w:lang w:val="uz-Cyrl-UZ"/>
        </w:rPr>
        <w:t>, ЧДКУМС-</w:t>
      </w:r>
      <w:r w:rsidR="00144056" w:rsidRPr="003C4F46">
        <w:rPr>
          <w:rFonts w:ascii="Times New Roman" w:hAnsi="Times New Roman"/>
          <w:sz w:val="28"/>
          <w:szCs w:val="28"/>
          <w:lang w:val="uz-Cyrl-UZ"/>
        </w:rPr>
        <w:t>2</w:t>
      </w:r>
      <w:r w:rsidRPr="003C4F46">
        <w:rPr>
          <w:rFonts w:ascii="Times New Roman" w:hAnsi="Times New Roman"/>
          <w:sz w:val="28"/>
          <w:szCs w:val="28"/>
          <w:lang w:val="uz-Cyrl-UZ"/>
        </w:rPr>
        <w:t xml:space="preserve"> </w:t>
      </w:r>
      <w:r w:rsidR="00144056" w:rsidRPr="003C4F46">
        <w:rPr>
          <w:rFonts w:ascii="Times New Roman" w:hAnsi="Times New Roman"/>
          <w:sz w:val="28"/>
          <w:szCs w:val="28"/>
          <w:lang w:val="uz-Cyrl-UZ"/>
        </w:rPr>
        <w:t>4</w:t>
      </w:r>
      <w:r w:rsidRPr="003C4F46">
        <w:rPr>
          <w:rFonts w:ascii="Times New Roman" w:hAnsi="Times New Roman"/>
          <w:sz w:val="28"/>
          <w:szCs w:val="28"/>
          <w:lang w:val="uz-Cyrl-UZ"/>
        </w:rPr>
        <w:t xml:space="preserve">.4 ни ташкил этиши аниқланди. </w:t>
      </w:r>
      <w:r w:rsidR="001355AF" w:rsidRPr="003C4F46">
        <w:rPr>
          <w:rFonts w:ascii="Times New Roman" w:hAnsi="Times New Roman"/>
          <w:sz w:val="28"/>
          <w:szCs w:val="28"/>
          <w:lang w:val="uz-Cyrl-UZ"/>
        </w:rPr>
        <w:t>Навбаҳор</w:t>
      </w:r>
      <w:r w:rsidRPr="003C4F46">
        <w:rPr>
          <w:rFonts w:ascii="Times New Roman" w:hAnsi="Times New Roman"/>
          <w:sz w:val="28"/>
          <w:szCs w:val="28"/>
          <w:lang w:val="uz-Cyrl-UZ"/>
        </w:rPr>
        <w:t xml:space="preserve"> ишқорий бентонитини, сув буғи ёрдамида фаоллаб олинган кўмир адсорбентлар билан модификациялаб олинган АнУМС-1 угле-минерал адсорбентлар ёрдамида ёғ-мой саноат </w:t>
      </w:r>
      <w:r w:rsidR="00A0779B" w:rsidRPr="003C4F46">
        <w:rPr>
          <w:rFonts w:ascii="Times New Roman" w:hAnsi="Times New Roman"/>
          <w:sz w:val="28"/>
          <w:szCs w:val="28"/>
          <w:lang w:val="uz-Cyrl-UZ"/>
        </w:rPr>
        <w:t>оқава</w:t>
      </w:r>
      <w:r w:rsidRPr="003C4F46">
        <w:rPr>
          <w:rFonts w:ascii="Times New Roman" w:hAnsi="Times New Roman"/>
          <w:sz w:val="28"/>
          <w:szCs w:val="28"/>
          <w:lang w:val="uz-Cyrl-UZ"/>
        </w:rPr>
        <w:t xml:space="preserve"> сувлардаги кислота анионларни 80%, органик моддалардан 97% гача тозаланганлиги </w:t>
      </w:r>
      <w:r w:rsidR="003775ED" w:rsidRPr="003C4F46">
        <w:rPr>
          <w:rFonts w:ascii="Times New Roman" w:hAnsi="Times New Roman"/>
          <w:sz w:val="28"/>
          <w:szCs w:val="28"/>
          <w:lang w:val="uz-Cyrl-UZ"/>
        </w:rPr>
        <w:t>ҳ</w:t>
      </w:r>
      <w:r w:rsidRPr="003C4F46">
        <w:rPr>
          <w:rFonts w:ascii="Times New Roman" w:hAnsi="Times New Roman"/>
          <w:sz w:val="28"/>
          <w:szCs w:val="28"/>
          <w:lang w:val="uz-Cyrl-UZ"/>
        </w:rPr>
        <w:t xml:space="preserve">амда рН кўрсаткичи </w:t>
      </w:r>
      <w:r w:rsidR="00056345" w:rsidRPr="003C4F46">
        <w:rPr>
          <w:rFonts w:ascii="Times New Roman" w:hAnsi="Times New Roman"/>
          <w:sz w:val="28"/>
          <w:szCs w:val="28"/>
          <w:lang w:val="uz-Cyrl-UZ"/>
        </w:rPr>
        <w:t xml:space="preserve">1.7 дан </w:t>
      </w:r>
      <w:r w:rsidRPr="003C4F46">
        <w:rPr>
          <w:rFonts w:ascii="Times New Roman" w:hAnsi="Times New Roman"/>
          <w:sz w:val="28"/>
          <w:szCs w:val="28"/>
          <w:lang w:val="uz-Cyrl-UZ"/>
        </w:rPr>
        <w:t>5.2 гача ортиши аниқланди.</w:t>
      </w:r>
    </w:p>
    <w:p w:rsidR="00671767" w:rsidRDefault="0019758A" w:rsidP="00671767">
      <w:pPr>
        <w:autoSpaceDE w:val="0"/>
        <w:autoSpaceDN w:val="0"/>
        <w:adjustRightInd w:val="0"/>
        <w:spacing w:before="240" w:after="240" w:line="240" w:lineRule="auto"/>
        <w:ind w:firstLine="567"/>
        <w:jc w:val="center"/>
        <w:rPr>
          <w:rFonts w:ascii="Times New Roman" w:hAnsi="Times New Roman"/>
          <w:b/>
          <w:bCs/>
          <w:sz w:val="28"/>
          <w:szCs w:val="28"/>
          <w:lang w:val="uz-Cyrl-UZ"/>
        </w:rPr>
      </w:pPr>
      <w:r w:rsidRPr="003C4F46">
        <w:rPr>
          <w:rFonts w:ascii="Times New Roman" w:hAnsi="Times New Roman"/>
          <w:b/>
          <w:bCs/>
          <w:sz w:val="28"/>
          <w:szCs w:val="28"/>
          <w:lang w:val="uz-Cyrl-UZ"/>
        </w:rPr>
        <w:t>ХУЛОСА</w:t>
      </w:r>
    </w:p>
    <w:p w:rsidR="0019758A" w:rsidRPr="003C4F46" w:rsidRDefault="0019758A" w:rsidP="00671767">
      <w:pPr>
        <w:autoSpaceDE w:val="0"/>
        <w:autoSpaceDN w:val="0"/>
        <w:adjustRightInd w:val="0"/>
        <w:spacing w:before="120" w:after="12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Илмий ва амалий тадқиқотлар натижасида қуйидаги хулосалар олинди:</w:t>
      </w:r>
    </w:p>
    <w:p w:rsidR="004828BE" w:rsidRPr="003C4F46" w:rsidRDefault="009C59AB" w:rsidP="009976C1">
      <w:pPr>
        <w:tabs>
          <w:tab w:val="left" w:pos="284"/>
          <w:tab w:val="left" w:pos="426"/>
          <w:tab w:val="left" w:pos="567"/>
          <w:tab w:val="left" w:pos="851"/>
        </w:tabs>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1.</w:t>
      </w:r>
      <w:r w:rsidR="0012231C" w:rsidRPr="003C4F46">
        <w:rPr>
          <w:rFonts w:ascii="Times New Roman" w:hAnsi="Times New Roman"/>
          <w:sz w:val="28"/>
          <w:szCs w:val="28"/>
          <w:lang w:val="uz-Cyrl-UZ"/>
        </w:rPr>
        <w:t xml:space="preserve"> </w:t>
      </w:r>
      <w:r w:rsidR="006A1703" w:rsidRPr="003C4F46">
        <w:rPr>
          <w:rFonts w:ascii="Times New Roman" w:hAnsi="Times New Roman"/>
          <w:sz w:val="28"/>
          <w:szCs w:val="28"/>
          <w:lang w:val="uz-Cyrl-UZ"/>
        </w:rPr>
        <w:t>Навбоҳор ишқорий бентонити</w:t>
      </w:r>
      <w:r w:rsidR="0025500B" w:rsidRPr="003C4F46">
        <w:rPr>
          <w:rFonts w:ascii="Times New Roman" w:hAnsi="Times New Roman"/>
          <w:sz w:val="28"/>
          <w:szCs w:val="28"/>
          <w:lang w:val="uz-Cyrl-UZ"/>
        </w:rPr>
        <w:t xml:space="preserve">ни </w:t>
      </w:r>
      <w:r w:rsidR="00144056" w:rsidRPr="003C4F46">
        <w:rPr>
          <w:rFonts w:ascii="Times New Roman" w:hAnsi="Times New Roman"/>
          <w:sz w:val="28"/>
          <w:szCs w:val="28"/>
          <w:lang w:val="uz-Cyrl-UZ"/>
        </w:rPr>
        <w:t>турли усулларда</w:t>
      </w:r>
      <w:r w:rsidR="0025500B" w:rsidRPr="003C4F46">
        <w:rPr>
          <w:rFonts w:ascii="Times New Roman" w:hAnsi="Times New Roman"/>
          <w:sz w:val="28"/>
          <w:szCs w:val="28"/>
          <w:lang w:val="uz-Cyrl-UZ"/>
        </w:rPr>
        <w:t xml:space="preserve"> </w:t>
      </w:r>
      <w:r w:rsidR="006A1703" w:rsidRPr="003C4F46">
        <w:rPr>
          <w:rFonts w:ascii="Times New Roman" w:hAnsi="Times New Roman"/>
          <w:sz w:val="28"/>
          <w:szCs w:val="28"/>
          <w:lang w:val="uz-Cyrl-UZ"/>
        </w:rPr>
        <w:t>фаоллантири</w:t>
      </w:r>
      <w:r w:rsidR="0025500B" w:rsidRPr="003C4F46">
        <w:rPr>
          <w:rFonts w:ascii="Times New Roman" w:hAnsi="Times New Roman"/>
          <w:sz w:val="28"/>
          <w:szCs w:val="28"/>
          <w:lang w:val="uz-Cyrl-UZ"/>
        </w:rPr>
        <w:t>лган</w:t>
      </w:r>
      <w:r w:rsidR="006A1703" w:rsidRPr="003C4F46">
        <w:rPr>
          <w:rFonts w:ascii="Times New Roman" w:hAnsi="Times New Roman"/>
          <w:sz w:val="28"/>
          <w:szCs w:val="28"/>
          <w:lang w:val="uz-Cyrl-UZ"/>
        </w:rPr>
        <w:t xml:space="preserve"> кўмирлар </w:t>
      </w:r>
      <w:r w:rsidR="0025500B" w:rsidRPr="003C4F46">
        <w:rPr>
          <w:rFonts w:ascii="Times New Roman" w:hAnsi="Times New Roman"/>
          <w:sz w:val="28"/>
          <w:szCs w:val="28"/>
          <w:lang w:val="uz-Cyrl-UZ"/>
        </w:rPr>
        <w:t>билан</w:t>
      </w:r>
      <w:r w:rsidR="006A1703" w:rsidRPr="003C4F46">
        <w:rPr>
          <w:rFonts w:ascii="Times New Roman" w:hAnsi="Times New Roman"/>
          <w:sz w:val="28"/>
          <w:szCs w:val="28"/>
          <w:lang w:val="uz-Cyrl-UZ"/>
        </w:rPr>
        <w:t xml:space="preserve"> модификацияла</w:t>
      </w:r>
      <w:r w:rsidR="0025500B" w:rsidRPr="003C4F46">
        <w:rPr>
          <w:rFonts w:ascii="Times New Roman" w:hAnsi="Times New Roman"/>
          <w:sz w:val="28"/>
          <w:szCs w:val="28"/>
          <w:lang w:val="uz-Cyrl-UZ"/>
        </w:rPr>
        <w:t>ш натижасида</w:t>
      </w:r>
      <w:r w:rsidR="006A1703" w:rsidRPr="003C4F46">
        <w:rPr>
          <w:rFonts w:ascii="Times New Roman" w:hAnsi="Times New Roman"/>
          <w:sz w:val="28"/>
          <w:szCs w:val="28"/>
          <w:lang w:val="uz-Cyrl-UZ"/>
        </w:rPr>
        <w:t xml:space="preserve"> угле-минерал адсорбентлар олин</w:t>
      </w:r>
      <w:r w:rsidR="004C2F12" w:rsidRPr="003C4F46">
        <w:rPr>
          <w:rFonts w:ascii="Times New Roman" w:hAnsi="Times New Roman"/>
          <w:sz w:val="28"/>
          <w:szCs w:val="28"/>
          <w:lang w:val="uz-Cyrl-UZ"/>
        </w:rPr>
        <w:t>ди ҳамда</w:t>
      </w:r>
      <w:r w:rsidR="006A1703" w:rsidRPr="003C4F46">
        <w:rPr>
          <w:rFonts w:ascii="Times New Roman" w:hAnsi="Times New Roman"/>
          <w:sz w:val="28"/>
          <w:szCs w:val="28"/>
          <w:lang w:val="uz-Cyrl-UZ"/>
        </w:rPr>
        <w:t xml:space="preserve"> </w:t>
      </w:r>
      <w:r w:rsidR="004828BE" w:rsidRPr="003C4F46">
        <w:rPr>
          <w:rFonts w:ascii="Times New Roman" w:hAnsi="Times New Roman"/>
          <w:sz w:val="28"/>
          <w:szCs w:val="28"/>
          <w:lang w:val="uz-Cyrl-UZ"/>
        </w:rPr>
        <w:t>уларнинг таркиби</w:t>
      </w:r>
      <w:r w:rsidR="006A1703" w:rsidRPr="003C4F46">
        <w:rPr>
          <w:rFonts w:ascii="Times New Roman" w:hAnsi="Times New Roman"/>
          <w:sz w:val="28"/>
          <w:szCs w:val="28"/>
          <w:lang w:val="uz-Cyrl-UZ"/>
        </w:rPr>
        <w:t>,</w:t>
      </w:r>
      <w:r w:rsidR="004828BE" w:rsidRPr="003C4F46">
        <w:rPr>
          <w:rFonts w:ascii="Times New Roman" w:hAnsi="Times New Roman"/>
          <w:sz w:val="28"/>
          <w:szCs w:val="28"/>
          <w:lang w:val="uz-Cyrl-UZ"/>
        </w:rPr>
        <w:t xml:space="preserve"> тузилиши </w:t>
      </w:r>
      <w:r w:rsidR="00116BC1" w:rsidRPr="003C4F46">
        <w:rPr>
          <w:rFonts w:ascii="Times New Roman" w:hAnsi="Times New Roman"/>
          <w:sz w:val="28"/>
          <w:szCs w:val="28"/>
          <w:lang w:val="uz-Cyrl-UZ"/>
        </w:rPr>
        <w:t xml:space="preserve">ва </w:t>
      </w:r>
      <w:r w:rsidRPr="003C4F46">
        <w:rPr>
          <w:rFonts w:ascii="Times New Roman" w:hAnsi="Times New Roman"/>
          <w:sz w:val="28"/>
          <w:szCs w:val="28"/>
          <w:lang w:val="uz-Cyrl-UZ"/>
        </w:rPr>
        <w:t>физи</w:t>
      </w:r>
      <w:r w:rsidR="004828BE" w:rsidRPr="003C4F46">
        <w:rPr>
          <w:rFonts w:ascii="Times New Roman" w:hAnsi="Times New Roman"/>
          <w:sz w:val="28"/>
          <w:szCs w:val="28"/>
          <w:lang w:val="uz-Cyrl-UZ"/>
        </w:rPr>
        <w:t xml:space="preserve">к-кимёвий ҳусусиятлари </w:t>
      </w:r>
      <w:r w:rsidR="00277086" w:rsidRPr="003C4F46">
        <w:rPr>
          <w:rFonts w:ascii="Times New Roman" w:hAnsi="Times New Roman"/>
          <w:sz w:val="28"/>
          <w:szCs w:val="28"/>
          <w:lang w:val="uz-Cyrl-UZ"/>
        </w:rPr>
        <w:t>кўрсатилди</w:t>
      </w:r>
      <w:r w:rsidR="004828BE" w:rsidRPr="003C4F46">
        <w:rPr>
          <w:rFonts w:ascii="Times New Roman" w:hAnsi="Times New Roman"/>
          <w:sz w:val="28"/>
          <w:szCs w:val="28"/>
          <w:lang w:val="uz-Cyrl-UZ"/>
        </w:rPr>
        <w:t>.</w:t>
      </w:r>
    </w:p>
    <w:p w:rsidR="00C27138" w:rsidRPr="003C4F46" w:rsidRDefault="00C27138" w:rsidP="00C27138">
      <w:pPr>
        <w:tabs>
          <w:tab w:val="left" w:pos="284"/>
          <w:tab w:val="left" w:pos="426"/>
          <w:tab w:val="left" w:pos="567"/>
          <w:tab w:val="left" w:pos="851"/>
        </w:tabs>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2. </w:t>
      </w:r>
      <w:r w:rsidR="00116BC1" w:rsidRPr="003C4F46">
        <w:rPr>
          <w:rStyle w:val="ad"/>
          <w:rFonts w:eastAsia="Calibri"/>
          <w:lang w:val="uz-Cyrl-UZ"/>
        </w:rPr>
        <w:t>Микроғоваклар ҳажмий тўйиниш назарияси тенгламалари ёрдамида олинган угле-минералли сорбентларнинг адсорбцион изотермалари асосида структур-сорбцион ҳамда ғоваклар ҳажми кўрсаткичларини тавсифлаш билан уларнинг микро</w:t>
      </w:r>
      <w:r w:rsidR="00144056" w:rsidRPr="003C4F46">
        <w:rPr>
          <w:rStyle w:val="ad"/>
          <w:rFonts w:eastAsia="Calibri"/>
          <w:lang w:val="uz-Cyrl-UZ"/>
        </w:rPr>
        <w:t>ғ</w:t>
      </w:r>
      <w:r w:rsidR="00116BC1" w:rsidRPr="003C4F46">
        <w:rPr>
          <w:rStyle w:val="ad"/>
          <w:rFonts w:eastAsia="Calibri"/>
          <w:lang w:val="uz-Cyrl-UZ"/>
        </w:rPr>
        <w:t>ов</w:t>
      </w:r>
      <w:r w:rsidR="00144056" w:rsidRPr="003C4F46">
        <w:rPr>
          <w:rStyle w:val="ad"/>
          <w:rFonts w:eastAsia="Calibri"/>
          <w:lang w:val="uz-Cyrl-UZ"/>
        </w:rPr>
        <w:t>а</w:t>
      </w:r>
      <w:r w:rsidR="00116BC1" w:rsidRPr="003C4F46">
        <w:rPr>
          <w:rStyle w:val="ad"/>
          <w:rFonts w:eastAsia="Calibri"/>
          <w:lang w:val="uz-Cyrl-UZ"/>
        </w:rPr>
        <w:t xml:space="preserve">кли тузилишга эгалиги </w:t>
      </w:r>
      <w:r w:rsidR="00FC27AE" w:rsidRPr="003C4F46">
        <w:rPr>
          <w:rStyle w:val="ad"/>
          <w:rFonts w:eastAsia="Calibri"/>
          <w:lang w:val="uz-Cyrl-UZ"/>
        </w:rPr>
        <w:t>эканлиги билан изоҳланади.</w:t>
      </w:r>
    </w:p>
    <w:p w:rsidR="00C27138" w:rsidRPr="003C4F46" w:rsidRDefault="00C27138" w:rsidP="00116BC1">
      <w:pPr>
        <w:pStyle w:val="a5"/>
        <w:widowControl w:val="0"/>
        <w:shd w:val="clear" w:color="auto" w:fill="FFFFFF"/>
        <w:spacing w:before="0" w:beforeAutospacing="0" w:after="0" w:afterAutospacing="0"/>
        <w:ind w:firstLine="567"/>
        <w:jc w:val="both"/>
        <w:rPr>
          <w:sz w:val="28"/>
          <w:szCs w:val="28"/>
          <w:lang w:val="uz-Cyrl-UZ"/>
        </w:rPr>
      </w:pPr>
      <w:r w:rsidRPr="003C4F46">
        <w:rPr>
          <w:sz w:val="28"/>
          <w:szCs w:val="28"/>
          <w:lang w:val="uz-Cyrl-UZ"/>
        </w:rPr>
        <w:t xml:space="preserve">3. </w:t>
      </w:r>
      <w:r w:rsidR="00116BC1" w:rsidRPr="003C4F46">
        <w:rPr>
          <w:sz w:val="28"/>
          <w:szCs w:val="28"/>
          <w:lang w:val="uz-Cyrl-UZ"/>
        </w:rPr>
        <w:t>Угле-мин</w:t>
      </w:r>
      <w:r w:rsidR="00144056" w:rsidRPr="003C4F46">
        <w:rPr>
          <w:sz w:val="28"/>
          <w:szCs w:val="28"/>
          <w:lang w:val="uz-Cyrl-UZ"/>
        </w:rPr>
        <w:t>ерал адсорбентларда қутбсиз ва қ</w:t>
      </w:r>
      <w:r w:rsidR="00116BC1" w:rsidRPr="003C4F46">
        <w:rPr>
          <w:sz w:val="28"/>
          <w:szCs w:val="28"/>
          <w:lang w:val="uz-Cyrl-UZ"/>
        </w:rPr>
        <w:t>утбли молекулалар адсорбция изотермаларини</w:t>
      </w:r>
      <w:r w:rsidR="00277086" w:rsidRPr="003C4F46">
        <w:rPr>
          <w:sz w:val="28"/>
          <w:szCs w:val="28"/>
          <w:lang w:val="uz-Cyrl-UZ"/>
        </w:rPr>
        <w:t>дан</w:t>
      </w:r>
      <w:r w:rsidR="00116BC1" w:rsidRPr="003C4F46">
        <w:rPr>
          <w:sz w:val="28"/>
          <w:szCs w:val="28"/>
          <w:lang w:val="uz-Cyrl-UZ"/>
        </w:rPr>
        <w:t xml:space="preserve"> Ангрен қўнғир кўмири асосида олинган намуналарда қутбсиз (бензол ва толуол) ва </w:t>
      </w:r>
      <w:r w:rsidR="00144056" w:rsidRPr="003C4F46">
        <w:rPr>
          <w:sz w:val="28"/>
          <w:szCs w:val="28"/>
          <w:lang w:val="uz-Cyrl-UZ"/>
        </w:rPr>
        <w:t>қ</w:t>
      </w:r>
      <w:r w:rsidR="00116BC1" w:rsidRPr="003C4F46">
        <w:rPr>
          <w:sz w:val="28"/>
          <w:szCs w:val="28"/>
          <w:lang w:val="uz-Cyrl-UZ"/>
        </w:rPr>
        <w:t>утбли</w:t>
      </w:r>
      <w:r w:rsidR="00470029" w:rsidRPr="003C4F46">
        <w:rPr>
          <w:sz w:val="28"/>
          <w:szCs w:val="28"/>
          <w:lang w:val="uz-Cyrl-UZ"/>
        </w:rPr>
        <w:t xml:space="preserve"> (пиридин)</w:t>
      </w:r>
      <w:r w:rsidR="00116BC1" w:rsidRPr="003C4F46">
        <w:rPr>
          <w:sz w:val="28"/>
          <w:szCs w:val="28"/>
          <w:lang w:val="uz-Cyrl-UZ"/>
        </w:rPr>
        <w:t xml:space="preserve"> молекулалар адсорбция киймати мос равишда: АнУМС-4&gt; АнУМС-1&gt; АнУМС-2&gt; АнУМС-3 ва АнУМС-4&gt; АнУМС-3&gt; АнУМС-2&gt; АнУМС-1 тартибида; чинор дарахт</w:t>
      </w:r>
      <w:r w:rsidR="00470029" w:rsidRPr="003C4F46">
        <w:rPr>
          <w:sz w:val="28"/>
          <w:szCs w:val="28"/>
          <w:lang w:val="uz-Cyrl-UZ"/>
        </w:rPr>
        <w:t>и асосида олинган намуналарда бў</w:t>
      </w:r>
      <w:r w:rsidR="00116BC1" w:rsidRPr="003C4F46">
        <w:rPr>
          <w:sz w:val="28"/>
          <w:szCs w:val="28"/>
          <w:lang w:val="uz-Cyrl-UZ"/>
        </w:rPr>
        <w:t>лса: ЧДКУМС-4&gt; ЧДКУМС-3&gt; ЧДКУМС-2&gt; ЧДКУМС-1 ва ЧДКУМС-4&gt; ЧДКУМС-1&gt; ЧДКУМС-2&gt; ЧДКУМС-3 тартибида камайиб бор</w:t>
      </w:r>
      <w:r w:rsidR="00FC27AE" w:rsidRPr="003C4F46">
        <w:rPr>
          <w:sz w:val="28"/>
          <w:szCs w:val="28"/>
          <w:lang w:val="uz-Cyrl-UZ"/>
        </w:rPr>
        <w:t>ади</w:t>
      </w:r>
      <w:r w:rsidR="00116BC1" w:rsidRPr="003C4F46">
        <w:rPr>
          <w:sz w:val="28"/>
          <w:szCs w:val="28"/>
          <w:lang w:val="uz-Cyrl-UZ"/>
        </w:rPr>
        <w:t xml:space="preserve">. </w:t>
      </w:r>
    </w:p>
    <w:p w:rsidR="001521B2" w:rsidRPr="003C4F46" w:rsidRDefault="00116BC1" w:rsidP="001521B2">
      <w:pPr>
        <w:spacing w:after="0" w:line="240" w:lineRule="auto"/>
        <w:ind w:firstLine="567"/>
        <w:jc w:val="both"/>
        <w:rPr>
          <w:rFonts w:ascii="Times New Roman" w:hAnsi="Times New Roman"/>
          <w:b/>
          <w:sz w:val="24"/>
          <w:szCs w:val="24"/>
          <w:lang w:val="uz-Cyrl-UZ"/>
        </w:rPr>
      </w:pPr>
      <w:r w:rsidRPr="003C4F46">
        <w:rPr>
          <w:rFonts w:ascii="Times New Roman" w:hAnsi="Times New Roman"/>
          <w:sz w:val="28"/>
          <w:szCs w:val="28"/>
          <w:lang w:val="uz-Cyrl-UZ"/>
        </w:rPr>
        <w:t>4</w:t>
      </w:r>
      <w:r w:rsidR="001521B2" w:rsidRPr="003C4F46">
        <w:rPr>
          <w:rFonts w:ascii="Times New Roman" w:hAnsi="Times New Roman"/>
          <w:sz w:val="28"/>
          <w:szCs w:val="28"/>
          <w:lang w:val="uz-Cyrl-UZ"/>
        </w:rPr>
        <w:t>. Фаоллан</w:t>
      </w:r>
      <w:r w:rsidR="00F11563" w:rsidRPr="003C4F46">
        <w:rPr>
          <w:rFonts w:ascii="Times New Roman" w:hAnsi="Times New Roman"/>
          <w:sz w:val="28"/>
          <w:szCs w:val="28"/>
          <w:lang w:val="uz-Cyrl-UZ"/>
        </w:rPr>
        <w:t>тирилган ҳамда м</w:t>
      </w:r>
      <w:r w:rsidR="00676B21" w:rsidRPr="003C4F46">
        <w:rPr>
          <w:rFonts w:ascii="Times New Roman" w:hAnsi="Times New Roman"/>
          <w:sz w:val="28"/>
          <w:szCs w:val="28"/>
          <w:lang w:val="uz-Cyrl-UZ"/>
        </w:rPr>
        <w:t>о</w:t>
      </w:r>
      <w:r w:rsidR="00F11563" w:rsidRPr="003C4F46">
        <w:rPr>
          <w:rFonts w:ascii="Times New Roman" w:hAnsi="Times New Roman"/>
          <w:sz w:val="28"/>
          <w:szCs w:val="28"/>
          <w:lang w:val="uz-Cyrl-UZ"/>
        </w:rPr>
        <w:t xml:space="preserve">дификацияланган адсорбентларнинг </w:t>
      </w:r>
      <w:r w:rsidR="001521B2" w:rsidRPr="003C4F46">
        <w:rPr>
          <w:rFonts w:ascii="Times New Roman" w:hAnsi="Times New Roman"/>
          <w:sz w:val="28"/>
          <w:szCs w:val="28"/>
          <w:lang w:val="uz-Cyrl-UZ"/>
        </w:rPr>
        <w:t>солиштирма юзаси NaM га нисбатан: ПГАМ-2 да 1.10 ,</w:t>
      </w:r>
      <w:r w:rsidR="004C2F12" w:rsidRPr="003C4F46">
        <w:rPr>
          <w:rFonts w:ascii="Times New Roman" w:hAnsi="Times New Roman"/>
          <w:sz w:val="28"/>
          <w:szCs w:val="28"/>
          <w:lang w:val="uz-Cyrl-UZ"/>
        </w:rPr>
        <w:t xml:space="preserve"> ПГАМ-1 да 1.63, </w:t>
      </w:r>
      <w:r w:rsidR="004C2F12" w:rsidRPr="003C4F46">
        <w:rPr>
          <w:rFonts w:ascii="Times New Roman" w:hAnsi="Times New Roman"/>
          <w:sz w:val="28"/>
          <w:szCs w:val="28"/>
          <w:lang w:val="uz-Cyrl-UZ"/>
        </w:rPr>
        <w:lastRenderedPageBreak/>
        <w:t xml:space="preserve">КФАМ да 1.92, </w:t>
      </w:r>
      <w:r w:rsidR="001521B2" w:rsidRPr="003C4F46">
        <w:rPr>
          <w:rFonts w:ascii="Times New Roman" w:hAnsi="Times New Roman"/>
          <w:sz w:val="28"/>
          <w:szCs w:val="28"/>
          <w:lang w:val="uz-Cyrl-UZ"/>
        </w:rPr>
        <w:t>БПК-Б да 2.57, ФЧДК да 3.49 марта</w:t>
      </w:r>
      <w:r w:rsidR="004C2F12" w:rsidRPr="003C4F46">
        <w:rPr>
          <w:rFonts w:ascii="Times New Roman" w:hAnsi="Times New Roman"/>
          <w:sz w:val="28"/>
          <w:szCs w:val="28"/>
          <w:lang w:val="uz-Cyrl-UZ"/>
        </w:rPr>
        <w:t>гача ортиши</w:t>
      </w:r>
      <w:r w:rsidR="001521B2" w:rsidRPr="003C4F46">
        <w:rPr>
          <w:rFonts w:ascii="Times New Roman" w:hAnsi="Times New Roman"/>
          <w:sz w:val="28"/>
          <w:szCs w:val="28"/>
          <w:lang w:val="uz-Cyrl-UZ"/>
        </w:rPr>
        <w:t xml:space="preserve">, угле-минерал адсорбентларда: АнУМС-1 да 1.02, АнУМС-2 да 1.03, АнУМС-3 да 1.78, АнУМС-4 да 1.95, ЧДКУМС-1 да 1.91, ЧДКУМС-2 да 2.17, ЧДКУМС-3 да 1.96, ЧДКУМС-4 да 2.93 марта юқори бўлиши </w:t>
      </w:r>
      <w:r w:rsidR="00FC27AE" w:rsidRPr="003C4F46">
        <w:rPr>
          <w:rFonts w:ascii="Times New Roman" w:hAnsi="Times New Roman"/>
          <w:sz w:val="28"/>
          <w:szCs w:val="28"/>
          <w:lang w:val="uz-Cyrl-UZ"/>
        </w:rPr>
        <w:t>билан изоҳланади</w:t>
      </w:r>
      <w:r w:rsidR="001521B2" w:rsidRPr="003C4F46">
        <w:rPr>
          <w:rFonts w:ascii="Times New Roman" w:hAnsi="Times New Roman"/>
          <w:sz w:val="28"/>
          <w:szCs w:val="28"/>
          <w:lang w:val="uz-Cyrl-UZ"/>
        </w:rPr>
        <w:t xml:space="preserve">. </w:t>
      </w:r>
    </w:p>
    <w:p w:rsidR="00F11563" w:rsidRPr="003C4F46" w:rsidRDefault="00116BC1" w:rsidP="00284A54">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5</w:t>
      </w:r>
      <w:r w:rsidR="00F11563" w:rsidRPr="003C4F46">
        <w:rPr>
          <w:rFonts w:ascii="Times New Roman" w:hAnsi="Times New Roman"/>
          <w:sz w:val="28"/>
          <w:szCs w:val="28"/>
          <w:lang w:val="uz-Cyrl-UZ"/>
        </w:rPr>
        <w:t xml:space="preserve">. </w:t>
      </w:r>
      <w:r w:rsidR="006C4C73" w:rsidRPr="003C4F46">
        <w:rPr>
          <w:rFonts w:ascii="Times New Roman" w:hAnsi="Times New Roman"/>
          <w:sz w:val="28"/>
          <w:szCs w:val="28"/>
          <w:lang w:val="uz-Cyrl-UZ"/>
        </w:rPr>
        <w:t xml:space="preserve">АнУМС-4 ва ЧДКУМС-4 адсорбентларида </w:t>
      </w:r>
      <w:r w:rsidR="00F11563" w:rsidRPr="003C4F46">
        <w:rPr>
          <w:rFonts w:ascii="Times New Roman" w:hAnsi="Times New Roman"/>
          <w:sz w:val="28"/>
          <w:szCs w:val="28"/>
          <w:lang w:val="uz-Cyrl-UZ"/>
        </w:rPr>
        <w:t xml:space="preserve">пиридин </w:t>
      </w:r>
      <w:r w:rsidR="007A45FE" w:rsidRPr="003C4F46">
        <w:rPr>
          <w:rFonts w:ascii="Times New Roman" w:hAnsi="Times New Roman"/>
          <w:sz w:val="28"/>
          <w:szCs w:val="28"/>
          <w:lang w:val="uz-Cyrl-UZ"/>
        </w:rPr>
        <w:t xml:space="preserve">ва бензол </w:t>
      </w:r>
      <w:r w:rsidR="00F11563" w:rsidRPr="003C4F46">
        <w:rPr>
          <w:rFonts w:ascii="Times New Roman" w:hAnsi="Times New Roman"/>
          <w:sz w:val="28"/>
          <w:szCs w:val="28"/>
          <w:lang w:val="uz-Cyrl-UZ"/>
        </w:rPr>
        <w:t xml:space="preserve">буғлари aдсорбцияси изотермалари асосида </w:t>
      </w:r>
      <w:r w:rsidR="006C4C73" w:rsidRPr="003C4F46">
        <w:rPr>
          <w:rFonts w:ascii="Times New Roman" w:hAnsi="Times New Roman"/>
          <w:sz w:val="28"/>
          <w:szCs w:val="28"/>
          <w:lang w:val="uz-Cyrl-UZ"/>
        </w:rPr>
        <w:t xml:space="preserve">солиштирма юзалари катталиклари пиридин буйича </w:t>
      </w:r>
      <w:r w:rsidR="00144056" w:rsidRPr="003C4F46">
        <w:rPr>
          <w:rFonts w:ascii="Times New Roman" w:hAnsi="Times New Roman"/>
          <w:sz w:val="28"/>
          <w:szCs w:val="28"/>
          <w:lang w:val="uz-Cyrl-UZ"/>
        </w:rPr>
        <w:t>2.</w:t>
      </w:r>
      <w:r w:rsidR="00763B1B" w:rsidRPr="003C4F46">
        <w:rPr>
          <w:rFonts w:ascii="Times New Roman" w:hAnsi="Times New Roman"/>
          <w:sz w:val="28"/>
          <w:szCs w:val="28"/>
          <w:lang w:val="uz-Cyrl-UZ"/>
        </w:rPr>
        <w:t>26 ва</w:t>
      </w:r>
      <w:r w:rsidR="00144056" w:rsidRPr="003C4F46">
        <w:rPr>
          <w:rFonts w:ascii="Times New Roman" w:hAnsi="Times New Roman"/>
          <w:sz w:val="28"/>
          <w:szCs w:val="28"/>
          <w:lang w:val="uz-Cyrl-UZ"/>
        </w:rPr>
        <w:t xml:space="preserve"> 1.</w:t>
      </w:r>
      <w:r w:rsidR="00763B1B" w:rsidRPr="003C4F46">
        <w:rPr>
          <w:rFonts w:ascii="Times New Roman" w:hAnsi="Times New Roman"/>
          <w:sz w:val="28"/>
          <w:szCs w:val="28"/>
          <w:lang w:val="uz-Cyrl-UZ"/>
        </w:rPr>
        <w:t xml:space="preserve">6 маротаба </w:t>
      </w:r>
      <w:r w:rsidR="00144056" w:rsidRPr="003C4F46">
        <w:rPr>
          <w:rFonts w:ascii="Times New Roman" w:hAnsi="Times New Roman"/>
          <w:sz w:val="28"/>
          <w:szCs w:val="28"/>
          <w:lang w:val="uz-Cyrl-UZ"/>
        </w:rPr>
        <w:t>юқ</w:t>
      </w:r>
      <w:r w:rsidR="00763B1B" w:rsidRPr="003C4F46">
        <w:rPr>
          <w:rFonts w:ascii="Times New Roman" w:hAnsi="Times New Roman"/>
          <w:sz w:val="28"/>
          <w:szCs w:val="28"/>
          <w:lang w:val="uz-Cyrl-UZ"/>
        </w:rPr>
        <w:t>орилиги</w:t>
      </w:r>
      <w:r w:rsidR="00F11563" w:rsidRPr="003C4F46">
        <w:rPr>
          <w:rFonts w:ascii="Times New Roman" w:hAnsi="Times New Roman"/>
          <w:sz w:val="28"/>
          <w:szCs w:val="28"/>
          <w:lang w:val="uz-Cyrl-UZ"/>
        </w:rPr>
        <w:t xml:space="preserve"> </w:t>
      </w:r>
      <w:r w:rsidR="007A45FE" w:rsidRPr="003C4F46">
        <w:rPr>
          <w:rFonts w:ascii="Times New Roman" w:hAnsi="Times New Roman"/>
          <w:sz w:val="28"/>
          <w:szCs w:val="28"/>
          <w:lang w:val="uz-Cyrl-UZ"/>
        </w:rPr>
        <w:t xml:space="preserve">адсортив </w:t>
      </w:r>
      <w:r w:rsidR="00F11563" w:rsidRPr="003C4F46">
        <w:rPr>
          <w:rFonts w:ascii="Times New Roman" w:hAnsi="Times New Roman"/>
          <w:sz w:val="28"/>
          <w:szCs w:val="28"/>
          <w:lang w:val="uz-Cyrl-UZ"/>
        </w:rPr>
        <w:t xml:space="preserve">молекулаларининг </w:t>
      </w:r>
      <w:r w:rsidR="007A45FE" w:rsidRPr="003C4F46">
        <w:rPr>
          <w:rFonts w:ascii="Times New Roman" w:hAnsi="Times New Roman"/>
          <w:sz w:val="28"/>
          <w:szCs w:val="28"/>
          <w:lang w:val="uz-Cyrl-UZ"/>
        </w:rPr>
        <w:t>турлича π-электрон</w:t>
      </w:r>
      <w:r w:rsidR="00E064E4" w:rsidRPr="003C4F46">
        <w:rPr>
          <w:rFonts w:ascii="Times New Roman" w:hAnsi="Times New Roman"/>
          <w:sz w:val="28"/>
          <w:szCs w:val="28"/>
          <w:lang w:val="uz-Cyrl-UZ"/>
        </w:rPr>
        <w:t xml:space="preserve"> тузилиши</w:t>
      </w:r>
      <w:r w:rsidR="007A45FE" w:rsidRPr="003C4F46">
        <w:rPr>
          <w:rFonts w:ascii="Times New Roman" w:hAnsi="Times New Roman"/>
          <w:sz w:val="28"/>
          <w:szCs w:val="28"/>
          <w:lang w:val="uz-Cyrl-UZ"/>
        </w:rPr>
        <w:t xml:space="preserve"> </w:t>
      </w:r>
      <w:r w:rsidR="00F11563" w:rsidRPr="003C4F46">
        <w:rPr>
          <w:rFonts w:ascii="Times New Roman" w:hAnsi="Times New Roman"/>
          <w:sz w:val="28"/>
          <w:szCs w:val="28"/>
          <w:lang w:val="uz-Cyrl-UZ"/>
        </w:rPr>
        <w:t>билан боғлиқ</w:t>
      </w:r>
      <w:r w:rsidR="00E064E4" w:rsidRPr="003C4F46">
        <w:rPr>
          <w:rFonts w:ascii="Times New Roman" w:hAnsi="Times New Roman"/>
          <w:sz w:val="28"/>
          <w:szCs w:val="28"/>
          <w:lang w:val="uz-Cyrl-UZ"/>
        </w:rPr>
        <w:t>лиги</w:t>
      </w:r>
      <w:r w:rsidR="00F11563" w:rsidRPr="003C4F46">
        <w:rPr>
          <w:rFonts w:ascii="Times New Roman" w:hAnsi="Times New Roman"/>
          <w:sz w:val="28"/>
          <w:szCs w:val="28"/>
          <w:lang w:val="uz-Cyrl-UZ"/>
        </w:rPr>
        <w:t xml:space="preserve"> </w:t>
      </w:r>
      <w:r w:rsidR="00FC27AE" w:rsidRPr="003C4F46">
        <w:rPr>
          <w:rFonts w:ascii="Times New Roman" w:hAnsi="Times New Roman"/>
          <w:sz w:val="28"/>
          <w:szCs w:val="28"/>
          <w:lang w:val="uz-Cyrl-UZ"/>
        </w:rPr>
        <w:t>изоҳланади</w:t>
      </w:r>
      <w:r w:rsidR="00FF0D84" w:rsidRPr="003C4F46">
        <w:rPr>
          <w:rFonts w:ascii="Times New Roman" w:hAnsi="Times New Roman"/>
          <w:sz w:val="28"/>
          <w:szCs w:val="28"/>
          <w:lang w:val="uz-Cyrl-UZ"/>
        </w:rPr>
        <w:t>.</w:t>
      </w:r>
    </w:p>
    <w:p w:rsidR="00284A54" w:rsidRPr="003C4F46" w:rsidRDefault="002F4A0A" w:rsidP="002F4A0A">
      <w:pPr>
        <w:spacing w:after="0" w:line="240" w:lineRule="auto"/>
        <w:ind w:firstLine="709"/>
        <w:jc w:val="both"/>
        <w:rPr>
          <w:rFonts w:ascii="Times New Roman" w:hAnsi="Times New Roman"/>
          <w:bCs/>
          <w:sz w:val="28"/>
          <w:szCs w:val="28"/>
          <w:lang w:val="uz-Cyrl-UZ"/>
        </w:rPr>
      </w:pPr>
      <w:r w:rsidRPr="003C4F46">
        <w:rPr>
          <w:rFonts w:ascii="Times New Roman" w:hAnsi="Times New Roman"/>
          <w:sz w:val="28"/>
          <w:szCs w:val="28"/>
          <w:lang w:val="uz-Cyrl-UZ"/>
        </w:rPr>
        <w:t>6</w:t>
      </w:r>
      <w:r w:rsidR="00F11563" w:rsidRPr="003C4F46">
        <w:rPr>
          <w:rFonts w:ascii="Times New Roman" w:hAnsi="Times New Roman"/>
          <w:sz w:val="28"/>
          <w:szCs w:val="28"/>
          <w:lang w:val="uz-Cyrl-UZ"/>
        </w:rPr>
        <w:t xml:space="preserve">. </w:t>
      </w:r>
      <w:r w:rsidR="00284A54" w:rsidRPr="003C4F46">
        <w:rPr>
          <w:rFonts w:ascii="Times New Roman" w:hAnsi="Times New Roman"/>
          <w:sz w:val="28"/>
          <w:szCs w:val="28"/>
          <w:lang w:val="uz-Cyrl-UZ"/>
        </w:rPr>
        <w:t>ЧДКУМС-4</w:t>
      </w:r>
      <w:r w:rsidR="007A45FE" w:rsidRPr="003C4F46">
        <w:rPr>
          <w:rFonts w:ascii="Times New Roman" w:hAnsi="Times New Roman"/>
          <w:sz w:val="28"/>
          <w:szCs w:val="28"/>
          <w:lang w:val="uz-Cyrl-UZ"/>
        </w:rPr>
        <w:t xml:space="preserve"> </w:t>
      </w:r>
      <w:r w:rsidR="0072270C" w:rsidRPr="003C4F46">
        <w:rPr>
          <w:rFonts w:ascii="Times New Roman" w:hAnsi="Times New Roman"/>
          <w:sz w:val="28"/>
          <w:szCs w:val="28"/>
          <w:lang w:val="uz-Cyrl-UZ"/>
        </w:rPr>
        <w:t xml:space="preserve">да </w:t>
      </w:r>
      <w:r w:rsidR="00284A54" w:rsidRPr="003C4F46">
        <w:rPr>
          <w:rFonts w:ascii="Times New Roman" w:hAnsi="Times New Roman"/>
          <w:sz w:val="28"/>
          <w:szCs w:val="28"/>
          <w:lang w:val="uz-Cyrl-UZ"/>
        </w:rPr>
        <w:t xml:space="preserve">бензол aдсорбцияси </w:t>
      </w:r>
      <w:r w:rsidR="0072270C" w:rsidRPr="003C4F46">
        <w:rPr>
          <w:rFonts w:ascii="Times New Roman" w:hAnsi="Times New Roman"/>
          <w:sz w:val="28"/>
          <w:szCs w:val="28"/>
          <w:lang w:val="uz-Cyrl-UZ"/>
        </w:rPr>
        <w:t xml:space="preserve">адсорбциянинг </w:t>
      </w:r>
      <w:r w:rsidR="00007DC5" w:rsidRPr="003C4F46">
        <w:rPr>
          <w:rFonts w:ascii="Times New Roman" w:hAnsi="Times New Roman"/>
          <w:sz w:val="28"/>
          <w:szCs w:val="28"/>
          <w:lang w:val="uz-Cyrl-UZ"/>
        </w:rPr>
        <w:t xml:space="preserve">кичик </w:t>
      </w:r>
      <w:r w:rsidR="00144056" w:rsidRPr="003C4F46">
        <w:rPr>
          <w:rFonts w:ascii="Times New Roman" w:hAnsi="Times New Roman"/>
          <w:sz w:val="28"/>
          <w:szCs w:val="28"/>
          <w:lang w:val="uz-Cyrl-UZ"/>
        </w:rPr>
        <w:t>қ</w:t>
      </w:r>
      <w:r w:rsidR="00007DC5" w:rsidRPr="003C4F46">
        <w:rPr>
          <w:rFonts w:ascii="Times New Roman" w:hAnsi="Times New Roman"/>
          <w:sz w:val="28"/>
          <w:szCs w:val="28"/>
          <w:lang w:val="uz-Cyrl-UZ"/>
        </w:rPr>
        <w:t>ийматларида</w:t>
      </w:r>
      <w:r w:rsidR="00284A54" w:rsidRPr="003C4F46">
        <w:rPr>
          <w:rFonts w:ascii="Times New Roman" w:hAnsi="Times New Roman"/>
          <w:sz w:val="28"/>
          <w:szCs w:val="28"/>
          <w:lang w:val="uz-Cyrl-UZ"/>
        </w:rPr>
        <w:t xml:space="preserve"> </w:t>
      </w:r>
      <w:r w:rsidR="00007DC5" w:rsidRPr="003C4F46">
        <w:rPr>
          <w:rFonts w:ascii="Times New Roman" w:hAnsi="Times New Roman"/>
          <w:sz w:val="28"/>
          <w:szCs w:val="28"/>
          <w:lang w:val="uz-Cyrl-UZ"/>
        </w:rPr>
        <w:t>(</w:t>
      </w:r>
      <w:r w:rsidR="00284A54" w:rsidRPr="003C4F46">
        <w:rPr>
          <w:rFonts w:ascii="Times New Roman" w:hAnsi="Times New Roman"/>
          <w:bCs/>
          <w:i/>
          <w:sz w:val="28"/>
          <w:szCs w:val="28"/>
          <w:lang w:val="uz-Cyrl-UZ"/>
        </w:rPr>
        <w:t>а</w:t>
      </w:r>
      <w:r w:rsidR="00284A54" w:rsidRPr="003C4F46">
        <w:rPr>
          <w:rFonts w:ascii="Times New Roman" w:hAnsi="Times New Roman"/>
          <w:bCs/>
          <w:sz w:val="28"/>
          <w:szCs w:val="28"/>
          <w:lang w:val="uz-Cyrl-UZ"/>
        </w:rPr>
        <w:t>=</w:t>
      </w:r>
      <w:r w:rsidR="00144056" w:rsidRPr="003C4F46">
        <w:rPr>
          <w:rFonts w:ascii="Times New Roman" w:hAnsi="Times New Roman"/>
          <w:bCs/>
          <w:sz w:val="28"/>
          <w:szCs w:val="28"/>
          <w:lang w:val="uz-Cyrl-UZ"/>
        </w:rPr>
        <w:t>1</w:t>
      </w:r>
      <w:r w:rsidR="00284A54" w:rsidRPr="003C4F46">
        <w:rPr>
          <w:rFonts w:ascii="Times New Roman" w:hAnsi="Times New Roman"/>
          <w:bCs/>
          <w:sz w:val="28"/>
          <w:szCs w:val="28"/>
          <w:lang w:val="uz-Cyrl-UZ"/>
        </w:rPr>
        <w:t>.</w:t>
      </w:r>
      <w:r w:rsidR="00144056" w:rsidRPr="003C4F46">
        <w:rPr>
          <w:rFonts w:ascii="Times New Roman" w:hAnsi="Times New Roman"/>
          <w:bCs/>
          <w:sz w:val="28"/>
          <w:szCs w:val="28"/>
          <w:lang w:val="uz-Cyrl-UZ"/>
        </w:rPr>
        <w:t>0</w:t>
      </w:r>
      <w:r w:rsidR="00284A54" w:rsidRPr="003C4F46">
        <w:rPr>
          <w:rFonts w:ascii="Times New Roman" w:hAnsi="Times New Roman"/>
          <w:bCs/>
          <w:sz w:val="28"/>
          <w:szCs w:val="28"/>
          <w:lang w:val="uz-Cyrl-UZ"/>
        </w:rPr>
        <w:t>1 моль/кг</w:t>
      </w:r>
      <w:r w:rsidR="00007DC5" w:rsidRPr="003C4F46">
        <w:rPr>
          <w:rFonts w:ascii="Times New Roman" w:hAnsi="Times New Roman"/>
          <w:bCs/>
          <w:sz w:val="28"/>
          <w:szCs w:val="28"/>
          <w:lang w:val="uz-Cyrl-UZ"/>
        </w:rPr>
        <w:t>)</w:t>
      </w:r>
      <w:r w:rsidR="007A45FE" w:rsidRPr="003C4F46">
        <w:rPr>
          <w:rFonts w:ascii="Times New Roman" w:hAnsi="Times New Roman"/>
          <w:bCs/>
          <w:sz w:val="28"/>
          <w:szCs w:val="28"/>
          <w:lang w:val="uz-Cyrl-UZ"/>
        </w:rPr>
        <w:t xml:space="preserve"> </w:t>
      </w:r>
      <w:r w:rsidR="00007DC5" w:rsidRPr="003C4F46">
        <w:rPr>
          <w:rFonts w:ascii="Times New Roman" w:hAnsi="Times New Roman"/>
          <w:bCs/>
          <w:sz w:val="28"/>
          <w:szCs w:val="28"/>
          <w:lang w:val="uz-Cyrl-UZ"/>
        </w:rPr>
        <w:t xml:space="preserve">адсорбция </w:t>
      </w:r>
      <w:r w:rsidR="00144056" w:rsidRPr="003C4F46">
        <w:rPr>
          <w:rFonts w:ascii="Times New Roman" w:hAnsi="Times New Roman"/>
          <w:bCs/>
          <w:sz w:val="28"/>
          <w:szCs w:val="28"/>
          <w:lang w:val="uz-Cyrl-UZ"/>
        </w:rPr>
        <w:t>иссиқ</w:t>
      </w:r>
      <w:r w:rsidR="00007DC5" w:rsidRPr="003C4F46">
        <w:rPr>
          <w:rFonts w:ascii="Times New Roman" w:hAnsi="Times New Roman"/>
          <w:bCs/>
          <w:sz w:val="28"/>
          <w:szCs w:val="28"/>
          <w:lang w:val="uz-Cyrl-UZ"/>
        </w:rPr>
        <w:t>лигининг максимум қийматига етиши (</w:t>
      </w:r>
      <w:r w:rsidR="00284A54" w:rsidRPr="003C4F46">
        <w:rPr>
          <w:rFonts w:ascii="Times New Roman" w:hAnsi="Times New Roman"/>
          <w:bCs/>
          <w:sz w:val="28"/>
          <w:szCs w:val="28"/>
          <w:lang w:val="uz-Cyrl-UZ"/>
        </w:rPr>
        <w:t>Q=120.4 кЖ/моль</w:t>
      </w:r>
      <w:r w:rsidR="00007DC5" w:rsidRPr="003C4F46">
        <w:rPr>
          <w:rFonts w:ascii="Times New Roman" w:hAnsi="Times New Roman"/>
          <w:bCs/>
          <w:sz w:val="28"/>
          <w:szCs w:val="28"/>
          <w:lang w:val="uz-Cyrl-UZ"/>
        </w:rPr>
        <w:t>)</w:t>
      </w:r>
      <w:r w:rsidR="00144056" w:rsidRPr="003C4F46">
        <w:rPr>
          <w:rFonts w:ascii="Times New Roman" w:hAnsi="Times New Roman"/>
          <w:bCs/>
          <w:sz w:val="28"/>
          <w:szCs w:val="28"/>
          <w:lang w:val="uz-Cyrl-UZ"/>
        </w:rPr>
        <w:t>,</w:t>
      </w:r>
      <w:r w:rsidR="00284A54" w:rsidRPr="003C4F46">
        <w:rPr>
          <w:rFonts w:ascii="Times New Roman" w:hAnsi="Times New Roman"/>
          <w:bCs/>
          <w:sz w:val="28"/>
          <w:szCs w:val="28"/>
          <w:lang w:val="uz-Cyrl-UZ"/>
        </w:rPr>
        <w:t xml:space="preserve"> </w:t>
      </w:r>
      <w:r w:rsidRPr="003C4F46">
        <w:rPr>
          <w:rFonts w:ascii="Times New Roman" w:hAnsi="Times New Roman"/>
          <w:bCs/>
          <w:sz w:val="28"/>
          <w:szCs w:val="28"/>
          <w:lang w:val="uz-Cyrl-UZ"/>
        </w:rPr>
        <w:t>адсорбциянинг ке</w:t>
      </w:r>
      <w:r w:rsidR="00E064E4" w:rsidRPr="003C4F46">
        <w:rPr>
          <w:rFonts w:ascii="Times New Roman" w:hAnsi="Times New Roman"/>
          <w:bCs/>
          <w:sz w:val="28"/>
          <w:szCs w:val="28"/>
          <w:lang w:val="uz-Cyrl-UZ"/>
        </w:rPr>
        <w:t>йи</w:t>
      </w:r>
      <w:r w:rsidRPr="003C4F46">
        <w:rPr>
          <w:rFonts w:ascii="Times New Roman" w:hAnsi="Times New Roman"/>
          <w:bCs/>
          <w:sz w:val="28"/>
          <w:szCs w:val="28"/>
          <w:lang w:val="uz-Cyrl-UZ"/>
        </w:rPr>
        <w:t xml:space="preserve">нги </w:t>
      </w:r>
      <w:r w:rsidR="00144056" w:rsidRPr="003C4F46">
        <w:rPr>
          <w:rFonts w:ascii="Times New Roman" w:hAnsi="Times New Roman"/>
          <w:bCs/>
          <w:sz w:val="28"/>
          <w:szCs w:val="28"/>
          <w:lang w:val="uz-Cyrl-UZ"/>
        </w:rPr>
        <w:t>қ</w:t>
      </w:r>
      <w:r w:rsidRPr="003C4F46">
        <w:rPr>
          <w:rFonts w:ascii="Times New Roman" w:hAnsi="Times New Roman"/>
          <w:bCs/>
          <w:sz w:val="28"/>
          <w:szCs w:val="28"/>
          <w:lang w:val="uz-Cyrl-UZ"/>
        </w:rPr>
        <w:t xml:space="preserve">ийматларида (1.25 моль/кг) адсорбция </w:t>
      </w:r>
      <w:r w:rsidR="00144056" w:rsidRPr="003C4F46">
        <w:rPr>
          <w:rFonts w:ascii="Times New Roman" w:hAnsi="Times New Roman"/>
          <w:bCs/>
          <w:sz w:val="28"/>
          <w:szCs w:val="28"/>
          <w:lang w:val="uz-Cyrl-UZ"/>
        </w:rPr>
        <w:t>иссиқ</w:t>
      </w:r>
      <w:r w:rsidRPr="003C4F46">
        <w:rPr>
          <w:rFonts w:ascii="Times New Roman" w:hAnsi="Times New Roman"/>
          <w:bCs/>
          <w:sz w:val="28"/>
          <w:szCs w:val="28"/>
          <w:lang w:val="uz-Cyrl-UZ"/>
        </w:rPr>
        <w:t>лигининг камайиши мезо</w:t>
      </w:r>
      <w:r w:rsidR="004C3A6C" w:rsidRPr="003C4F46">
        <w:rPr>
          <w:rFonts w:ascii="Times New Roman" w:hAnsi="Times New Roman"/>
          <w:bCs/>
          <w:sz w:val="28"/>
          <w:szCs w:val="28"/>
          <w:lang w:val="uz-Cyrl-UZ"/>
        </w:rPr>
        <w:t>ғовак</w:t>
      </w:r>
      <w:r w:rsidRPr="003C4F46">
        <w:rPr>
          <w:rFonts w:ascii="Times New Roman" w:hAnsi="Times New Roman"/>
          <w:bCs/>
          <w:sz w:val="28"/>
          <w:szCs w:val="28"/>
          <w:lang w:val="uz-Cyrl-UZ"/>
        </w:rPr>
        <w:t>ларда капилляр конденсация жараёнининг бошланишини к</w:t>
      </w:r>
      <w:r w:rsidR="00144056" w:rsidRPr="003C4F46">
        <w:rPr>
          <w:rFonts w:ascii="Times New Roman" w:hAnsi="Times New Roman"/>
          <w:bCs/>
          <w:sz w:val="28"/>
          <w:szCs w:val="28"/>
          <w:lang w:val="uz-Cyrl-UZ"/>
        </w:rPr>
        <w:t>ў</w:t>
      </w:r>
      <w:r w:rsidRPr="003C4F46">
        <w:rPr>
          <w:rFonts w:ascii="Times New Roman" w:hAnsi="Times New Roman"/>
          <w:bCs/>
          <w:sz w:val="28"/>
          <w:szCs w:val="28"/>
          <w:lang w:val="uz-Cyrl-UZ"/>
        </w:rPr>
        <w:t xml:space="preserve">рсатади. Адсорбциянинг </w:t>
      </w:r>
      <w:r w:rsidR="004C3A6C" w:rsidRPr="003C4F46">
        <w:rPr>
          <w:rFonts w:ascii="Times New Roman" w:hAnsi="Times New Roman"/>
          <w:bCs/>
          <w:sz w:val="28"/>
          <w:szCs w:val="28"/>
          <w:lang w:val="uz-Cyrl-UZ"/>
        </w:rPr>
        <w:t>тўйиниш босқичида</w:t>
      </w:r>
      <w:r w:rsidRPr="003C4F46">
        <w:rPr>
          <w:rFonts w:ascii="Times New Roman" w:hAnsi="Times New Roman"/>
          <w:bCs/>
          <w:sz w:val="28"/>
          <w:szCs w:val="28"/>
          <w:lang w:val="uz-Cyrl-UZ"/>
        </w:rPr>
        <w:t xml:space="preserve"> </w:t>
      </w:r>
      <w:r w:rsidR="00284A54" w:rsidRPr="003C4F46">
        <w:rPr>
          <w:rFonts w:ascii="Times New Roman" w:hAnsi="Times New Roman"/>
          <w:sz w:val="28"/>
          <w:szCs w:val="28"/>
          <w:lang w:val="uz-Cyrl-UZ"/>
        </w:rPr>
        <w:t>aдсорбция иссиқлиги Q = 38</w:t>
      </w:r>
      <w:r w:rsidR="00A00AD9" w:rsidRPr="003C4F46">
        <w:rPr>
          <w:rFonts w:ascii="Times New Roman" w:hAnsi="Times New Roman"/>
          <w:sz w:val="28"/>
          <w:szCs w:val="28"/>
          <w:lang w:val="uz-Cyrl-UZ"/>
        </w:rPr>
        <w:t>.</w:t>
      </w:r>
      <w:r w:rsidR="00284A54" w:rsidRPr="003C4F46">
        <w:rPr>
          <w:rFonts w:ascii="Times New Roman" w:hAnsi="Times New Roman"/>
          <w:sz w:val="28"/>
          <w:szCs w:val="28"/>
          <w:lang w:val="uz-Cyrl-UZ"/>
        </w:rPr>
        <w:t>5 кЖ/мoльг</w:t>
      </w:r>
      <w:r w:rsidRPr="003C4F46">
        <w:rPr>
          <w:rFonts w:ascii="Times New Roman" w:hAnsi="Times New Roman"/>
          <w:sz w:val="28"/>
          <w:szCs w:val="28"/>
          <w:lang w:val="uz-Cyrl-UZ"/>
        </w:rPr>
        <w:t xml:space="preserve">а қадар тушиб бориши </w:t>
      </w:r>
      <w:r w:rsidRPr="003C4F46">
        <w:rPr>
          <w:rFonts w:ascii="Times New Roman" w:hAnsi="Times New Roman"/>
          <w:bCs/>
          <w:sz w:val="28"/>
          <w:szCs w:val="28"/>
          <w:lang w:val="uz-Cyrl-UZ"/>
        </w:rPr>
        <w:t>адсорбцион марказларнинг т</w:t>
      </w:r>
      <w:r w:rsidR="004C3A6C" w:rsidRPr="003C4F46">
        <w:rPr>
          <w:rFonts w:ascii="Times New Roman" w:hAnsi="Times New Roman"/>
          <w:bCs/>
          <w:sz w:val="28"/>
          <w:szCs w:val="28"/>
          <w:lang w:val="uz-Cyrl-UZ"/>
        </w:rPr>
        <w:t>ў</w:t>
      </w:r>
      <w:r w:rsidRPr="003C4F46">
        <w:rPr>
          <w:rFonts w:ascii="Times New Roman" w:hAnsi="Times New Roman"/>
          <w:bCs/>
          <w:sz w:val="28"/>
          <w:szCs w:val="28"/>
          <w:lang w:val="uz-Cyrl-UZ"/>
        </w:rPr>
        <w:t>либ бориши билан изо</w:t>
      </w:r>
      <w:r w:rsidR="00750712" w:rsidRPr="003C4F46">
        <w:rPr>
          <w:rFonts w:ascii="Times New Roman" w:hAnsi="Times New Roman"/>
          <w:bCs/>
          <w:sz w:val="28"/>
          <w:szCs w:val="28"/>
          <w:lang w:val="uz-Cyrl-UZ"/>
        </w:rPr>
        <w:t>ҳ</w:t>
      </w:r>
      <w:r w:rsidRPr="003C4F46">
        <w:rPr>
          <w:rFonts w:ascii="Times New Roman" w:hAnsi="Times New Roman"/>
          <w:bCs/>
          <w:sz w:val="28"/>
          <w:szCs w:val="28"/>
          <w:lang w:val="uz-Cyrl-UZ"/>
        </w:rPr>
        <w:t>лан</w:t>
      </w:r>
      <w:r w:rsidR="00FC27AE" w:rsidRPr="003C4F46">
        <w:rPr>
          <w:rFonts w:ascii="Times New Roman" w:hAnsi="Times New Roman"/>
          <w:bCs/>
          <w:sz w:val="28"/>
          <w:szCs w:val="28"/>
          <w:lang w:val="uz-Cyrl-UZ"/>
        </w:rPr>
        <w:t>ади.</w:t>
      </w:r>
    </w:p>
    <w:p w:rsidR="00885FC7" w:rsidRPr="003C4F46" w:rsidRDefault="002F4A0A" w:rsidP="004C2F12">
      <w:pPr>
        <w:spacing w:after="0" w:line="240" w:lineRule="auto"/>
        <w:ind w:firstLine="709"/>
        <w:jc w:val="both"/>
        <w:rPr>
          <w:rFonts w:ascii="Times New Roman" w:hAnsi="Times New Roman"/>
          <w:b/>
          <w:sz w:val="28"/>
          <w:szCs w:val="28"/>
          <w:lang w:val="uz-Cyrl-UZ"/>
        </w:rPr>
      </w:pPr>
      <w:r w:rsidRPr="003C4F46">
        <w:rPr>
          <w:rFonts w:ascii="Times New Roman" w:hAnsi="Times New Roman"/>
          <w:sz w:val="28"/>
          <w:szCs w:val="28"/>
          <w:lang w:val="uz-Cyrl-UZ"/>
        </w:rPr>
        <w:t>7</w:t>
      </w:r>
      <w:r w:rsidR="00885FC7" w:rsidRPr="003C4F46">
        <w:rPr>
          <w:rFonts w:ascii="Times New Roman" w:hAnsi="Times New Roman"/>
          <w:sz w:val="28"/>
          <w:szCs w:val="28"/>
          <w:lang w:val="uz-Cyrl-UZ"/>
        </w:rPr>
        <w:t xml:space="preserve">. </w:t>
      </w:r>
      <w:r w:rsidR="00284A54" w:rsidRPr="003C4F46">
        <w:rPr>
          <w:rFonts w:ascii="Times New Roman" w:hAnsi="Times New Roman"/>
          <w:sz w:val="28"/>
          <w:szCs w:val="28"/>
          <w:lang w:val="uz-Cyrl-UZ"/>
        </w:rPr>
        <w:t xml:space="preserve">АнУМС-1 угле-минерал адсорбентлар ёрдамида ёғ-мой саноат </w:t>
      </w:r>
      <w:r w:rsidR="00A0779B" w:rsidRPr="003C4F46">
        <w:rPr>
          <w:rFonts w:ascii="Times New Roman" w:hAnsi="Times New Roman"/>
          <w:sz w:val="28"/>
          <w:szCs w:val="28"/>
          <w:lang w:val="uz-Cyrl-UZ"/>
        </w:rPr>
        <w:t>оқава</w:t>
      </w:r>
      <w:r w:rsidR="00284A54" w:rsidRPr="003C4F46">
        <w:rPr>
          <w:rFonts w:ascii="Times New Roman" w:hAnsi="Times New Roman"/>
          <w:sz w:val="28"/>
          <w:szCs w:val="28"/>
          <w:lang w:val="uz-Cyrl-UZ"/>
        </w:rPr>
        <w:t xml:space="preserve"> сувлардаги кислота анионларни 80</w:t>
      </w:r>
      <w:r w:rsidR="004C3A6C" w:rsidRPr="003C4F46">
        <w:rPr>
          <w:rFonts w:ascii="Times New Roman" w:hAnsi="Times New Roman"/>
          <w:sz w:val="28"/>
          <w:szCs w:val="28"/>
          <w:lang w:val="uz-Cyrl-UZ"/>
        </w:rPr>
        <w:t>%</w:t>
      </w:r>
      <w:r w:rsidR="00284A54" w:rsidRPr="003C4F46">
        <w:rPr>
          <w:rFonts w:ascii="Times New Roman" w:hAnsi="Times New Roman"/>
          <w:sz w:val="28"/>
          <w:szCs w:val="28"/>
          <w:lang w:val="uz-Cyrl-UZ"/>
        </w:rPr>
        <w:t>, органик моддалардан 97% гача тозала</w:t>
      </w:r>
      <w:r w:rsidR="00EA3DE2" w:rsidRPr="003C4F46">
        <w:rPr>
          <w:rFonts w:ascii="Times New Roman" w:hAnsi="Times New Roman"/>
          <w:sz w:val="28"/>
          <w:szCs w:val="28"/>
          <w:lang w:val="uz-Cyrl-UZ"/>
        </w:rPr>
        <w:t>ши</w:t>
      </w:r>
      <w:r w:rsidR="00284A54" w:rsidRPr="003C4F46">
        <w:rPr>
          <w:rFonts w:ascii="Times New Roman" w:hAnsi="Times New Roman"/>
          <w:sz w:val="28"/>
          <w:szCs w:val="28"/>
          <w:lang w:val="uz-Cyrl-UZ"/>
        </w:rPr>
        <w:t xml:space="preserve"> </w:t>
      </w:r>
      <w:r w:rsidR="00750712" w:rsidRPr="003C4F46">
        <w:rPr>
          <w:rFonts w:ascii="Times New Roman" w:hAnsi="Times New Roman"/>
          <w:sz w:val="28"/>
          <w:szCs w:val="28"/>
          <w:lang w:val="uz-Cyrl-UZ"/>
        </w:rPr>
        <w:t>ҳ</w:t>
      </w:r>
      <w:r w:rsidR="00284A54" w:rsidRPr="003C4F46">
        <w:rPr>
          <w:rFonts w:ascii="Times New Roman" w:hAnsi="Times New Roman"/>
          <w:sz w:val="28"/>
          <w:szCs w:val="28"/>
          <w:lang w:val="uz-Cyrl-UZ"/>
        </w:rPr>
        <w:t xml:space="preserve">амда </w:t>
      </w:r>
      <w:r w:rsidR="00EA3DE2" w:rsidRPr="003C4F46">
        <w:rPr>
          <w:rFonts w:ascii="Times New Roman" w:hAnsi="Times New Roman"/>
          <w:sz w:val="28"/>
          <w:szCs w:val="28"/>
          <w:lang w:val="uz-Cyrl-UZ"/>
        </w:rPr>
        <w:t>мух</w:t>
      </w:r>
      <w:r w:rsidR="0072270C" w:rsidRPr="003C4F46">
        <w:rPr>
          <w:rFonts w:ascii="Times New Roman" w:hAnsi="Times New Roman"/>
          <w:sz w:val="28"/>
          <w:szCs w:val="28"/>
          <w:lang w:val="uz-Cyrl-UZ"/>
        </w:rPr>
        <w:t>и</w:t>
      </w:r>
      <w:r w:rsidR="00EA3DE2" w:rsidRPr="003C4F46">
        <w:rPr>
          <w:rFonts w:ascii="Times New Roman" w:hAnsi="Times New Roman"/>
          <w:sz w:val="28"/>
          <w:szCs w:val="28"/>
          <w:lang w:val="uz-Cyrl-UZ"/>
        </w:rPr>
        <w:t xml:space="preserve">т </w:t>
      </w:r>
      <w:r w:rsidR="00284A54" w:rsidRPr="003C4F46">
        <w:rPr>
          <w:rFonts w:ascii="Times New Roman" w:hAnsi="Times New Roman"/>
          <w:sz w:val="28"/>
          <w:szCs w:val="28"/>
          <w:lang w:val="uz-Cyrl-UZ"/>
        </w:rPr>
        <w:t xml:space="preserve">рН кўрсаткичи </w:t>
      </w:r>
      <w:r w:rsidR="004C2F12" w:rsidRPr="003C4F46">
        <w:rPr>
          <w:rFonts w:ascii="Times New Roman" w:hAnsi="Times New Roman"/>
          <w:sz w:val="28"/>
          <w:szCs w:val="28"/>
          <w:lang w:val="uz-Cyrl-UZ"/>
        </w:rPr>
        <w:t xml:space="preserve">1.7 дан </w:t>
      </w:r>
      <w:r w:rsidR="00284A54" w:rsidRPr="003C4F46">
        <w:rPr>
          <w:rFonts w:ascii="Times New Roman" w:hAnsi="Times New Roman"/>
          <w:sz w:val="28"/>
          <w:szCs w:val="28"/>
          <w:lang w:val="uz-Cyrl-UZ"/>
        </w:rPr>
        <w:t xml:space="preserve">5.2 гача ортиши </w:t>
      </w:r>
      <w:r w:rsidR="00AA2915" w:rsidRPr="003C4F46">
        <w:rPr>
          <w:rFonts w:ascii="Times New Roman" w:hAnsi="Times New Roman"/>
          <w:sz w:val="28"/>
          <w:szCs w:val="28"/>
          <w:lang w:val="uz-Cyrl-UZ"/>
        </w:rPr>
        <w:t>кўрсатади</w:t>
      </w:r>
      <w:r w:rsidR="00284A54" w:rsidRPr="003C4F46">
        <w:rPr>
          <w:rFonts w:ascii="Times New Roman" w:hAnsi="Times New Roman"/>
          <w:sz w:val="28"/>
          <w:szCs w:val="28"/>
          <w:lang w:val="uz-Cyrl-UZ"/>
        </w:rPr>
        <w:t>.</w:t>
      </w:r>
    </w:p>
    <w:p w:rsidR="00671767" w:rsidRDefault="00671767" w:rsidP="006E5A9A">
      <w:pPr>
        <w:tabs>
          <w:tab w:val="left" w:pos="284"/>
          <w:tab w:val="left" w:pos="426"/>
          <w:tab w:val="left" w:pos="567"/>
          <w:tab w:val="left" w:pos="851"/>
        </w:tabs>
        <w:spacing w:after="0" w:line="240" w:lineRule="auto"/>
        <w:jc w:val="center"/>
        <w:rPr>
          <w:rFonts w:ascii="Times New Roman" w:hAnsi="Times New Roman"/>
          <w:b/>
          <w:sz w:val="28"/>
          <w:szCs w:val="28"/>
          <w:lang w:val="uz-Cyrl-UZ"/>
        </w:rPr>
      </w:pPr>
    </w:p>
    <w:p w:rsidR="00671767" w:rsidRDefault="00671767" w:rsidP="006E5A9A">
      <w:pPr>
        <w:tabs>
          <w:tab w:val="left" w:pos="284"/>
          <w:tab w:val="left" w:pos="426"/>
          <w:tab w:val="left" w:pos="567"/>
          <w:tab w:val="left" w:pos="851"/>
        </w:tabs>
        <w:spacing w:after="0" w:line="240" w:lineRule="auto"/>
        <w:jc w:val="center"/>
        <w:rPr>
          <w:rFonts w:ascii="Times New Roman" w:hAnsi="Times New Roman"/>
          <w:b/>
          <w:sz w:val="28"/>
          <w:szCs w:val="28"/>
          <w:lang w:val="uz-Cyrl-UZ"/>
        </w:rPr>
      </w:pPr>
    </w:p>
    <w:p w:rsidR="00671767" w:rsidRDefault="00671767" w:rsidP="006E5A9A">
      <w:pPr>
        <w:tabs>
          <w:tab w:val="left" w:pos="284"/>
          <w:tab w:val="left" w:pos="426"/>
          <w:tab w:val="left" w:pos="567"/>
          <w:tab w:val="left" w:pos="851"/>
        </w:tabs>
        <w:spacing w:after="0" w:line="240" w:lineRule="auto"/>
        <w:jc w:val="center"/>
        <w:rPr>
          <w:rFonts w:ascii="Times New Roman" w:hAnsi="Times New Roman"/>
          <w:b/>
          <w:sz w:val="28"/>
          <w:szCs w:val="28"/>
          <w:lang w:val="uz-Cyrl-UZ"/>
        </w:rPr>
        <w:sectPr w:rsidR="00671767" w:rsidSect="002C4574">
          <w:footerReference w:type="even" r:id="rId24"/>
          <w:footerReference w:type="default" r:id="rId25"/>
          <w:pgSz w:w="11906" w:h="16838" w:code="9"/>
          <w:pgMar w:top="1134" w:right="1276" w:bottom="1134" w:left="1276" w:header="709" w:footer="709" w:gutter="0"/>
          <w:cols w:space="708"/>
          <w:docGrid w:linePitch="360"/>
        </w:sectPr>
      </w:pPr>
    </w:p>
    <w:p w:rsidR="006E5A9A" w:rsidRPr="003C4F46" w:rsidRDefault="006E5A9A" w:rsidP="006E5A9A">
      <w:pPr>
        <w:tabs>
          <w:tab w:val="left" w:pos="284"/>
          <w:tab w:val="left" w:pos="426"/>
          <w:tab w:val="left" w:pos="567"/>
          <w:tab w:val="left" w:pos="851"/>
        </w:tabs>
        <w:spacing w:after="0" w:line="240" w:lineRule="auto"/>
        <w:jc w:val="center"/>
        <w:rPr>
          <w:rFonts w:ascii="Times New Roman" w:hAnsi="Times New Roman"/>
          <w:b/>
          <w:sz w:val="28"/>
          <w:szCs w:val="28"/>
        </w:rPr>
      </w:pPr>
      <w:r w:rsidRPr="003C4F46">
        <w:rPr>
          <w:rFonts w:ascii="Times New Roman" w:hAnsi="Times New Roman"/>
          <w:b/>
          <w:bCs/>
          <w:caps/>
          <w:sz w:val="28"/>
          <w:szCs w:val="28"/>
        </w:rPr>
        <w:lastRenderedPageBreak/>
        <w:t xml:space="preserve">Научный совеТ </w:t>
      </w:r>
      <w:r w:rsidRPr="003C4F46">
        <w:rPr>
          <w:rFonts w:ascii="Times New Roman" w:hAnsi="Times New Roman"/>
          <w:b/>
          <w:sz w:val="28"/>
          <w:szCs w:val="28"/>
        </w:rPr>
        <w:t>ПО ПРИСУЖДЕНИЮ</w:t>
      </w:r>
      <w:r w:rsidRPr="003C4F46">
        <w:rPr>
          <w:rFonts w:ascii="Times New Roman" w:hAnsi="Times New Roman"/>
          <w:b/>
          <w:sz w:val="28"/>
          <w:szCs w:val="28"/>
          <w:lang w:val="uz-Cyrl-UZ"/>
        </w:rPr>
        <w:t xml:space="preserve"> УЧЕНОЙ СТЕПЕНИ </w:t>
      </w:r>
      <w:r w:rsidRPr="003C4F46">
        <w:rPr>
          <w:rFonts w:ascii="Times New Roman" w:hAnsi="Times New Roman"/>
          <w:b/>
          <w:sz w:val="28"/>
          <w:szCs w:val="28"/>
          <w:lang w:val="en-US"/>
        </w:rPr>
        <w:t>PhD</w:t>
      </w:r>
      <w:r w:rsidRPr="003C4F46">
        <w:rPr>
          <w:rFonts w:ascii="Times New Roman" w:hAnsi="Times New Roman"/>
          <w:b/>
          <w:sz w:val="28"/>
          <w:szCs w:val="28"/>
          <w:lang w:val="uz-Cyrl-UZ"/>
        </w:rPr>
        <w:t>.0</w:t>
      </w:r>
      <w:r w:rsidRPr="003C4F46">
        <w:rPr>
          <w:rFonts w:ascii="Times New Roman" w:hAnsi="Times New Roman"/>
          <w:b/>
          <w:sz w:val="28"/>
          <w:szCs w:val="28"/>
        </w:rPr>
        <w:t>3</w:t>
      </w:r>
      <w:r w:rsidRPr="003C4F46">
        <w:rPr>
          <w:rFonts w:ascii="Times New Roman" w:hAnsi="Times New Roman"/>
          <w:b/>
          <w:sz w:val="28"/>
          <w:szCs w:val="28"/>
          <w:lang w:val="uz-Cyrl-UZ"/>
        </w:rPr>
        <w:t>/30.12.2019.K/T.</w:t>
      </w:r>
      <w:r w:rsidRPr="003C4F46">
        <w:rPr>
          <w:rFonts w:ascii="Times New Roman" w:hAnsi="Times New Roman"/>
          <w:b/>
          <w:sz w:val="28"/>
          <w:szCs w:val="28"/>
        </w:rPr>
        <w:t>66</w:t>
      </w:r>
      <w:r w:rsidRPr="003C4F46">
        <w:rPr>
          <w:rFonts w:ascii="Times New Roman" w:hAnsi="Times New Roman"/>
          <w:b/>
          <w:sz w:val="28"/>
          <w:szCs w:val="28"/>
          <w:lang w:val="uz-Cyrl-UZ"/>
        </w:rPr>
        <w:t>.0</w:t>
      </w:r>
      <w:r w:rsidRPr="003C4F46">
        <w:rPr>
          <w:rFonts w:ascii="Times New Roman" w:hAnsi="Times New Roman"/>
          <w:b/>
          <w:sz w:val="28"/>
          <w:szCs w:val="28"/>
        </w:rPr>
        <w:t>2</w:t>
      </w:r>
      <w:r w:rsidRPr="003C4F46">
        <w:rPr>
          <w:rFonts w:ascii="Times New Roman" w:hAnsi="Times New Roman"/>
          <w:b/>
          <w:sz w:val="28"/>
          <w:szCs w:val="28"/>
          <w:lang w:val="uz-Cyrl-UZ"/>
        </w:rPr>
        <w:t xml:space="preserve"> </w:t>
      </w:r>
      <w:r w:rsidRPr="003C4F46">
        <w:rPr>
          <w:rFonts w:ascii="Times New Roman" w:hAnsi="Times New Roman"/>
          <w:b/>
          <w:sz w:val="28"/>
          <w:szCs w:val="28"/>
        </w:rPr>
        <w:t xml:space="preserve">ПРИ НАМАНГАНСКОМ ИНЖЕНЕРНО-ТЕХНОЛОГИЧЕСКОМ ИНСТИТУТЕ </w:t>
      </w:r>
    </w:p>
    <w:p w:rsidR="006E5A9A" w:rsidRPr="003C4F46" w:rsidRDefault="006F0D3D" w:rsidP="006E5A9A">
      <w:pPr>
        <w:spacing w:after="3000" w:line="240" w:lineRule="auto"/>
        <w:jc w:val="center"/>
        <w:rPr>
          <w:rFonts w:ascii="Times New Roman" w:hAnsi="Times New Roman"/>
          <w:b/>
          <w:sz w:val="28"/>
          <w:szCs w:val="28"/>
        </w:rPr>
      </w:pPr>
      <w:r w:rsidRPr="003C4F46">
        <w:rPr>
          <w:rFonts w:ascii="Times New Roman" w:hAnsi="Times New Roman"/>
          <w:noProof/>
          <w:lang w:eastAsia="ru-RU"/>
        </w:rPr>
        <mc:AlternateContent>
          <mc:Choice Requires="wps">
            <w:drawing>
              <wp:anchor distT="0" distB="0" distL="114300" distR="114300" simplePos="0" relativeHeight="251659776" behindDoc="0" locked="0" layoutInCell="1" allowOverlap="1">
                <wp:simplePos x="0" y="0"/>
                <wp:positionH relativeFrom="column">
                  <wp:posOffset>53340</wp:posOffset>
                </wp:positionH>
                <wp:positionV relativeFrom="paragraph">
                  <wp:posOffset>-3175</wp:posOffset>
                </wp:positionV>
                <wp:extent cx="5911215" cy="635"/>
                <wp:effectExtent l="0" t="0" r="13335" b="18415"/>
                <wp:wrapNone/>
                <wp:docPr id="31"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21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CAF28" id="Прямая со стрелкой 18" o:spid="_x0000_s1026" type="#_x0000_t32" style="position:absolute;margin-left:4.2pt;margin-top:-.25pt;width:465.4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" strokeweight="2pt"/>
            </w:pict>
          </mc:Fallback>
        </mc:AlternateContent>
      </w:r>
      <w:r w:rsidR="006E5A9A" w:rsidRPr="003C4F46">
        <w:rPr>
          <w:rFonts w:ascii="Times New Roman" w:hAnsi="Times New Roman"/>
          <w:b/>
          <w:sz w:val="28"/>
          <w:szCs w:val="28"/>
        </w:rPr>
        <w:t>ИНСТИТУТ ОБЩЕЙ И НЕОРГАНИЧЕСКОЙ ХИМИИ</w:t>
      </w:r>
    </w:p>
    <w:p w:rsidR="006E5A9A" w:rsidRPr="003C4F46" w:rsidRDefault="006E5A9A" w:rsidP="00671767">
      <w:pPr>
        <w:pStyle w:val="ac"/>
        <w:spacing w:after="1000"/>
        <w:rPr>
          <w:b/>
          <w:lang w:val="uz-Cyrl-UZ" w:eastAsia="ru-RU"/>
        </w:rPr>
      </w:pPr>
      <w:r w:rsidRPr="003C4F46">
        <w:rPr>
          <w:b/>
          <w:lang w:val="uz-Cyrl-UZ" w:eastAsia="ru-RU"/>
        </w:rPr>
        <w:t>БОЙМАТОВА ИСМОИЛЖАН МАМАТКУЛОВИЧ</w:t>
      </w:r>
    </w:p>
    <w:p w:rsidR="006E5A9A" w:rsidRPr="003C4F46" w:rsidRDefault="006E5A9A" w:rsidP="006E5A9A">
      <w:pPr>
        <w:spacing w:after="800" w:line="240" w:lineRule="auto"/>
        <w:jc w:val="center"/>
        <w:rPr>
          <w:rFonts w:ascii="Times New Roman" w:hAnsi="Times New Roman"/>
          <w:b/>
          <w:sz w:val="28"/>
          <w:szCs w:val="28"/>
        </w:rPr>
      </w:pPr>
      <w:r w:rsidRPr="003C4F46">
        <w:rPr>
          <w:rFonts w:ascii="Times New Roman" w:hAnsi="Times New Roman"/>
          <w:b/>
          <w:sz w:val="28"/>
          <w:szCs w:val="28"/>
          <w:lang w:val="uz-Cyrl-UZ"/>
        </w:rPr>
        <w:t>ПОЛУЧЕНИЕ МОДИФИЦИРОВАННЫХ АДСОРБЕНТОВ НА ОСНОВЕ БЕНТОНИТА И УГЛЯ И ИЗУЧЕНИЕ ИХ СОРБЦИОННЫХ СВОЙСТВ</w:t>
      </w:r>
      <w:r w:rsidRPr="003C4F46">
        <w:rPr>
          <w:b/>
        </w:rPr>
        <w:t xml:space="preserve"> </w:t>
      </w:r>
    </w:p>
    <w:p w:rsidR="006E5A9A" w:rsidRPr="003C4F46" w:rsidRDefault="006E5A9A" w:rsidP="00671767">
      <w:pPr>
        <w:spacing w:after="1000" w:line="240" w:lineRule="auto"/>
        <w:jc w:val="center"/>
        <w:rPr>
          <w:rFonts w:ascii="Times New Roman" w:hAnsi="Times New Roman"/>
          <w:b/>
          <w:bCs/>
          <w:sz w:val="24"/>
          <w:szCs w:val="24"/>
        </w:rPr>
      </w:pPr>
      <w:r w:rsidRPr="003C4F46">
        <w:rPr>
          <w:rFonts w:ascii="Times New Roman" w:hAnsi="Times New Roman"/>
          <w:b/>
          <w:bCs/>
          <w:sz w:val="24"/>
          <w:szCs w:val="24"/>
        </w:rPr>
        <w:t>02.00.11 – Коллоидная и мембранная химия</w:t>
      </w:r>
    </w:p>
    <w:p w:rsidR="006E5A9A" w:rsidRPr="003C4F46" w:rsidRDefault="006E5A9A" w:rsidP="006E5A9A">
      <w:pPr>
        <w:pStyle w:val="2"/>
        <w:tabs>
          <w:tab w:val="left" w:pos="708"/>
        </w:tabs>
        <w:spacing w:after="3600"/>
        <w:jc w:val="center"/>
        <w:rPr>
          <w:b/>
          <w:bCs w:val="0"/>
          <w:sz w:val="24"/>
          <w:szCs w:val="24"/>
        </w:rPr>
      </w:pPr>
      <w:r w:rsidRPr="003C4F46">
        <w:rPr>
          <w:b/>
          <w:sz w:val="24"/>
          <w:szCs w:val="24"/>
        </w:rPr>
        <w:t>АВТОРЕФЕРАТ ДИССЕРТАЦИИ ДОКТОРА ФИЛОСОФИИ (</w:t>
      </w:r>
      <w:r w:rsidRPr="003C4F46">
        <w:rPr>
          <w:b/>
          <w:sz w:val="24"/>
          <w:szCs w:val="24"/>
          <w:lang w:val="en-US"/>
        </w:rPr>
        <w:t>PhD</w:t>
      </w:r>
      <w:r w:rsidRPr="003C4F46">
        <w:rPr>
          <w:b/>
          <w:sz w:val="24"/>
          <w:szCs w:val="24"/>
        </w:rPr>
        <w:t>)</w:t>
      </w:r>
      <w:r w:rsidRPr="003C4F46">
        <w:rPr>
          <w:b/>
          <w:sz w:val="24"/>
          <w:szCs w:val="24"/>
        </w:rPr>
        <w:br/>
        <w:t xml:space="preserve"> ПО </w:t>
      </w:r>
      <w:r w:rsidRPr="003C4F46">
        <w:rPr>
          <w:b/>
          <w:sz w:val="24"/>
          <w:szCs w:val="24"/>
          <w:lang w:val="ru-RU"/>
        </w:rPr>
        <w:t xml:space="preserve">ХИМИЧЕСКИМ </w:t>
      </w:r>
      <w:r w:rsidRPr="003C4F46">
        <w:rPr>
          <w:b/>
          <w:sz w:val="24"/>
          <w:szCs w:val="24"/>
        </w:rPr>
        <w:t>НАУКАМ</w:t>
      </w:r>
    </w:p>
    <w:p w:rsidR="00671767" w:rsidRDefault="00671767" w:rsidP="00671767">
      <w:pPr>
        <w:spacing w:after="0" w:line="240" w:lineRule="auto"/>
        <w:jc w:val="center"/>
        <w:rPr>
          <w:rFonts w:ascii="Times New Roman" w:hAnsi="Times New Roman"/>
          <w:b/>
        </w:rPr>
      </w:pPr>
    </w:p>
    <w:p w:rsidR="00671767" w:rsidRDefault="00671767" w:rsidP="00671767">
      <w:pPr>
        <w:spacing w:after="0" w:line="240" w:lineRule="auto"/>
        <w:jc w:val="center"/>
        <w:rPr>
          <w:rFonts w:ascii="Times New Roman" w:hAnsi="Times New Roman"/>
          <w:b/>
        </w:rPr>
      </w:pPr>
    </w:p>
    <w:p w:rsidR="00671767" w:rsidRDefault="00671767" w:rsidP="00671767">
      <w:pPr>
        <w:spacing w:after="0" w:line="240" w:lineRule="auto"/>
        <w:jc w:val="center"/>
        <w:rPr>
          <w:rFonts w:ascii="Times New Roman" w:hAnsi="Times New Roman"/>
          <w:b/>
        </w:rPr>
      </w:pPr>
    </w:p>
    <w:p w:rsidR="00671767" w:rsidRDefault="00671767" w:rsidP="00671767">
      <w:pPr>
        <w:spacing w:after="0" w:line="240" w:lineRule="auto"/>
        <w:jc w:val="center"/>
        <w:rPr>
          <w:rFonts w:ascii="Times New Roman" w:hAnsi="Times New Roman"/>
          <w:b/>
        </w:rPr>
      </w:pPr>
    </w:p>
    <w:p w:rsidR="006E5A9A" w:rsidRPr="003C4F46" w:rsidRDefault="006E5A9A" w:rsidP="00671767">
      <w:pPr>
        <w:spacing w:after="0" w:line="240" w:lineRule="auto"/>
        <w:jc w:val="center"/>
        <w:rPr>
          <w:rFonts w:ascii="Times New Roman" w:hAnsi="Times New Roman"/>
          <w:b/>
          <w:sz w:val="24"/>
          <w:szCs w:val="24"/>
        </w:rPr>
      </w:pPr>
      <w:r w:rsidRPr="003C4F46">
        <w:rPr>
          <w:rFonts w:ascii="Times New Roman" w:hAnsi="Times New Roman"/>
          <w:b/>
        </w:rPr>
        <w:t>Ташкент – 2020</w:t>
      </w:r>
    </w:p>
    <w:p w:rsidR="00F02570" w:rsidRPr="003C4F46" w:rsidRDefault="00671767" w:rsidP="00070B76">
      <w:pPr>
        <w:pStyle w:val="ac"/>
        <w:spacing w:after="400"/>
        <w:ind w:firstLine="567"/>
        <w:jc w:val="both"/>
        <w:rPr>
          <w:b/>
        </w:rPr>
      </w:pPr>
      <w:r>
        <w:rPr>
          <w:b/>
          <w:sz w:val="22"/>
          <w:szCs w:val="22"/>
          <w:lang w:val="uz-Cyrl-UZ"/>
        </w:rPr>
        <w:br w:type="page"/>
      </w:r>
      <w:r w:rsidR="006F0D3D">
        <w:rPr>
          <w:noProof/>
          <w:lang w:val="ru-RU" w:eastAsia="ru-RU"/>
        </w:rPr>
        <w:lastRenderedPageBreak/>
        <w:drawing>
          <wp:inline distT="0" distB="0" distL="0" distR="0">
            <wp:extent cx="5967730" cy="899985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a:stretch>
                      <a:fillRect/>
                    </a:stretch>
                  </pic:blipFill>
                  <pic:spPr bwMode="auto">
                    <a:xfrm>
                      <a:off x="0" y="0"/>
                      <a:ext cx="5967730" cy="8999855"/>
                    </a:xfrm>
                    <a:prstGeom prst="rect">
                      <a:avLst/>
                    </a:prstGeom>
                    <a:noFill/>
                    <a:ln>
                      <a:noFill/>
                    </a:ln>
                  </pic:spPr>
                </pic:pic>
              </a:graphicData>
            </a:graphic>
          </wp:inline>
        </w:drawing>
      </w:r>
      <w:r w:rsidR="006E5A9A" w:rsidRPr="003C4F46">
        <w:br w:type="page"/>
      </w:r>
      <w:r w:rsidR="00F02570" w:rsidRPr="003C4F46">
        <w:rPr>
          <w:b/>
        </w:rPr>
        <w:lastRenderedPageBreak/>
        <w:t>ВВЕДЕНИЕ (аннотация диссертации доктора философии (</w:t>
      </w:r>
      <w:r w:rsidR="00F02570" w:rsidRPr="003C4F46">
        <w:rPr>
          <w:b/>
          <w:lang w:val="en-US"/>
        </w:rPr>
        <w:t>PhD</w:t>
      </w:r>
      <w:r w:rsidR="00F02570" w:rsidRPr="003C4F46">
        <w:rPr>
          <w:b/>
        </w:rPr>
        <w:t>))</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Актуальность и востребованность темы диссертации</w:t>
      </w:r>
      <w:r w:rsidRPr="003C4F46">
        <w:rPr>
          <w:rFonts w:ascii="Times New Roman" w:hAnsi="Times New Roman"/>
          <w:sz w:val="28"/>
          <w:szCs w:val="28"/>
        </w:rPr>
        <w:t>. В настоящее время в мире</w:t>
      </w:r>
      <w:r w:rsidRPr="003C4F46">
        <w:rPr>
          <w:rFonts w:ascii="Times New Roman" w:hAnsi="Times New Roman"/>
          <w:sz w:val="28"/>
          <w:szCs w:val="28"/>
          <w:lang w:val="uz-Cyrl-UZ"/>
        </w:rPr>
        <w:t xml:space="preserve"> в</w:t>
      </w:r>
      <w:r w:rsidRPr="003C4F46">
        <w:rPr>
          <w:rFonts w:ascii="Times New Roman" w:hAnsi="Times New Roman"/>
          <w:sz w:val="28"/>
          <w:szCs w:val="28"/>
        </w:rPr>
        <w:t xml:space="preserve"> связи с</w:t>
      </w:r>
      <w:r w:rsidRPr="003C4F46">
        <w:rPr>
          <w:rFonts w:ascii="Times New Roman" w:hAnsi="Times New Roman"/>
          <w:sz w:val="28"/>
          <w:szCs w:val="28"/>
          <w:lang w:val="uz-Cyrl-UZ"/>
        </w:rPr>
        <w:t>о</w:t>
      </w:r>
      <w:r w:rsidRPr="003C4F46">
        <w:rPr>
          <w:rFonts w:ascii="Times New Roman" w:hAnsi="Times New Roman"/>
          <w:sz w:val="28"/>
          <w:szCs w:val="28"/>
        </w:rPr>
        <w:t xml:space="preserve"> стремительным развитием отраслей промышленности и расширением сфер применения процессов адсорбции, получение дешевых модифицированных адсорбентов из бентонита и угля является актуальной проблемой. Получение эффективных адсорбентов, необходимых для различных технологических процессов, изучение их </w:t>
      </w:r>
      <w:r w:rsidR="00D734AA" w:rsidRPr="003C4F46">
        <w:rPr>
          <w:rFonts w:ascii="Times New Roman" w:hAnsi="Times New Roman"/>
          <w:sz w:val="28"/>
          <w:szCs w:val="28"/>
        </w:rPr>
        <w:t>поверхностных</w:t>
      </w:r>
      <w:r w:rsidRPr="003C4F46">
        <w:rPr>
          <w:rFonts w:ascii="Times New Roman" w:hAnsi="Times New Roman"/>
          <w:sz w:val="28"/>
          <w:szCs w:val="28"/>
        </w:rPr>
        <w:t xml:space="preserve"> и адсорбционных свойств, и их использование в различных целях стало актуальной задачей. Промышленные предприятия загрязняют воздух различными ядовитыми газами, а сточные воды тяжелыми металлами, нефтепродуктами, поверхностно</w:t>
      </w:r>
      <w:r w:rsidRPr="003C4F46">
        <w:rPr>
          <w:rFonts w:ascii="Times New Roman" w:hAnsi="Times New Roman"/>
          <w:sz w:val="28"/>
          <w:szCs w:val="28"/>
          <w:lang w:val="uz-Cyrl-UZ"/>
        </w:rPr>
        <w:t>-</w:t>
      </w:r>
      <w:r w:rsidRPr="003C4F46">
        <w:rPr>
          <w:rFonts w:ascii="Times New Roman" w:hAnsi="Times New Roman"/>
          <w:sz w:val="28"/>
          <w:szCs w:val="28"/>
        </w:rPr>
        <w:t xml:space="preserve">активными веществами, красителями. В связи с этим очищение сточных вод от часто встречающихся полярных и неполярных веществ посредством углеродных и минеральных адсорбентов полученными различными способами </w:t>
      </w:r>
      <w:r w:rsidR="00D734AA" w:rsidRPr="003C4F46">
        <w:rPr>
          <w:rFonts w:ascii="Times New Roman" w:hAnsi="Times New Roman"/>
          <w:sz w:val="28"/>
          <w:szCs w:val="28"/>
          <w:lang w:val="uz-Cyrl-UZ"/>
        </w:rPr>
        <w:t xml:space="preserve">активации </w:t>
      </w:r>
      <w:r w:rsidRPr="003C4F46">
        <w:rPr>
          <w:rFonts w:ascii="Times New Roman" w:hAnsi="Times New Roman"/>
          <w:sz w:val="28"/>
          <w:szCs w:val="28"/>
          <w:lang w:val="uz-Cyrl-UZ"/>
        </w:rPr>
        <w:t xml:space="preserve">приобретает важное </w:t>
      </w:r>
      <w:r w:rsidRPr="003C4F46">
        <w:rPr>
          <w:rFonts w:ascii="Times New Roman" w:hAnsi="Times New Roman"/>
          <w:sz w:val="28"/>
          <w:szCs w:val="28"/>
        </w:rPr>
        <w:t xml:space="preserve">значение. </w:t>
      </w:r>
    </w:p>
    <w:p w:rsidR="004C3A6C" w:rsidRPr="003C4F46" w:rsidRDefault="00F02570" w:rsidP="00671767">
      <w:pPr>
        <w:widowControl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rPr>
        <w:t>Во всем мире для получения модифицированных адсорбентов, создания технологий их активации различными способами, необходимо обосновать ряд научных решений в этой области, в частности: получение модифицированных адсорбентов из местного сырья, определение влияния на их свойств</w:t>
      </w:r>
      <w:r w:rsidR="00D734AA" w:rsidRPr="003C4F46">
        <w:rPr>
          <w:rFonts w:ascii="Times New Roman" w:hAnsi="Times New Roman"/>
          <w:sz w:val="28"/>
          <w:szCs w:val="28"/>
        </w:rPr>
        <w:t>а различных глинистых минералов;</w:t>
      </w:r>
      <w:r w:rsidRPr="003C4F46">
        <w:rPr>
          <w:rFonts w:ascii="Times New Roman" w:hAnsi="Times New Roman"/>
          <w:sz w:val="28"/>
          <w:szCs w:val="28"/>
          <w:lang w:val="uz-Cyrl-UZ"/>
        </w:rPr>
        <w:t xml:space="preserve"> </w:t>
      </w:r>
      <w:r w:rsidRPr="003C4F46">
        <w:rPr>
          <w:rFonts w:ascii="Times New Roman" w:hAnsi="Times New Roman"/>
          <w:sz w:val="28"/>
          <w:szCs w:val="28"/>
        </w:rPr>
        <w:t>определение</w:t>
      </w:r>
      <w:r w:rsidRPr="003C4F46">
        <w:rPr>
          <w:rFonts w:ascii="Times New Roman" w:hAnsi="Times New Roman"/>
          <w:sz w:val="28"/>
          <w:szCs w:val="28"/>
          <w:lang w:val="uz-Cyrl-UZ"/>
        </w:rPr>
        <w:t xml:space="preserve"> </w:t>
      </w:r>
      <w:r w:rsidRPr="003C4F46">
        <w:rPr>
          <w:rFonts w:ascii="Times New Roman" w:hAnsi="Times New Roman"/>
          <w:sz w:val="28"/>
          <w:szCs w:val="28"/>
        </w:rPr>
        <w:t>адсорбции бензола, толуола, пиридина</w:t>
      </w:r>
      <w:r w:rsidRPr="003C4F46">
        <w:rPr>
          <w:rFonts w:ascii="Times New Roman" w:hAnsi="Times New Roman"/>
          <w:sz w:val="28"/>
          <w:szCs w:val="28"/>
          <w:lang w:val="uz-Cyrl-UZ"/>
        </w:rPr>
        <w:t>,</w:t>
      </w:r>
      <w:r w:rsidRPr="003C4F46">
        <w:rPr>
          <w:rFonts w:ascii="Times New Roman" w:hAnsi="Times New Roman"/>
          <w:sz w:val="28"/>
          <w:szCs w:val="28"/>
        </w:rPr>
        <w:t xml:space="preserve"> воды</w:t>
      </w:r>
      <w:r w:rsidRPr="003C4F46">
        <w:rPr>
          <w:rFonts w:ascii="Times New Roman" w:hAnsi="Times New Roman"/>
          <w:sz w:val="28"/>
          <w:szCs w:val="28"/>
          <w:lang w:val="uz-Cyrl-UZ"/>
        </w:rPr>
        <w:t xml:space="preserve"> и</w:t>
      </w:r>
      <w:r w:rsidRPr="003C4F46">
        <w:rPr>
          <w:rFonts w:ascii="Times New Roman" w:hAnsi="Times New Roman"/>
          <w:sz w:val="28"/>
          <w:szCs w:val="28"/>
        </w:rPr>
        <w:t xml:space="preserve"> механизма </w:t>
      </w:r>
      <w:r w:rsidRPr="003C4F46">
        <w:rPr>
          <w:rFonts w:ascii="Times New Roman" w:hAnsi="Times New Roman"/>
          <w:sz w:val="28"/>
          <w:szCs w:val="28"/>
          <w:lang w:val="uz-Cyrl-UZ"/>
        </w:rPr>
        <w:t>взаимодействия</w:t>
      </w:r>
      <w:r w:rsidR="00D734AA" w:rsidRPr="003C4F46">
        <w:rPr>
          <w:rFonts w:ascii="Times New Roman" w:hAnsi="Times New Roman"/>
          <w:sz w:val="28"/>
          <w:szCs w:val="28"/>
        </w:rPr>
        <w:t xml:space="preserve"> адсорбент-адсорбат;</w:t>
      </w:r>
      <w:r w:rsidRPr="003C4F46">
        <w:rPr>
          <w:rFonts w:ascii="Times New Roman" w:hAnsi="Times New Roman"/>
          <w:sz w:val="28"/>
          <w:szCs w:val="28"/>
        </w:rPr>
        <w:t xml:space="preserve"> анализ изотерм адсорбции и сорбционнно-структурных свойств, а также классифицирование пористости с помощью уравнений теории объемного заполнения микропор</w:t>
      </w:r>
      <w:r w:rsidRPr="003C4F46">
        <w:rPr>
          <w:rFonts w:ascii="Times New Roman" w:hAnsi="Times New Roman"/>
          <w:sz w:val="28"/>
          <w:szCs w:val="28"/>
          <w:lang w:val="uz-Cyrl-UZ"/>
        </w:rPr>
        <w:t xml:space="preserve"> является важным с теоретической и приктической точес зрения.</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В Республике достигнуты научные и практические результаты по получению модифицированных адсорбентов с высокой сорбционной способностью, на основе промышленных отходов, природных ресурсов, в частности, местных глинистых минералов и углей, а также по их применению в различных адсорбционных очистках, их использования в очистке сточных вод от органических веществ, то есть </w:t>
      </w:r>
      <w:r w:rsidR="005C6611">
        <w:rPr>
          <w:rFonts w:ascii="Times New Roman" w:hAnsi="Times New Roman"/>
          <w:sz w:val="28"/>
          <w:szCs w:val="28"/>
          <w:lang w:val="uz-Cyrl-UZ"/>
        </w:rPr>
        <w:t>при</w:t>
      </w:r>
      <w:r w:rsidRPr="003C4F46">
        <w:rPr>
          <w:rFonts w:ascii="Times New Roman" w:hAnsi="Times New Roman"/>
          <w:sz w:val="28"/>
          <w:szCs w:val="28"/>
        </w:rPr>
        <w:t xml:space="preserve"> очистке воды от различных полярных и не полярных соединений. Согласно третьему направлению Стратегии развития Республики Узбекистан определены приоритетные задачи по «производству высококачественной готовой продукции, в первую очередь, на основе глубокой переработки местного сырья, развития высокотехнологичного перерабатывающего производства»</w:t>
      </w:r>
      <w:r w:rsidRPr="003C4F46">
        <w:rPr>
          <w:rFonts w:ascii="Times New Roman" w:hAnsi="Times New Roman"/>
          <w:sz w:val="28"/>
          <w:szCs w:val="28"/>
          <w:vertAlign w:val="superscript"/>
        </w:rPr>
        <w:footnoteReference w:customMarkFollows="1" w:id="2"/>
        <w:t>1</w:t>
      </w:r>
      <w:r w:rsidRPr="003C4F46">
        <w:rPr>
          <w:rFonts w:ascii="Times New Roman" w:hAnsi="Times New Roman"/>
          <w:sz w:val="28"/>
          <w:szCs w:val="28"/>
        </w:rPr>
        <w:t xml:space="preserve">. В этой связи, научные исследования, определяющие адсорбционные свойства, имеют важное значение, в частности, направленные на производство высокоэффективных адсорбентов на основе местного сырья и промышленных отходов. </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Данное диссертационное исследование в определенной степени служит </w:t>
      </w:r>
      <w:r w:rsidRPr="003C4F46">
        <w:rPr>
          <w:rFonts w:ascii="Times New Roman" w:hAnsi="Times New Roman"/>
          <w:sz w:val="28"/>
          <w:szCs w:val="28"/>
        </w:rPr>
        <w:lastRenderedPageBreak/>
        <w:t>выполнению задач, предусмотренных в Указе Президента Республики Узбекистан № УП-4947 от 7 февраля 2017 года «Стратегия действий по пяти приоритетным направлениям развития Республики Узбекистан в 2017-2021</w:t>
      </w:r>
      <w:r w:rsidRPr="003C4F46">
        <w:rPr>
          <w:szCs w:val="28"/>
        </w:rPr>
        <w:t xml:space="preserve"> </w:t>
      </w:r>
      <w:r w:rsidRPr="003C4F46">
        <w:rPr>
          <w:rFonts w:ascii="Times New Roman" w:hAnsi="Times New Roman"/>
          <w:sz w:val="28"/>
          <w:szCs w:val="28"/>
        </w:rPr>
        <w:t>годах» и Постановлениях Президента Республики Узбекистан № ПП-3236 от 23 августа 2017 года «О программе ускоренного развития химической промышленности на 2017-2021 годы», № ПП-3983 от 25 октября 2018 года  «О мерах по ускоренному развитию химической промышленности Республики Узбекистан», а также в других нормативно-правовых документах, принятых в данной сфере.</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sz w:val="28"/>
          <w:szCs w:val="28"/>
        </w:rPr>
        <w:t>Соответствие исследования приоритетным направлениям развития науки и технологии в Республике</w:t>
      </w:r>
      <w:r w:rsidRPr="003C4F46">
        <w:rPr>
          <w:rFonts w:ascii="Times New Roman" w:hAnsi="Times New Roman"/>
          <w:sz w:val="28"/>
          <w:szCs w:val="28"/>
        </w:rPr>
        <w:t>. Данное исследование выполнено в соответствии с приоритетным направлением развития науки и технологий Республики VII «Химические технологии и нанотехнологии».</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sz w:val="28"/>
          <w:szCs w:val="28"/>
        </w:rPr>
        <w:t>Степень изученности проблемы.</w:t>
      </w:r>
      <w:r w:rsidRPr="003C4F46">
        <w:rPr>
          <w:rFonts w:ascii="Times New Roman" w:hAnsi="Times New Roman"/>
          <w:sz w:val="28"/>
          <w:szCs w:val="28"/>
        </w:rPr>
        <w:t xml:space="preserve"> В научно-технической литературе широко освещено получение имеющих </w:t>
      </w:r>
      <w:r w:rsidR="00A0779B" w:rsidRPr="003C4F46">
        <w:rPr>
          <w:rFonts w:ascii="Times New Roman" w:hAnsi="Times New Roman"/>
          <w:sz w:val="28"/>
          <w:szCs w:val="28"/>
        </w:rPr>
        <w:t>высокие сорбционные свойства уг</w:t>
      </w:r>
      <w:r w:rsidRPr="003C4F46">
        <w:rPr>
          <w:rFonts w:ascii="Times New Roman" w:hAnsi="Times New Roman"/>
          <w:sz w:val="28"/>
          <w:szCs w:val="28"/>
        </w:rPr>
        <w:t>л</w:t>
      </w:r>
      <w:r w:rsidR="00A0779B" w:rsidRPr="003C4F46">
        <w:rPr>
          <w:rFonts w:ascii="Times New Roman" w:hAnsi="Times New Roman"/>
          <w:sz w:val="28"/>
          <w:szCs w:val="28"/>
          <w:lang w:val="uz-Cyrl-UZ"/>
        </w:rPr>
        <w:t>е-минерал</w:t>
      </w:r>
      <w:r w:rsidRPr="003C4F46">
        <w:rPr>
          <w:rFonts w:ascii="Times New Roman" w:hAnsi="Times New Roman"/>
          <w:sz w:val="28"/>
          <w:szCs w:val="28"/>
        </w:rPr>
        <w:t>ьных адсорбентов на основе природных глинистых минералов, природного и древесного углей.</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Обзор литературы показывает, что из зарубежных ученных В.С.Петров, Ю.В. Поконова, Н.Ф. Федоров, Н.И. Богданович, Ю.Я. Филоненко, H. Marsh, H.A. Zhonghua, K.O. Mohanty, K.Okada и другие вели исследовательские работы по изучению методов и модификаций получения активированных адсорбентов на основе природных глинистых минералов, природного угля, стеблей и отходов деревьев, а также изотермы их адсорбции.</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В Узбекистане под руководством одного из ведущих ученых в этой области К.С.Ахмедова, была создана научная школа, ее представители Э.А.Арипов, Ф.Л.Глекел, С.С.Хамраев, С.Н.Аминов, А.А.Агзамходжаев, У.К.Ахмедов, Г.У.Рахматкариев, С.З.Муминов, Б.Н.Хамидов, В.П.Гуро, Г.Р.Нарметова, С.А.Абдурахимов, И.К.Сатаев, О.К.Бейсенбаев, И.Д.Эшметов, О.К. Эргашев, Д.С.Салиханова и другие внесли весомый вклад в ее развитие.</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Следует отметить, что до настоящего времени недостаточно проведены исследования по созданию методов получения модифицированных адсорбентов и исследованию их физико-химических, адсорбционных свойств, на основе </w:t>
      </w:r>
      <w:r w:rsidR="001355AF" w:rsidRPr="003C4F46">
        <w:rPr>
          <w:rFonts w:ascii="Times New Roman" w:hAnsi="Times New Roman"/>
          <w:sz w:val="28"/>
          <w:szCs w:val="28"/>
        </w:rPr>
        <w:t>Навба</w:t>
      </w:r>
      <w:r w:rsidR="00A0779B" w:rsidRPr="003C4F46">
        <w:rPr>
          <w:rFonts w:ascii="Times New Roman" w:hAnsi="Times New Roman"/>
          <w:sz w:val="28"/>
          <w:szCs w:val="28"/>
          <w:lang w:val="uz-Cyrl-UZ"/>
        </w:rPr>
        <w:t>х</w:t>
      </w:r>
      <w:r w:rsidR="001355AF" w:rsidRPr="003C4F46">
        <w:rPr>
          <w:rFonts w:ascii="Times New Roman" w:hAnsi="Times New Roman"/>
          <w:sz w:val="28"/>
          <w:szCs w:val="28"/>
        </w:rPr>
        <w:t>ор</w:t>
      </w:r>
      <w:r w:rsidRPr="003C4F46">
        <w:rPr>
          <w:rFonts w:ascii="Times New Roman" w:hAnsi="Times New Roman"/>
          <w:sz w:val="28"/>
          <w:szCs w:val="28"/>
        </w:rPr>
        <w:t>ского щелочного бентонита, Ангренского бурого угля, стеблей и отходов деревьев, для очистки сточных вод металлургической и нефтеперерабатывающей промышленностей от ионов металлов, нефтепродуктов, также из состава технологических растворов металлургической промышленности неорганических и органических веществ.</w:t>
      </w:r>
    </w:p>
    <w:p w:rsidR="004C3A6C" w:rsidRPr="003C4F46" w:rsidRDefault="00F02570" w:rsidP="00671767">
      <w:pPr>
        <w:pStyle w:val="1"/>
        <w:keepNext w:val="0"/>
        <w:widowControl w:val="0"/>
        <w:rPr>
          <w:szCs w:val="28"/>
        </w:rPr>
      </w:pPr>
      <w:r w:rsidRPr="003C4F46">
        <w:rPr>
          <w:b/>
          <w:szCs w:val="28"/>
        </w:rPr>
        <w:t>Связь диссертационно</w:t>
      </w:r>
      <w:r w:rsidRPr="003C4F46">
        <w:rPr>
          <w:b/>
          <w:szCs w:val="28"/>
          <w:lang w:val="ru-RU"/>
        </w:rPr>
        <w:t>го</w:t>
      </w:r>
      <w:r w:rsidRPr="003C4F46">
        <w:rPr>
          <w:b/>
          <w:szCs w:val="28"/>
        </w:rPr>
        <w:t xml:space="preserve"> </w:t>
      </w:r>
      <w:r w:rsidRPr="003C4F46">
        <w:rPr>
          <w:b/>
          <w:szCs w:val="28"/>
          <w:lang w:val="ru-RU"/>
        </w:rPr>
        <w:t xml:space="preserve">исследования </w:t>
      </w:r>
      <w:r w:rsidRPr="003C4F46">
        <w:rPr>
          <w:b/>
          <w:szCs w:val="28"/>
        </w:rPr>
        <w:t xml:space="preserve">с планами научно-исследовательских работ научно-исследовательского учреждения, где выполнена диссертация. </w:t>
      </w:r>
      <w:r w:rsidRPr="003C4F46">
        <w:rPr>
          <w:szCs w:val="28"/>
        </w:rPr>
        <w:t>Диссертационное исследование выполнено в рамках плана научно-исследовательских работ прикладных проектов Института общей и неорганической химии ФА-А13-Т131</w:t>
      </w:r>
      <w:r w:rsidRPr="003C4F46">
        <w:rPr>
          <w:szCs w:val="28"/>
          <w:lang w:val="uz-Cyrl-UZ"/>
        </w:rPr>
        <w:t xml:space="preserve"> </w:t>
      </w:r>
      <w:r w:rsidRPr="003C4F46">
        <w:rPr>
          <w:szCs w:val="28"/>
        </w:rPr>
        <w:t>по теме</w:t>
      </w:r>
      <w:r w:rsidRPr="003C4F46">
        <w:rPr>
          <w:szCs w:val="28"/>
          <w:lang w:val="ru-RU"/>
        </w:rPr>
        <w:t xml:space="preserve"> </w:t>
      </w:r>
      <w:r w:rsidRPr="003C4F46">
        <w:rPr>
          <w:szCs w:val="28"/>
        </w:rPr>
        <w:t xml:space="preserve">«Технология адсорбционной очистки технологических растворов цветной </w:t>
      </w:r>
      <w:r w:rsidRPr="003C4F46">
        <w:rPr>
          <w:szCs w:val="28"/>
        </w:rPr>
        <w:lastRenderedPageBreak/>
        <w:t>металлургии, отходов нефтегазопереработки и продуктов переработки растительного сырья»</w:t>
      </w:r>
      <w:r w:rsidRPr="003C4F46">
        <w:rPr>
          <w:szCs w:val="28"/>
          <w:lang w:val="uz-Cyrl-UZ"/>
        </w:rPr>
        <w:t xml:space="preserve"> </w:t>
      </w:r>
      <w:r w:rsidRPr="003C4F46">
        <w:rPr>
          <w:szCs w:val="28"/>
        </w:rPr>
        <w:t>(2015-2017 гг.) и ПЗ-2017091327 «</w:t>
      </w:r>
      <w:r w:rsidRPr="003C4F46">
        <w:rPr>
          <w:szCs w:val="28"/>
          <w:lang w:val="ru-RU"/>
        </w:rPr>
        <w:t>О</w:t>
      </w:r>
      <w:r w:rsidRPr="003C4F46">
        <w:rPr>
          <w:szCs w:val="28"/>
        </w:rPr>
        <w:t>чистк</w:t>
      </w:r>
      <w:r w:rsidRPr="003C4F46">
        <w:rPr>
          <w:szCs w:val="28"/>
          <w:lang w:val="ru-RU"/>
        </w:rPr>
        <w:t>а</w:t>
      </w:r>
      <w:r w:rsidRPr="003C4F46">
        <w:rPr>
          <w:szCs w:val="28"/>
        </w:rPr>
        <w:t xml:space="preserve"> промышленных (масложировых и др.) сточных вод с использованием высокоэффективных местных адсорбентов» (2018-2019 гг.).</w:t>
      </w:r>
    </w:p>
    <w:p w:rsidR="00F02570" w:rsidRPr="003C4F46" w:rsidRDefault="00F02570" w:rsidP="00671767">
      <w:pPr>
        <w:pStyle w:val="1"/>
        <w:keepNext w:val="0"/>
        <w:widowControl w:val="0"/>
        <w:rPr>
          <w:szCs w:val="28"/>
        </w:rPr>
      </w:pPr>
      <w:r w:rsidRPr="003C4F46">
        <w:rPr>
          <w:b/>
          <w:szCs w:val="28"/>
        </w:rPr>
        <w:t>Целью исследования</w:t>
      </w:r>
      <w:r w:rsidRPr="003C4F46">
        <w:rPr>
          <w:szCs w:val="28"/>
        </w:rPr>
        <w:t xml:space="preserve"> является получение высокоэффективных угле</w:t>
      </w:r>
      <w:r w:rsidR="00A0779B" w:rsidRPr="003C4F46">
        <w:rPr>
          <w:szCs w:val="28"/>
          <w:lang w:val="uz-Cyrl-UZ"/>
        </w:rPr>
        <w:t>-</w:t>
      </w:r>
      <w:r w:rsidRPr="003C4F46">
        <w:rPr>
          <w:szCs w:val="28"/>
        </w:rPr>
        <w:t xml:space="preserve">минеральных адсорбентов модификацией </w:t>
      </w:r>
      <w:r w:rsidR="001355AF" w:rsidRPr="003C4F46">
        <w:rPr>
          <w:szCs w:val="28"/>
        </w:rPr>
        <w:t>Навба</w:t>
      </w:r>
      <w:r w:rsidR="00FF0D84" w:rsidRPr="003C4F46">
        <w:rPr>
          <w:szCs w:val="28"/>
          <w:lang w:val="uz-Cyrl-UZ"/>
        </w:rPr>
        <w:t>х</w:t>
      </w:r>
      <w:r w:rsidR="001355AF" w:rsidRPr="003C4F46">
        <w:rPr>
          <w:szCs w:val="28"/>
        </w:rPr>
        <w:t>ор</w:t>
      </w:r>
      <w:r w:rsidRPr="003C4F46">
        <w:rPr>
          <w:szCs w:val="28"/>
        </w:rPr>
        <w:t>ского щелочного бентонита активированным углем и определение их сорбционных свойств.</w:t>
      </w:r>
    </w:p>
    <w:p w:rsidR="00F02570" w:rsidRPr="003C4F46" w:rsidRDefault="00F02570" w:rsidP="00671767">
      <w:pPr>
        <w:pStyle w:val="1"/>
        <w:keepNext w:val="0"/>
        <w:widowControl w:val="0"/>
        <w:rPr>
          <w:b/>
          <w:szCs w:val="28"/>
        </w:rPr>
      </w:pPr>
      <w:r w:rsidRPr="003C4F46">
        <w:rPr>
          <w:b/>
          <w:szCs w:val="28"/>
        </w:rPr>
        <w:t>Задачи исследования:</w:t>
      </w:r>
    </w:p>
    <w:p w:rsidR="00F02570" w:rsidRPr="003C4F46" w:rsidRDefault="00F02570" w:rsidP="00671767">
      <w:pPr>
        <w:widowControl w:val="0"/>
        <w:spacing w:after="0" w:line="240" w:lineRule="auto"/>
        <w:ind w:firstLine="567"/>
        <w:jc w:val="both"/>
        <w:rPr>
          <w:szCs w:val="28"/>
        </w:rPr>
      </w:pPr>
      <w:r w:rsidRPr="003C4F46">
        <w:rPr>
          <w:rFonts w:ascii="Times New Roman" w:hAnsi="Times New Roman"/>
          <w:sz w:val="28"/>
          <w:szCs w:val="28"/>
        </w:rPr>
        <w:t>подбор местных эффективных сырьевых ресурсов для получения угле-минеральных адсорбентов</w:t>
      </w:r>
      <w:r w:rsidRPr="003C4F46">
        <w:rPr>
          <w:szCs w:val="28"/>
        </w:rPr>
        <w:t>;</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подбор богатых минеральных (монтмориллонитовых) глин и определение минералогического состава, гидрофильности и сорбционных свойств полученных образцов</w:t>
      </w:r>
      <w:r w:rsidR="00EE7B86" w:rsidRPr="003C4F46">
        <w:rPr>
          <w:rFonts w:ascii="Times New Roman" w:hAnsi="Times New Roman"/>
          <w:sz w:val="28"/>
          <w:szCs w:val="28"/>
        </w:rPr>
        <w:t>;</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определение структурно-сорбционных свойств адсорбентов, полученных активацией монтмориллонитовых глин;</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определение влияния условий термообработки минеральных сорбентов на адсорбцию бензола, н-гексана, пиридина и водяного пара; </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определение структуры полученных угле-минеральных адсорбентов, методами электронной микроскопии, ИК-спектроскопии и гидрофильных свойств калориметрическим методом;</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использование модифицированных угле-минеральных адсорбентов при очистке сточных вод.</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Объектом исследования</w:t>
      </w:r>
      <w:r w:rsidRPr="003C4F46">
        <w:rPr>
          <w:rFonts w:ascii="Times New Roman" w:hAnsi="Times New Roman"/>
          <w:sz w:val="28"/>
          <w:szCs w:val="28"/>
        </w:rPr>
        <w:t xml:space="preserve"> являются </w:t>
      </w:r>
      <w:r w:rsidR="001355AF" w:rsidRPr="003C4F46">
        <w:rPr>
          <w:rFonts w:ascii="Times New Roman" w:hAnsi="Times New Roman"/>
          <w:sz w:val="28"/>
          <w:szCs w:val="28"/>
        </w:rPr>
        <w:t>Навбаҳор</w:t>
      </w:r>
      <w:r w:rsidRPr="003C4F46">
        <w:rPr>
          <w:rFonts w:ascii="Times New Roman" w:hAnsi="Times New Roman"/>
          <w:sz w:val="28"/>
          <w:szCs w:val="28"/>
        </w:rPr>
        <w:t>ский щелочной бентонит, угольные адсорбенты полученные на основе Ангренского бурого угля, стеблей и отходов деревьев; органические π-основания - бензол, толуол, пиридин и промышленные сточные воды.</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Предметом исследования</w:t>
      </w:r>
      <w:r w:rsidRPr="003C4F46">
        <w:rPr>
          <w:rFonts w:ascii="Times New Roman" w:hAnsi="Times New Roman"/>
          <w:sz w:val="28"/>
          <w:szCs w:val="28"/>
        </w:rPr>
        <w:t xml:space="preserve"> являются методы получения импортозамещающих дешевых угле-минеральных адсорбентов с двойственной природой на основе бентонита и угл</w:t>
      </w:r>
      <w:r w:rsidR="000B5DE8" w:rsidRPr="003C4F46">
        <w:rPr>
          <w:rFonts w:ascii="Times New Roman" w:hAnsi="Times New Roman"/>
          <w:sz w:val="28"/>
          <w:szCs w:val="28"/>
          <w:lang w:val="uz-Cyrl-UZ"/>
        </w:rPr>
        <w:t>ей</w:t>
      </w:r>
      <w:r w:rsidRPr="003C4F46">
        <w:rPr>
          <w:rFonts w:ascii="Times New Roman" w:hAnsi="Times New Roman"/>
          <w:sz w:val="28"/>
          <w:szCs w:val="28"/>
        </w:rPr>
        <w:t>, а также коллоидно-химические и адсорбционные свойства адсорбентов, т.е. механизмы взаимодействия адсорбент-адсорбат.</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Методы исследования.</w:t>
      </w:r>
      <w:r w:rsidRPr="003C4F46">
        <w:rPr>
          <w:rFonts w:ascii="Times New Roman" w:hAnsi="Times New Roman"/>
          <w:sz w:val="28"/>
          <w:szCs w:val="28"/>
        </w:rPr>
        <w:t xml:space="preserve"> В диссертационной работе использовались физико-химические и коллоидно-химические методы и анализы исследования (электронная микроскопия, ИК-спектроскопия, калориметрия, высоковакуумное устройство Мак-Бен-Бакра и др.). </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sz w:val="28"/>
          <w:szCs w:val="28"/>
        </w:rPr>
        <w:t xml:space="preserve">Научная новизна исследования </w:t>
      </w:r>
      <w:r w:rsidRPr="003C4F46">
        <w:rPr>
          <w:rFonts w:ascii="Times New Roman" w:hAnsi="Times New Roman"/>
          <w:sz w:val="28"/>
          <w:szCs w:val="28"/>
        </w:rPr>
        <w:t>заключается в следующем:</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определены оптимальные условия получения угле-минеральных адсорбентов в результате модификации </w:t>
      </w:r>
      <w:r w:rsidR="001355AF" w:rsidRPr="003C4F46">
        <w:rPr>
          <w:rFonts w:ascii="Times New Roman" w:hAnsi="Times New Roman"/>
          <w:sz w:val="28"/>
          <w:szCs w:val="28"/>
        </w:rPr>
        <w:t>Навба</w:t>
      </w:r>
      <w:r w:rsidR="000B5DE8" w:rsidRPr="003C4F46">
        <w:rPr>
          <w:rFonts w:ascii="Times New Roman" w:hAnsi="Times New Roman"/>
          <w:sz w:val="28"/>
          <w:szCs w:val="28"/>
          <w:lang w:val="uz-Cyrl-UZ"/>
        </w:rPr>
        <w:t>х</w:t>
      </w:r>
      <w:r w:rsidR="001355AF" w:rsidRPr="003C4F46">
        <w:rPr>
          <w:rFonts w:ascii="Times New Roman" w:hAnsi="Times New Roman"/>
          <w:sz w:val="28"/>
          <w:szCs w:val="28"/>
        </w:rPr>
        <w:t>ор</w:t>
      </w:r>
      <w:r w:rsidRPr="003C4F46">
        <w:rPr>
          <w:rFonts w:ascii="Times New Roman" w:hAnsi="Times New Roman"/>
          <w:sz w:val="28"/>
          <w:szCs w:val="28"/>
        </w:rPr>
        <w:t>ского щелочного бентонита водо-паро-активированными угольными адсорбентами;</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определены адсорбционные свойства полученных адсорбентов по отношению к различным адсорбтивам, т.е. органическим соединениям (бензол, толуол, пиридин) и водяному пару;</w:t>
      </w:r>
    </w:p>
    <w:p w:rsidR="00F02570" w:rsidRPr="003C4F46" w:rsidRDefault="00F02570" w:rsidP="00671767">
      <w:pPr>
        <w:pStyle w:val="ac"/>
        <w:widowControl w:val="0"/>
        <w:ind w:firstLine="720"/>
        <w:jc w:val="both"/>
        <w:rPr>
          <w:lang w:val="uz-Cyrl-UZ"/>
        </w:rPr>
      </w:pPr>
      <w:r w:rsidRPr="003C4F46">
        <w:rPr>
          <w:lang w:val="ru-RU"/>
        </w:rPr>
        <w:t>и</w:t>
      </w:r>
      <w:r w:rsidRPr="003C4F46">
        <w:t xml:space="preserve">сследование изотерм адсорбции неполярных и полярных молекул </w:t>
      </w:r>
      <w:r w:rsidRPr="003C4F46">
        <w:rPr>
          <w:lang w:val="ru-RU"/>
        </w:rPr>
        <w:t>на</w:t>
      </w:r>
      <w:r w:rsidRPr="003C4F46">
        <w:t xml:space="preserve"> угле-минеральных адсорбентах</w:t>
      </w:r>
      <w:r w:rsidRPr="003C4F46">
        <w:rPr>
          <w:lang w:val="ru-RU"/>
        </w:rPr>
        <w:t xml:space="preserve"> </w:t>
      </w:r>
      <w:r w:rsidRPr="003C4F46">
        <w:t>показал</w:t>
      </w:r>
      <w:r w:rsidRPr="003C4F46">
        <w:rPr>
          <w:lang w:val="ru-RU"/>
        </w:rPr>
        <w:t>о</w:t>
      </w:r>
      <w:r w:rsidRPr="003C4F46">
        <w:t xml:space="preserve"> снижения </w:t>
      </w:r>
      <w:r w:rsidRPr="003C4F46">
        <w:rPr>
          <w:lang w:val="ru-RU"/>
        </w:rPr>
        <w:t>в</w:t>
      </w:r>
      <w:r w:rsidRPr="003C4F46">
        <w:t>еличин</w:t>
      </w:r>
      <w:r w:rsidRPr="003C4F46">
        <w:rPr>
          <w:lang w:val="ru-RU"/>
        </w:rPr>
        <w:t>ы</w:t>
      </w:r>
      <w:r w:rsidRPr="003C4F46">
        <w:t xml:space="preserve"> адсорбции неполярных (бензола и толуола) и полярных </w:t>
      </w:r>
      <w:r w:rsidR="00D64FE5" w:rsidRPr="003C4F46">
        <w:rPr>
          <w:lang w:val="uz-Cyrl-UZ"/>
        </w:rPr>
        <w:t xml:space="preserve">(пиридин) </w:t>
      </w:r>
      <w:r w:rsidRPr="003C4F46">
        <w:t>молекул</w:t>
      </w:r>
      <w:r w:rsidRPr="003C4F46">
        <w:rPr>
          <w:lang w:val="ru-RU"/>
        </w:rPr>
        <w:t>:</w:t>
      </w:r>
      <w:r w:rsidRPr="003C4F46">
        <w:t xml:space="preserve"> в образцах </w:t>
      </w:r>
      <w:r w:rsidRPr="003C4F46">
        <w:lastRenderedPageBreak/>
        <w:t xml:space="preserve">на основе </w:t>
      </w:r>
      <w:r w:rsidR="00F540DE" w:rsidRPr="003C4F46">
        <w:t xml:space="preserve">Ангренского </w:t>
      </w:r>
      <w:r w:rsidRPr="003C4F46">
        <w:t xml:space="preserve">бурого угля </w:t>
      </w:r>
      <w:r w:rsidRPr="003C4F46">
        <w:rPr>
          <w:lang w:val="ru-RU"/>
        </w:rPr>
        <w:t xml:space="preserve">согласно ряду </w:t>
      </w:r>
      <w:r w:rsidRPr="003C4F46">
        <w:t>АнУМС-4&gt; АнУМС-3&gt; АнУМС-2&gt; АнУМС-1</w:t>
      </w:r>
      <w:r w:rsidRPr="003C4F46">
        <w:rPr>
          <w:lang w:val="ru-RU"/>
        </w:rPr>
        <w:t xml:space="preserve"> и </w:t>
      </w:r>
      <w:r w:rsidRPr="003C4F46">
        <w:t>АнУМС-4&gt; АнУМС-1&gt; АнУМС-2&gt; АнУМС-3</w:t>
      </w:r>
      <w:r w:rsidRPr="003C4F46">
        <w:rPr>
          <w:lang w:val="ru-RU"/>
        </w:rPr>
        <w:t xml:space="preserve">, </w:t>
      </w:r>
      <w:r w:rsidRPr="003C4F46">
        <w:t>соответственн</w:t>
      </w:r>
      <w:r w:rsidRPr="003C4F46">
        <w:rPr>
          <w:lang w:val="ru-RU"/>
        </w:rPr>
        <w:t xml:space="preserve">о; а в </w:t>
      </w:r>
      <w:r w:rsidRPr="003C4F46">
        <w:t>образцах на основе дерева</w:t>
      </w:r>
      <w:r w:rsidRPr="003C4F46">
        <w:rPr>
          <w:lang w:val="ru-RU"/>
        </w:rPr>
        <w:t xml:space="preserve"> чинар как</w:t>
      </w:r>
      <w:r w:rsidRPr="003C4F46">
        <w:t xml:space="preserve"> ЧДКУМС-4&gt; ЧДКУМС-3&gt; ЧДКУМС-2&gt; ЧДКУМС-1 и ЧДКУМС-4&gt; ЧДКУМС-1&gt; ЧДКУМС-2&gt; ЧДКУМС-3</w:t>
      </w:r>
      <w:r w:rsidRPr="003C4F46">
        <w:rPr>
          <w:lang w:val="ru-RU"/>
        </w:rPr>
        <w:t>, соответственно</w:t>
      </w:r>
      <w:r w:rsidRPr="003C4F46">
        <w:t>;</w:t>
      </w:r>
      <w:r w:rsidRPr="003C4F46">
        <w:rPr>
          <w:lang w:val="uz-Cyrl-UZ"/>
        </w:rPr>
        <w:t xml:space="preserve"> </w:t>
      </w:r>
    </w:p>
    <w:p w:rsidR="00F02570" w:rsidRPr="003C4F46" w:rsidRDefault="00F02570" w:rsidP="00671767">
      <w:pPr>
        <w:pStyle w:val="ac"/>
        <w:widowControl w:val="0"/>
        <w:ind w:firstLine="567"/>
        <w:jc w:val="both"/>
        <w:rPr>
          <w:lang w:val="ru-RU"/>
        </w:rPr>
      </w:pPr>
      <w:r w:rsidRPr="003C4F46">
        <w:rPr>
          <w:lang w:val="ru-RU"/>
        </w:rPr>
        <w:t xml:space="preserve">описанием </w:t>
      </w:r>
      <w:r w:rsidRPr="003C4F46">
        <w:t>структурно-сорбционны</w:t>
      </w:r>
      <w:r w:rsidRPr="003C4F46">
        <w:rPr>
          <w:lang w:val="ru-RU"/>
        </w:rPr>
        <w:t>х</w:t>
      </w:r>
      <w:r w:rsidRPr="003C4F46">
        <w:t xml:space="preserve"> </w:t>
      </w:r>
      <w:r w:rsidRPr="003C4F46">
        <w:rPr>
          <w:lang w:val="ru-RU"/>
        </w:rPr>
        <w:t xml:space="preserve">показателей </w:t>
      </w:r>
      <w:r w:rsidRPr="003C4F46">
        <w:t>и объем</w:t>
      </w:r>
      <w:r w:rsidRPr="003C4F46">
        <w:rPr>
          <w:lang w:val="ru-RU"/>
        </w:rPr>
        <w:t>ов</w:t>
      </w:r>
      <w:r w:rsidRPr="003C4F46">
        <w:t xml:space="preserve"> пор с использованием уравнений теории объемного </w:t>
      </w:r>
      <w:r w:rsidRPr="003C4F46">
        <w:rPr>
          <w:lang w:val="ru-RU"/>
        </w:rPr>
        <w:t>заполнения</w:t>
      </w:r>
      <w:r w:rsidRPr="003C4F46">
        <w:t xml:space="preserve"> микропор </w:t>
      </w:r>
      <w:r w:rsidRPr="003C4F46">
        <w:rPr>
          <w:lang w:val="ru-RU"/>
        </w:rPr>
        <w:t>н</w:t>
      </w:r>
      <w:r w:rsidRPr="003C4F46">
        <w:t>а основ</w:t>
      </w:r>
      <w:r w:rsidRPr="003C4F46">
        <w:rPr>
          <w:lang w:val="ru-RU"/>
        </w:rPr>
        <w:t>е</w:t>
      </w:r>
      <w:r w:rsidRPr="003C4F46">
        <w:t xml:space="preserve"> изотерм адсорбции</w:t>
      </w:r>
      <w:r w:rsidRPr="003C4F46">
        <w:rPr>
          <w:lang w:val="ru-RU"/>
        </w:rPr>
        <w:t>,</w:t>
      </w:r>
      <w:r w:rsidRPr="003C4F46">
        <w:t xml:space="preserve"> </w:t>
      </w:r>
      <w:r w:rsidRPr="003C4F46">
        <w:rPr>
          <w:lang w:val="ru-RU"/>
        </w:rPr>
        <w:t xml:space="preserve">полученных </w:t>
      </w:r>
      <w:r w:rsidRPr="003C4F46">
        <w:t>угле</w:t>
      </w:r>
      <w:r w:rsidRPr="003C4F46">
        <w:rPr>
          <w:lang w:val="ru-RU"/>
        </w:rPr>
        <w:t>-</w:t>
      </w:r>
      <w:r w:rsidRPr="003C4F46">
        <w:t>минеральных сорбентов, было доказано, что они имеют микропористую структуру.</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определены оптимальные условия комплексной очистки промышленных сточных вод от органических и неорганических соединений с помощью угле-минеральных адсорбентов.</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sz w:val="28"/>
          <w:szCs w:val="28"/>
        </w:rPr>
        <w:t xml:space="preserve">Практические результаты исследования </w:t>
      </w:r>
      <w:r w:rsidRPr="003C4F46">
        <w:rPr>
          <w:rFonts w:ascii="Times New Roman" w:hAnsi="Times New Roman"/>
          <w:sz w:val="28"/>
          <w:szCs w:val="28"/>
        </w:rPr>
        <w:t xml:space="preserve">заключаются в следующем: </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определены оптимальные условия активации </w:t>
      </w:r>
      <w:r w:rsidR="001355AF" w:rsidRPr="003C4F46">
        <w:rPr>
          <w:rFonts w:ascii="Times New Roman" w:hAnsi="Times New Roman"/>
          <w:sz w:val="28"/>
          <w:szCs w:val="28"/>
        </w:rPr>
        <w:t>Навба</w:t>
      </w:r>
      <w:r w:rsidR="00696754" w:rsidRPr="003C4F46">
        <w:rPr>
          <w:rFonts w:ascii="Times New Roman" w:hAnsi="Times New Roman"/>
          <w:sz w:val="28"/>
          <w:szCs w:val="28"/>
          <w:lang w:val="uz-Cyrl-UZ"/>
        </w:rPr>
        <w:t>х</w:t>
      </w:r>
      <w:r w:rsidR="001355AF" w:rsidRPr="003C4F46">
        <w:rPr>
          <w:rFonts w:ascii="Times New Roman" w:hAnsi="Times New Roman"/>
          <w:sz w:val="28"/>
          <w:szCs w:val="28"/>
        </w:rPr>
        <w:t>ор</w:t>
      </w:r>
      <w:r w:rsidRPr="003C4F46">
        <w:rPr>
          <w:rFonts w:ascii="Times New Roman" w:hAnsi="Times New Roman"/>
          <w:sz w:val="28"/>
          <w:szCs w:val="28"/>
        </w:rPr>
        <w:t>ского щелочного бентонита и модификацией их активированными угольными адсорбентами разработана технология получения угле-минеральных адсорбентов;</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разработан способ очистки сточных вод от органических и неорганических загрязнителей с помощью угле-минеральных адсорбентов с высокими сорбционными свойствами, которые были выбраны по результатам адсорбции бензола, толуола, пиридина и паров воды. </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Достоверность результатов исследования</w:t>
      </w:r>
      <w:r w:rsidRPr="003C4F46">
        <w:rPr>
          <w:rFonts w:ascii="Times New Roman" w:hAnsi="Times New Roman"/>
          <w:sz w:val="28"/>
          <w:szCs w:val="28"/>
        </w:rPr>
        <w:t xml:space="preserve"> обосновывается</w:t>
      </w:r>
      <w:r w:rsidRPr="003C4F46">
        <w:rPr>
          <w:rFonts w:ascii="Times New Roman" w:hAnsi="Times New Roman"/>
          <w:sz w:val="28"/>
          <w:szCs w:val="28"/>
          <w:lang w:val="uz-Cyrl-UZ"/>
        </w:rPr>
        <w:t xml:space="preserve"> исследованиями </w:t>
      </w:r>
      <w:r w:rsidRPr="003C4F46">
        <w:rPr>
          <w:rFonts w:ascii="Times New Roman" w:hAnsi="Times New Roman"/>
          <w:sz w:val="28"/>
          <w:szCs w:val="28"/>
        </w:rPr>
        <w:t>физико-химических, коллоидно-химических свойств адсорбентов</w:t>
      </w:r>
      <w:r w:rsidRPr="003C4F46">
        <w:rPr>
          <w:rFonts w:ascii="Times New Roman" w:hAnsi="Times New Roman"/>
          <w:sz w:val="28"/>
          <w:szCs w:val="28"/>
          <w:lang w:val="uz-Cyrl-UZ"/>
        </w:rPr>
        <w:t xml:space="preserve"> </w:t>
      </w:r>
      <w:r w:rsidRPr="003C4F46">
        <w:rPr>
          <w:rFonts w:ascii="Times New Roman" w:hAnsi="Times New Roman"/>
          <w:sz w:val="28"/>
          <w:szCs w:val="28"/>
        </w:rPr>
        <w:t>использованием электронной микроскопии, ИК-спектроскопии, калориметрических методов, высокочувствительного кварцевого пружинного устройства Мак-Бен-Бакра, а также данными испытаний на опытно-промышленных установках.</w:t>
      </w:r>
    </w:p>
    <w:p w:rsidR="00F02570" w:rsidRPr="003C4F46" w:rsidRDefault="00F02570" w:rsidP="005C6611">
      <w:pPr>
        <w:widowControl w:val="0"/>
        <w:spacing w:after="0" w:line="240" w:lineRule="auto"/>
        <w:ind w:firstLine="567"/>
        <w:jc w:val="both"/>
        <w:rPr>
          <w:rFonts w:ascii="Times New Roman" w:eastAsia="Times New Roman" w:hAnsi="Times New Roman"/>
          <w:b/>
          <w:bCs/>
          <w:sz w:val="28"/>
          <w:szCs w:val="28"/>
          <w:lang w:val="uz-Cyrl-UZ" w:eastAsia="ru-RU"/>
        </w:rPr>
      </w:pPr>
      <w:r w:rsidRPr="003C4F46">
        <w:rPr>
          <w:rFonts w:ascii="Times New Roman" w:eastAsia="Times New Roman" w:hAnsi="Times New Roman"/>
          <w:b/>
          <w:bCs/>
          <w:sz w:val="28"/>
          <w:szCs w:val="28"/>
          <w:lang w:eastAsia="ru-RU"/>
        </w:rPr>
        <w:t>Научная и практическая значимость результатов исследования</w:t>
      </w:r>
      <w:r w:rsidRPr="003C4F46">
        <w:rPr>
          <w:rFonts w:ascii="Times New Roman" w:eastAsia="Times New Roman" w:hAnsi="Times New Roman"/>
          <w:b/>
          <w:bCs/>
          <w:sz w:val="28"/>
          <w:szCs w:val="28"/>
          <w:lang w:val="uz-Cyrl-UZ" w:eastAsia="ru-RU"/>
        </w:rPr>
        <w:t>.</w:t>
      </w:r>
    </w:p>
    <w:p w:rsidR="00F02570" w:rsidRPr="003C4F46" w:rsidRDefault="00F02570" w:rsidP="00671767">
      <w:pPr>
        <w:widowControl w:val="0"/>
        <w:spacing w:after="0" w:line="240" w:lineRule="auto"/>
        <w:ind w:firstLine="567"/>
        <w:jc w:val="both"/>
        <w:rPr>
          <w:rFonts w:ascii="Times New Roman" w:hAnsi="Times New Roman"/>
          <w:b/>
          <w:sz w:val="28"/>
        </w:rPr>
      </w:pPr>
      <w:r w:rsidRPr="003C4F46">
        <w:rPr>
          <w:rFonts w:ascii="Times New Roman" w:eastAsia="Times New Roman" w:hAnsi="Times New Roman"/>
          <w:bCs/>
          <w:sz w:val="28"/>
          <w:szCs w:val="28"/>
          <w:lang w:eastAsia="ru-RU"/>
        </w:rPr>
        <w:t>Научная значимость результатов исследования</w:t>
      </w:r>
      <w:r w:rsidRPr="003C4F46">
        <w:rPr>
          <w:rFonts w:ascii="Times New Roman" w:eastAsia="Times New Roman" w:hAnsi="Times New Roman"/>
          <w:sz w:val="28"/>
          <w:szCs w:val="28"/>
          <w:lang w:eastAsia="ru-RU"/>
        </w:rPr>
        <w:t xml:space="preserve"> обосновывается изучением происходящих изменений в процессе получения дешевого угле-минерального адсорбента с двойственной природой на основе </w:t>
      </w:r>
      <w:r w:rsidR="001355AF" w:rsidRPr="003C4F46">
        <w:rPr>
          <w:rFonts w:ascii="Times New Roman" w:eastAsia="Times New Roman" w:hAnsi="Times New Roman"/>
          <w:sz w:val="28"/>
          <w:szCs w:val="28"/>
          <w:lang w:eastAsia="ru-RU"/>
        </w:rPr>
        <w:t>Навба</w:t>
      </w:r>
      <w:r w:rsidR="00696754" w:rsidRPr="003C4F46">
        <w:rPr>
          <w:rFonts w:ascii="Times New Roman" w:eastAsia="Times New Roman" w:hAnsi="Times New Roman"/>
          <w:sz w:val="28"/>
          <w:szCs w:val="28"/>
          <w:lang w:val="uz-Cyrl-UZ" w:eastAsia="ru-RU"/>
        </w:rPr>
        <w:t>х</w:t>
      </w:r>
      <w:r w:rsidR="001355AF" w:rsidRPr="003C4F46">
        <w:rPr>
          <w:rFonts w:ascii="Times New Roman" w:eastAsia="Times New Roman" w:hAnsi="Times New Roman"/>
          <w:sz w:val="28"/>
          <w:szCs w:val="28"/>
          <w:lang w:eastAsia="ru-RU"/>
        </w:rPr>
        <w:t>ор</w:t>
      </w:r>
      <w:r w:rsidRPr="003C4F46">
        <w:rPr>
          <w:rFonts w:ascii="Times New Roman" w:eastAsia="Times New Roman" w:hAnsi="Times New Roman"/>
          <w:sz w:val="28"/>
          <w:szCs w:val="28"/>
          <w:lang w:eastAsia="ru-RU"/>
        </w:rPr>
        <w:t>ского щелочного бентонита и угольных адсорбентов, адсорбции паров органических веществ на адсорбентах и установления механизма и</w:t>
      </w:r>
      <w:r w:rsidRPr="003C4F46">
        <w:rPr>
          <w:rFonts w:ascii="Times New Roman" w:hAnsi="Times New Roman"/>
          <w:sz w:val="28"/>
          <w:lang w:eastAsia="ru-RU"/>
        </w:rPr>
        <w:t xml:space="preserve"> закономерностей взаимодействия адсорбент-адсорбат.</w:t>
      </w:r>
    </w:p>
    <w:p w:rsidR="00F02570" w:rsidRPr="003C4F46" w:rsidRDefault="00F02570" w:rsidP="00671767">
      <w:pPr>
        <w:widowControl w:val="0"/>
        <w:spacing w:after="0" w:line="240" w:lineRule="auto"/>
        <w:ind w:firstLine="567"/>
        <w:jc w:val="both"/>
        <w:rPr>
          <w:rFonts w:ascii="Times New Roman" w:eastAsia="Times New Roman" w:hAnsi="Times New Roman"/>
          <w:sz w:val="28"/>
          <w:szCs w:val="28"/>
          <w:lang w:eastAsia="ru-RU"/>
        </w:rPr>
      </w:pPr>
      <w:r w:rsidRPr="003C4F46">
        <w:rPr>
          <w:rFonts w:ascii="Times New Roman" w:eastAsia="Times New Roman" w:hAnsi="Times New Roman"/>
          <w:sz w:val="28"/>
          <w:szCs w:val="28"/>
          <w:lang w:eastAsia="ru-RU"/>
        </w:rPr>
        <w:t>Практическая значимость результатов исследования обосновывается определением оптимальных условий комплексной очистки сточных вод от органических и неорганических веществ с помощью микро- и мезопористых уг</w:t>
      </w:r>
      <w:r w:rsidRPr="003C4F46">
        <w:rPr>
          <w:rFonts w:ascii="Times New Roman" w:eastAsia="Times New Roman" w:hAnsi="Times New Roman"/>
          <w:sz w:val="28"/>
          <w:szCs w:val="28"/>
          <w:lang w:val="uz-Cyrl-UZ" w:eastAsia="ru-RU"/>
        </w:rPr>
        <w:t>ле-</w:t>
      </w:r>
      <w:r w:rsidRPr="003C4F46">
        <w:rPr>
          <w:rFonts w:ascii="Times New Roman" w:eastAsia="Times New Roman" w:hAnsi="Times New Roman"/>
          <w:sz w:val="28"/>
          <w:szCs w:val="28"/>
          <w:lang w:eastAsia="ru-RU"/>
        </w:rPr>
        <w:t xml:space="preserve">минеральных адсорбентов, полученных модификацией местного </w:t>
      </w:r>
      <w:r w:rsidR="001355AF" w:rsidRPr="003C4F46">
        <w:rPr>
          <w:rFonts w:ascii="Times New Roman" w:eastAsia="Times New Roman" w:hAnsi="Times New Roman"/>
          <w:sz w:val="28"/>
          <w:szCs w:val="28"/>
          <w:lang w:eastAsia="ru-RU"/>
        </w:rPr>
        <w:t>Навбаҳор</w:t>
      </w:r>
      <w:r w:rsidRPr="003C4F46">
        <w:rPr>
          <w:rFonts w:ascii="Times New Roman" w:eastAsia="Times New Roman" w:hAnsi="Times New Roman"/>
          <w:sz w:val="28"/>
          <w:szCs w:val="28"/>
          <w:lang w:eastAsia="ru-RU"/>
        </w:rPr>
        <w:t xml:space="preserve">ского щелочного бентонита с угольными адсорбентами. </w:t>
      </w:r>
    </w:p>
    <w:p w:rsidR="00D7540E" w:rsidRPr="003C4F46" w:rsidRDefault="00F02570" w:rsidP="00671767">
      <w:pPr>
        <w:widowControl w:val="0"/>
        <w:spacing w:after="0" w:line="240" w:lineRule="auto"/>
        <w:ind w:firstLine="567"/>
        <w:jc w:val="both"/>
        <w:rPr>
          <w:rFonts w:ascii="Times New Roman" w:hAnsi="Times New Roman"/>
          <w:iCs/>
          <w:sz w:val="28"/>
        </w:rPr>
      </w:pPr>
      <w:r w:rsidRPr="003C4F46">
        <w:rPr>
          <w:rFonts w:ascii="Times New Roman" w:hAnsi="Times New Roman"/>
          <w:b/>
          <w:bCs/>
          <w:sz w:val="28"/>
        </w:rPr>
        <w:t>Внедрение результатов исследования.</w:t>
      </w:r>
      <w:r w:rsidRPr="003C4F46">
        <w:rPr>
          <w:rFonts w:ascii="Times New Roman" w:hAnsi="Times New Roman"/>
          <w:sz w:val="28"/>
        </w:rPr>
        <w:t xml:space="preserve"> </w:t>
      </w:r>
      <w:r w:rsidR="00D7540E" w:rsidRPr="003C4F46">
        <w:rPr>
          <w:rFonts w:ascii="Times New Roman" w:hAnsi="Times New Roman"/>
          <w:iCs/>
          <w:sz w:val="28"/>
        </w:rPr>
        <w:t>На основе результатов получения модифицированных адсорбентов на основе бентонита и угля и изучения их сорбционных свойств:</w:t>
      </w:r>
    </w:p>
    <w:p w:rsidR="00D7540E" w:rsidRPr="003C4F46" w:rsidRDefault="00C22AC4"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Способ очистки сточных вод от органических примесей с использованием углеродно-минеральных адсорбентов включен в перечень перспективных разработок Ассоциации предприятий масложировой промышленности Республики Узбекистан.  </w:t>
      </w:r>
      <w:r w:rsidR="00D7540E" w:rsidRPr="003C4F46">
        <w:rPr>
          <w:rFonts w:ascii="Times New Roman" w:hAnsi="Times New Roman"/>
          <w:sz w:val="28"/>
          <w:szCs w:val="28"/>
        </w:rPr>
        <w:t xml:space="preserve">(Справка Ассоциации </w:t>
      </w:r>
      <w:r w:rsidR="00D7540E" w:rsidRPr="003C4F46">
        <w:rPr>
          <w:rFonts w:ascii="Times New Roman" w:hAnsi="Times New Roman"/>
          <w:sz w:val="28"/>
          <w:szCs w:val="28"/>
        </w:rPr>
        <w:lastRenderedPageBreak/>
        <w:t>предприятий масложировой промышленности Республики Узбекистан № ОЗ/3-797 от 2 июля 2020 г.). В результате представляется возможность очистки сточных вод от нефтепродуктов;</w:t>
      </w:r>
    </w:p>
    <w:p w:rsidR="00D7540E" w:rsidRPr="003C4F46" w:rsidRDefault="00C22AC4"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Способ о</w:t>
      </w:r>
      <w:r w:rsidR="00D7540E" w:rsidRPr="003C4F46">
        <w:rPr>
          <w:rFonts w:ascii="Times New Roman" w:hAnsi="Times New Roman"/>
          <w:sz w:val="28"/>
          <w:szCs w:val="28"/>
        </w:rPr>
        <w:t>чистк</w:t>
      </w:r>
      <w:r w:rsidRPr="003C4F46">
        <w:rPr>
          <w:rFonts w:ascii="Times New Roman" w:hAnsi="Times New Roman"/>
          <w:sz w:val="28"/>
          <w:szCs w:val="28"/>
        </w:rPr>
        <w:t>и</w:t>
      </w:r>
      <w:r w:rsidR="00D7540E" w:rsidRPr="003C4F46">
        <w:rPr>
          <w:rFonts w:ascii="Times New Roman" w:hAnsi="Times New Roman"/>
          <w:sz w:val="28"/>
          <w:szCs w:val="28"/>
        </w:rPr>
        <w:t xml:space="preserve"> сточных вод от анионов кислот</w:t>
      </w:r>
      <w:r w:rsidR="00D7540E" w:rsidRPr="003C4F46">
        <w:rPr>
          <w:rFonts w:ascii="Times New Roman" w:hAnsi="Times New Roman"/>
          <w:sz w:val="28"/>
          <w:szCs w:val="28"/>
          <w:lang w:val="uz-Cyrl-UZ"/>
        </w:rPr>
        <w:t xml:space="preserve"> </w:t>
      </w:r>
      <w:r w:rsidR="00D7540E" w:rsidRPr="003C4F46">
        <w:rPr>
          <w:rFonts w:ascii="Times New Roman" w:hAnsi="Times New Roman"/>
          <w:sz w:val="28"/>
          <w:szCs w:val="28"/>
        </w:rPr>
        <w:t xml:space="preserve">с помощью угле-минералных адсорбентов </w:t>
      </w:r>
      <w:r w:rsidRPr="003C4F46">
        <w:rPr>
          <w:rFonts w:ascii="Times New Roman" w:hAnsi="Times New Roman"/>
          <w:sz w:val="28"/>
          <w:szCs w:val="28"/>
        </w:rPr>
        <w:t>включен в перечень перспективных разработок Ассоциации предприятий масложировой промышленности Республики Узбекистан</w:t>
      </w:r>
      <w:r w:rsidR="00D7540E" w:rsidRPr="003C4F46">
        <w:rPr>
          <w:rFonts w:ascii="Times New Roman" w:hAnsi="Times New Roman"/>
          <w:sz w:val="28"/>
          <w:szCs w:val="28"/>
        </w:rPr>
        <w:t xml:space="preserve"> (Справка Ассоциации предприятий масложировой промышленности Республики Узбекистан № OЗ/ 3-797 от 2 июля 2020г.). В результате предоставляется возможность очистки сточных вод от анионов кислот на 80% и от органических соединений на 97%. </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Апробация результатов исследования.</w:t>
      </w:r>
      <w:r w:rsidRPr="003C4F46">
        <w:rPr>
          <w:rFonts w:ascii="Times New Roman" w:hAnsi="Times New Roman"/>
          <w:sz w:val="28"/>
          <w:szCs w:val="28"/>
        </w:rPr>
        <w:t xml:space="preserve"> Результаты данного исследования были </w:t>
      </w:r>
      <w:r w:rsidR="00C22AC4" w:rsidRPr="003C4F46">
        <w:rPr>
          <w:rFonts w:ascii="Times New Roman" w:hAnsi="Times New Roman"/>
          <w:sz w:val="28"/>
          <w:szCs w:val="28"/>
        </w:rPr>
        <w:t xml:space="preserve">обсуждены на </w:t>
      </w:r>
      <w:r w:rsidR="00262692">
        <w:rPr>
          <w:rFonts w:ascii="Times New Roman" w:hAnsi="Times New Roman"/>
          <w:sz w:val="28"/>
          <w:szCs w:val="28"/>
          <w:lang w:val="uz-Cyrl-UZ"/>
        </w:rPr>
        <w:t>2</w:t>
      </w:r>
      <w:r w:rsidR="00C22AC4" w:rsidRPr="003C4F46">
        <w:rPr>
          <w:rFonts w:ascii="Times New Roman" w:hAnsi="Times New Roman"/>
          <w:sz w:val="28"/>
          <w:szCs w:val="28"/>
        </w:rPr>
        <w:t xml:space="preserve"> международных и 3</w:t>
      </w:r>
      <w:r w:rsidRPr="003C4F46">
        <w:rPr>
          <w:rFonts w:ascii="Times New Roman" w:hAnsi="Times New Roman"/>
          <w:sz w:val="28"/>
          <w:szCs w:val="28"/>
        </w:rPr>
        <w:t xml:space="preserve"> республиканских научно-практических конференциях.</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Опубликованность результатов исследования.</w:t>
      </w:r>
      <w:r w:rsidRPr="003C4F46">
        <w:rPr>
          <w:rFonts w:ascii="Times New Roman" w:hAnsi="Times New Roman"/>
          <w:sz w:val="28"/>
          <w:szCs w:val="28"/>
        </w:rPr>
        <w:t xml:space="preserve"> По теме диссертации опубликованы всего 1</w:t>
      </w:r>
      <w:r w:rsidR="00262692">
        <w:rPr>
          <w:rFonts w:ascii="Times New Roman" w:hAnsi="Times New Roman"/>
          <w:sz w:val="28"/>
          <w:szCs w:val="28"/>
          <w:lang w:val="uz-Cyrl-UZ"/>
        </w:rPr>
        <w:t>0</w:t>
      </w:r>
      <w:r w:rsidRPr="003C4F46">
        <w:rPr>
          <w:rFonts w:ascii="Times New Roman" w:hAnsi="Times New Roman"/>
          <w:sz w:val="28"/>
          <w:szCs w:val="28"/>
        </w:rPr>
        <w:t xml:space="preserve"> научных работ, из них </w:t>
      </w:r>
      <w:r w:rsidR="00262692">
        <w:rPr>
          <w:rFonts w:ascii="Times New Roman" w:hAnsi="Times New Roman"/>
          <w:sz w:val="28"/>
          <w:szCs w:val="28"/>
          <w:lang w:val="uz-Cyrl-UZ"/>
        </w:rPr>
        <w:t>5</w:t>
      </w:r>
      <w:r w:rsidRPr="003C4F46">
        <w:rPr>
          <w:rFonts w:ascii="Times New Roman" w:hAnsi="Times New Roman"/>
          <w:sz w:val="28"/>
          <w:szCs w:val="28"/>
        </w:rPr>
        <w:t xml:space="preserve"> научных статей, в том числе </w:t>
      </w:r>
      <w:r w:rsidR="00262692">
        <w:rPr>
          <w:rFonts w:ascii="Times New Roman" w:hAnsi="Times New Roman"/>
          <w:sz w:val="28"/>
          <w:szCs w:val="28"/>
          <w:lang w:val="uz-Cyrl-UZ"/>
        </w:rPr>
        <w:t>4</w:t>
      </w:r>
      <w:r w:rsidRPr="003C4F46">
        <w:rPr>
          <w:rFonts w:ascii="Times New Roman" w:hAnsi="Times New Roman"/>
          <w:sz w:val="28"/>
          <w:szCs w:val="28"/>
        </w:rPr>
        <w:t xml:space="preserve"> в республиканских и </w:t>
      </w:r>
      <w:r w:rsidR="004C3A6C" w:rsidRPr="003C4F46">
        <w:rPr>
          <w:rFonts w:ascii="Times New Roman" w:hAnsi="Times New Roman"/>
          <w:sz w:val="28"/>
          <w:szCs w:val="28"/>
          <w:lang w:val="uz-Cyrl-UZ"/>
        </w:rPr>
        <w:t>1</w:t>
      </w:r>
      <w:r w:rsidRPr="003C4F46">
        <w:rPr>
          <w:rFonts w:ascii="Times New Roman" w:hAnsi="Times New Roman"/>
          <w:sz w:val="28"/>
          <w:szCs w:val="28"/>
        </w:rPr>
        <w:t xml:space="preserve"> в зарубежных журналах, рекомендованных Высшей Аттестационной Комиссией Республики Узбекистан для публикации основных научных результатов докторской диссертации.</w:t>
      </w:r>
    </w:p>
    <w:p w:rsidR="00F02570" w:rsidRPr="003C4F46" w:rsidRDefault="00F02570"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b/>
          <w:bCs/>
          <w:sz w:val="28"/>
          <w:szCs w:val="28"/>
        </w:rPr>
        <w:t xml:space="preserve">Структура и объем диссертации. </w:t>
      </w:r>
      <w:r w:rsidRPr="003C4F46">
        <w:rPr>
          <w:rFonts w:ascii="Times New Roman" w:hAnsi="Times New Roman"/>
          <w:sz w:val="28"/>
          <w:szCs w:val="28"/>
        </w:rPr>
        <w:t>Диссертационная работа состоит из введения, четырёх глав, заключения, списка использованной литературы и приложений. Объём диссертации составляет 1</w:t>
      </w:r>
      <w:r w:rsidR="008626D2" w:rsidRPr="003C4F46">
        <w:rPr>
          <w:rFonts w:ascii="Times New Roman" w:hAnsi="Times New Roman"/>
          <w:sz w:val="28"/>
          <w:szCs w:val="28"/>
        </w:rPr>
        <w:t>18</w:t>
      </w:r>
      <w:r w:rsidRPr="003C4F46">
        <w:rPr>
          <w:rFonts w:ascii="Times New Roman" w:hAnsi="Times New Roman"/>
          <w:sz w:val="28"/>
          <w:szCs w:val="28"/>
        </w:rPr>
        <w:t xml:space="preserve"> страниц.</w:t>
      </w:r>
    </w:p>
    <w:p w:rsidR="006E5A9A" w:rsidRPr="003C4F46" w:rsidRDefault="006E5A9A" w:rsidP="00E01D26">
      <w:pPr>
        <w:widowControl w:val="0"/>
        <w:spacing w:before="120" w:after="120" w:line="240" w:lineRule="auto"/>
        <w:jc w:val="center"/>
        <w:rPr>
          <w:rFonts w:ascii="Times New Roman" w:hAnsi="Times New Roman"/>
          <w:b/>
          <w:sz w:val="28"/>
          <w:szCs w:val="28"/>
        </w:rPr>
      </w:pPr>
      <w:r w:rsidRPr="003C4F46">
        <w:rPr>
          <w:rFonts w:ascii="Times New Roman" w:hAnsi="Times New Roman"/>
          <w:b/>
          <w:sz w:val="28"/>
          <w:szCs w:val="28"/>
        </w:rPr>
        <w:t>ОСНОВН</w:t>
      </w:r>
      <w:r w:rsidRPr="003C4F46">
        <w:rPr>
          <w:rFonts w:ascii="Times New Roman" w:hAnsi="Times New Roman"/>
          <w:b/>
          <w:sz w:val="28"/>
          <w:szCs w:val="28"/>
          <w:lang w:val="uz-Cyrl-UZ"/>
        </w:rPr>
        <w:t xml:space="preserve">ОЕ СОДЕРЖАНИЕ </w:t>
      </w:r>
      <w:r w:rsidRPr="003C4F46">
        <w:rPr>
          <w:rFonts w:ascii="Times New Roman" w:hAnsi="Times New Roman"/>
          <w:b/>
          <w:sz w:val="28"/>
          <w:szCs w:val="28"/>
        </w:rPr>
        <w:t>ДИССЕРТАЦИИ</w:t>
      </w:r>
    </w:p>
    <w:p w:rsidR="006E5A9A" w:rsidRPr="003C4F46" w:rsidRDefault="006E5A9A" w:rsidP="00671767">
      <w:pPr>
        <w:widowControl w:val="0"/>
        <w:spacing w:after="0" w:line="240" w:lineRule="auto"/>
        <w:ind w:firstLine="567"/>
        <w:jc w:val="both"/>
        <w:rPr>
          <w:rFonts w:ascii="Times New Roman" w:hAnsi="Times New Roman"/>
          <w:b/>
          <w:sz w:val="28"/>
          <w:szCs w:val="28"/>
        </w:rPr>
      </w:pPr>
      <w:r w:rsidRPr="003C4F46">
        <w:rPr>
          <w:rFonts w:ascii="Times New Roman" w:hAnsi="Times New Roman"/>
          <w:b/>
          <w:sz w:val="28"/>
          <w:szCs w:val="28"/>
        </w:rPr>
        <w:t xml:space="preserve">Во введении </w:t>
      </w:r>
      <w:r w:rsidRPr="003C4F46">
        <w:rPr>
          <w:rFonts w:ascii="Times New Roman" w:hAnsi="Times New Roman"/>
          <w:sz w:val="28"/>
          <w:szCs w:val="28"/>
        </w:rPr>
        <w:t>обосновываются актуальность и востребованность проведённого исследования, цель и задачи</w:t>
      </w:r>
      <w:r w:rsidRPr="003C4F46">
        <w:rPr>
          <w:rFonts w:ascii="Times New Roman" w:hAnsi="Times New Roman"/>
          <w:sz w:val="28"/>
          <w:szCs w:val="28"/>
          <w:lang w:val="uz-Cyrl-UZ"/>
        </w:rPr>
        <w:t xml:space="preserve"> иследования</w:t>
      </w:r>
      <w:r w:rsidRPr="003C4F46">
        <w:rPr>
          <w:rFonts w:ascii="Times New Roman" w:hAnsi="Times New Roman"/>
          <w:sz w:val="28"/>
          <w:szCs w:val="28"/>
        </w:rPr>
        <w:t xml:space="preserve">, </w:t>
      </w:r>
      <w:r w:rsidRPr="003C4F46">
        <w:rPr>
          <w:rFonts w:ascii="Times New Roman" w:hAnsi="Times New Roman"/>
          <w:sz w:val="28"/>
          <w:szCs w:val="28"/>
          <w:lang w:val="uz-Cyrl-UZ"/>
        </w:rPr>
        <w:t>характеризуются объект и предмет, показано соответствие исследования приори</w:t>
      </w:r>
      <w:r w:rsidRPr="003C4F46">
        <w:rPr>
          <w:rFonts w:ascii="Times New Roman" w:hAnsi="Times New Roman"/>
          <w:sz w:val="28"/>
          <w:szCs w:val="28"/>
        </w:rPr>
        <w:t xml:space="preserve">тетным направлениям развития науки и технологий республики, </w:t>
      </w:r>
      <w:r w:rsidRPr="003C4F46">
        <w:rPr>
          <w:rFonts w:ascii="Times New Roman" w:hAnsi="Times New Roman"/>
          <w:sz w:val="28"/>
          <w:szCs w:val="28"/>
          <w:lang w:val="uz-Cyrl-UZ"/>
        </w:rPr>
        <w:t xml:space="preserve">излагаются </w:t>
      </w:r>
      <w:r w:rsidRPr="003C4F46">
        <w:rPr>
          <w:rFonts w:ascii="Times New Roman" w:hAnsi="Times New Roman"/>
          <w:sz w:val="28"/>
          <w:szCs w:val="28"/>
        </w:rPr>
        <w:t xml:space="preserve">научная новизна и практические результаты исследования, раскрываются научная и практическая значимость полученных результатов, </w:t>
      </w:r>
      <w:r w:rsidRPr="003C4F46">
        <w:rPr>
          <w:rFonts w:ascii="Times New Roman" w:hAnsi="Times New Roman"/>
          <w:sz w:val="28"/>
          <w:szCs w:val="28"/>
          <w:lang w:val="uz-Cyrl-UZ"/>
        </w:rPr>
        <w:t>внедрение в практику результатов исследования</w:t>
      </w:r>
      <w:r w:rsidRPr="003C4F46">
        <w:rPr>
          <w:rFonts w:ascii="Times New Roman" w:hAnsi="Times New Roman"/>
          <w:sz w:val="28"/>
          <w:szCs w:val="28"/>
        </w:rPr>
        <w:t>, сведения об опубликованных работа</w:t>
      </w:r>
      <w:r w:rsidRPr="003C4F46">
        <w:rPr>
          <w:rFonts w:ascii="Times New Roman" w:hAnsi="Times New Roman"/>
          <w:sz w:val="28"/>
          <w:szCs w:val="28"/>
          <w:lang w:val="uz-Cyrl-UZ"/>
        </w:rPr>
        <w:t>м и</w:t>
      </w:r>
      <w:r w:rsidRPr="003C4F46">
        <w:rPr>
          <w:rFonts w:ascii="Times New Roman" w:hAnsi="Times New Roman"/>
          <w:sz w:val="28"/>
          <w:szCs w:val="28"/>
        </w:rPr>
        <w:t xml:space="preserve"> структуре диссертации.</w:t>
      </w:r>
    </w:p>
    <w:p w:rsidR="006E5A9A" w:rsidRPr="003C4F46" w:rsidRDefault="006E5A9A"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В первой главе диссертации </w:t>
      </w:r>
      <w:r w:rsidRPr="003C4F46">
        <w:rPr>
          <w:rFonts w:ascii="Times New Roman" w:hAnsi="Times New Roman"/>
          <w:b/>
          <w:sz w:val="28"/>
          <w:szCs w:val="28"/>
        </w:rPr>
        <w:t>«Способы получения и применения модифицированных бентонитовых и угольных адсорбентов»</w:t>
      </w:r>
      <w:r w:rsidRPr="003C4F46">
        <w:rPr>
          <w:rFonts w:ascii="Times New Roman" w:hAnsi="Times New Roman"/>
          <w:sz w:val="28"/>
          <w:szCs w:val="28"/>
        </w:rPr>
        <w:t xml:space="preserve"> рассмотрены методы получения и активации селективных адсорбентов на основе бентонита и угля, области их применения, изучены физико-химические свойства адсорбентов</w:t>
      </w:r>
      <w:r w:rsidR="00F02570" w:rsidRPr="003C4F46">
        <w:rPr>
          <w:rFonts w:ascii="Times New Roman" w:hAnsi="Times New Roman"/>
          <w:sz w:val="28"/>
          <w:szCs w:val="28"/>
          <w:lang w:val="uz-Cyrl-UZ"/>
        </w:rPr>
        <w:t>,</w:t>
      </w:r>
      <w:r w:rsidRPr="003C4F46">
        <w:rPr>
          <w:rFonts w:ascii="Times New Roman" w:hAnsi="Times New Roman"/>
          <w:sz w:val="28"/>
          <w:szCs w:val="28"/>
        </w:rPr>
        <w:t xml:space="preserve"> полученных на основе бентонита и угля используемых в настоящее время в различных отраслях промышленности.</w:t>
      </w:r>
    </w:p>
    <w:p w:rsidR="006E5A9A" w:rsidRPr="003C4F46" w:rsidRDefault="006E5A9A"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Анализ литературы показывает, что модифицированные адсорбенты на основе бентонита и угля могут быть использованы в качестве адсорбентов для очистки </w:t>
      </w:r>
      <w:r w:rsidR="005C6611">
        <w:rPr>
          <w:rFonts w:ascii="Times New Roman" w:hAnsi="Times New Roman"/>
          <w:sz w:val="28"/>
          <w:szCs w:val="28"/>
          <w:lang w:val="uz-Cyrl-UZ"/>
        </w:rPr>
        <w:t>загрязно тем</w:t>
      </w:r>
      <w:r w:rsidR="005C6611">
        <w:rPr>
          <w:rFonts w:ascii="Times New Roman" w:hAnsi="Times New Roman"/>
          <w:sz w:val="28"/>
          <w:szCs w:val="28"/>
        </w:rPr>
        <w:t>и</w:t>
      </w:r>
      <w:r w:rsidRPr="003C4F46">
        <w:rPr>
          <w:rFonts w:ascii="Times New Roman" w:hAnsi="Times New Roman"/>
          <w:sz w:val="28"/>
          <w:szCs w:val="28"/>
        </w:rPr>
        <w:t xml:space="preserve"> в газообразных и жидких средах.</w:t>
      </w:r>
    </w:p>
    <w:p w:rsidR="006E5A9A" w:rsidRPr="003C4F46" w:rsidRDefault="006E5A9A"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 xml:space="preserve">Во второй главе диссертации </w:t>
      </w:r>
      <w:r w:rsidRPr="003C4F46">
        <w:rPr>
          <w:rFonts w:ascii="Times New Roman" w:hAnsi="Times New Roman"/>
          <w:b/>
          <w:sz w:val="28"/>
          <w:szCs w:val="28"/>
        </w:rPr>
        <w:t>«Получение модифицированных адсорбентов и физико-химический анализ их структуры»</w:t>
      </w:r>
      <w:r w:rsidR="00F02570" w:rsidRPr="003C4F46">
        <w:rPr>
          <w:rFonts w:ascii="Times New Roman" w:hAnsi="Times New Roman"/>
          <w:b/>
          <w:sz w:val="28"/>
          <w:szCs w:val="28"/>
          <w:lang w:val="uz-Cyrl-UZ"/>
        </w:rPr>
        <w:t xml:space="preserve"> </w:t>
      </w:r>
      <w:r w:rsidRPr="003C4F46">
        <w:rPr>
          <w:rFonts w:ascii="Times New Roman" w:hAnsi="Times New Roman"/>
          <w:sz w:val="28"/>
          <w:szCs w:val="28"/>
        </w:rPr>
        <w:t>проанализированы</w:t>
      </w:r>
      <w:r w:rsidR="00F02570" w:rsidRPr="003C4F46">
        <w:rPr>
          <w:rFonts w:ascii="Times New Roman" w:hAnsi="Times New Roman"/>
          <w:sz w:val="28"/>
          <w:szCs w:val="28"/>
          <w:lang w:val="uz-Cyrl-UZ"/>
        </w:rPr>
        <w:t xml:space="preserve"> </w:t>
      </w:r>
      <w:r w:rsidRPr="003C4F46">
        <w:rPr>
          <w:rFonts w:ascii="Times New Roman" w:hAnsi="Times New Roman"/>
          <w:sz w:val="28"/>
          <w:szCs w:val="28"/>
        </w:rPr>
        <w:t>структура, химико-минералогический состав модифицированных адсорбентов, полученных на основе бентонита и угля при помощи термических</w:t>
      </w:r>
      <w:r w:rsidR="00A93AC5" w:rsidRPr="003C4F46">
        <w:rPr>
          <w:rFonts w:ascii="Times New Roman" w:hAnsi="Times New Roman"/>
          <w:sz w:val="28"/>
          <w:szCs w:val="28"/>
          <w:lang w:val="uz-Cyrl-UZ"/>
        </w:rPr>
        <w:t xml:space="preserve"> обработок</w:t>
      </w:r>
      <w:r w:rsidRPr="003C4F46">
        <w:rPr>
          <w:rFonts w:ascii="Times New Roman" w:hAnsi="Times New Roman"/>
          <w:sz w:val="28"/>
          <w:szCs w:val="28"/>
        </w:rPr>
        <w:t xml:space="preserve"> и водяных паров, а также кислот.  </w:t>
      </w:r>
    </w:p>
    <w:p w:rsidR="006E5A9A" w:rsidRPr="005979F5" w:rsidRDefault="001355AF"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lastRenderedPageBreak/>
        <w:t>Навба</w:t>
      </w:r>
      <w:r w:rsidR="008626D2" w:rsidRPr="003C4F46">
        <w:rPr>
          <w:rFonts w:ascii="Times New Roman" w:hAnsi="Times New Roman"/>
          <w:sz w:val="28"/>
          <w:szCs w:val="28"/>
        </w:rPr>
        <w:t>х</w:t>
      </w:r>
      <w:r w:rsidRPr="003C4F46">
        <w:rPr>
          <w:rFonts w:ascii="Times New Roman" w:hAnsi="Times New Roman"/>
          <w:sz w:val="28"/>
          <w:szCs w:val="28"/>
        </w:rPr>
        <w:t>ор</w:t>
      </w:r>
      <w:r w:rsidR="006E5A9A" w:rsidRPr="003C4F46">
        <w:rPr>
          <w:rFonts w:ascii="Times New Roman" w:hAnsi="Times New Roman"/>
          <w:sz w:val="28"/>
          <w:szCs w:val="28"/>
        </w:rPr>
        <w:t xml:space="preserve">ский щелочной бентонит добавляли к активированным </w:t>
      </w:r>
      <w:r w:rsidR="006E5A9A" w:rsidRPr="005979F5">
        <w:rPr>
          <w:rFonts w:ascii="Times New Roman" w:hAnsi="Times New Roman"/>
          <w:sz w:val="28"/>
          <w:szCs w:val="28"/>
        </w:rPr>
        <w:t xml:space="preserve">адсорбентам NaM, ПГАМ -1, ПГАМ-2, КФАМ с адсорбентами на основе угля из древесины чинары (ФЧДК) и </w:t>
      </w:r>
      <w:r w:rsidR="005C6611" w:rsidRPr="005979F5">
        <w:rPr>
          <w:rFonts w:ascii="Times New Roman" w:hAnsi="Times New Roman"/>
          <w:sz w:val="28"/>
          <w:szCs w:val="28"/>
        </w:rPr>
        <w:t xml:space="preserve">Ангренского </w:t>
      </w:r>
      <w:r w:rsidR="006E5A9A" w:rsidRPr="005979F5">
        <w:rPr>
          <w:rFonts w:ascii="Times New Roman" w:hAnsi="Times New Roman"/>
          <w:sz w:val="28"/>
          <w:szCs w:val="28"/>
        </w:rPr>
        <w:t>угля (БПК-Б) в соотношении 1: 1 и и</w:t>
      </w:r>
      <w:r w:rsidR="00A93AC5" w:rsidRPr="005979F5">
        <w:rPr>
          <w:rFonts w:ascii="Times New Roman" w:hAnsi="Times New Roman"/>
          <w:sz w:val="28"/>
          <w:szCs w:val="28"/>
        </w:rPr>
        <w:t>змельчали</w:t>
      </w:r>
      <w:r w:rsidR="005C6611" w:rsidRPr="005979F5">
        <w:rPr>
          <w:rFonts w:ascii="Times New Roman" w:hAnsi="Times New Roman"/>
          <w:sz w:val="28"/>
          <w:szCs w:val="28"/>
        </w:rPr>
        <w:t>с</w:t>
      </w:r>
      <w:r w:rsidR="005979F5" w:rsidRPr="005979F5">
        <w:rPr>
          <w:rFonts w:ascii="Times New Roman" w:hAnsi="Times New Roman"/>
          <w:sz w:val="28"/>
          <w:szCs w:val="28"/>
        </w:rPr>
        <w:t>ь</w:t>
      </w:r>
      <w:r w:rsidR="005C6611" w:rsidRPr="005979F5">
        <w:rPr>
          <w:rFonts w:ascii="Times New Roman" w:hAnsi="Times New Roman"/>
          <w:sz w:val="28"/>
          <w:szCs w:val="28"/>
        </w:rPr>
        <w:t xml:space="preserve"> </w:t>
      </w:r>
      <w:r w:rsidR="00A93AC5" w:rsidRPr="005979F5">
        <w:rPr>
          <w:rFonts w:ascii="Times New Roman" w:hAnsi="Times New Roman"/>
          <w:sz w:val="28"/>
          <w:szCs w:val="28"/>
        </w:rPr>
        <w:t>до 0,1 мм. Нагревали</w:t>
      </w:r>
      <w:r w:rsidR="005C6611" w:rsidRPr="005979F5">
        <w:rPr>
          <w:rFonts w:ascii="Times New Roman" w:hAnsi="Times New Roman"/>
          <w:sz w:val="28"/>
          <w:szCs w:val="28"/>
        </w:rPr>
        <w:t>с</w:t>
      </w:r>
      <w:r w:rsidR="005979F5" w:rsidRPr="005979F5">
        <w:rPr>
          <w:rFonts w:ascii="Times New Roman" w:hAnsi="Times New Roman"/>
          <w:sz w:val="28"/>
          <w:szCs w:val="28"/>
        </w:rPr>
        <w:t>ь</w:t>
      </w:r>
      <w:r w:rsidR="006E5A9A" w:rsidRPr="005979F5">
        <w:rPr>
          <w:rFonts w:ascii="Times New Roman" w:hAnsi="Times New Roman"/>
          <w:sz w:val="28"/>
          <w:szCs w:val="28"/>
        </w:rPr>
        <w:t xml:space="preserve"> при 250°С в т</w:t>
      </w:r>
      <w:r w:rsidR="00A93AC5" w:rsidRPr="005979F5">
        <w:rPr>
          <w:rFonts w:ascii="Times New Roman" w:hAnsi="Times New Roman"/>
          <w:sz w:val="28"/>
          <w:szCs w:val="28"/>
        </w:rPr>
        <w:t>ечение 2 часов, затем активировали</w:t>
      </w:r>
      <w:r w:rsidR="005C6611" w:rsidRPr="005979F5">
        <w:rPr>
          <w:rFonts w:ascii="Times New Roman" w:hAnsi="Times New Roman"/>
          <w:sz w:val="28"/>
          <w:szCs w:val="28"/>
        </w:rPr>
        <w:t>с</w:t>
      </w:r>
      <w:r w:rsidR="006E5A9A" w:rsidRPr="005979F5">
        <w:rPr>
          <w:rFonts w:ascii="Times New Roman" w:hAnsi="Times New Roman"/>
          <w:sz w:val="28"/>
          <w:szCs w:val="28"/>
        </w:rPr>
        <w:t xml:space="preserve"> угле-минеральные адсорбен</w:t>
      </w:r>
      <w:r w:rsidR="005C6611" w:rsidRPr="005979F5">
        <w:rPr>
          <w:rFonts w:ascii="Times New Roman" w:hAnsi="Times New Roman"/>
          <w:sz w:val="28"/>
          <w:szCs w:val="28"/>
        </w:rPr>
        <w:t>ты путем активации</w:t>
      </w:r>
      <w:r w:rsidR="005979F5">
        <w:rPr>
          <w:rFonts w:ascii="Times New Roman" w:hAnsi="Times New Roman"/>
          <w:sz w:val="28"/>
          <w:szCs w:val="28"/>
        </w:rPr>
        <w:t xml:space="preserve"> с</w:t>
      </w:r>
      <w:r w:rsidR="005C6611" w:rsidRPr="005979F5">
        <w:rPr>
          <w:rFonts w:ascii="Times New Roman" w:hAnsi="Times New Roman"/>
          <w:sz w:val="28"/>
          <w:szCs w:val="28"/>
        </w:rPr>
        <w:t xml:space="preserve"> водян</w:t>
      </w:r>
      <w:r w:rsidR="005979F5">
        <w:rPr>
          <w:rFonts w:ascii="Times New Roman" w:hAnsi="Times New Roman"/>
          <w:sz w:val="28"/>
          <w:szCs w:val="28"/>
        </w:rPr>
        <w:t>ым</w:t>
      </w:r>
      <w:r w:rsidR="005C6611" w:rsidRPr="005979F5">
        <w:rPr>
          <w:rFonts w:ascii="Times New Roman" w:hAnsi="Times New Roman"/>
          <w:sz w:val="28"/>
          <w:szCs w:val="28"/>
        </w:rPr>
        <w:t xml:space="preserve"> паром</w:t>
      </w:r>
      <w:r w:rsidR="006E5A9A" w:rsidRPr="005979F5">
        <w:rPr>
          <w:rFonts w:ascii="Times New Roman" w:hAnsi="Times New Roman"/>
          <w:sz w:val="28"/>
          <w:szCs w:val="28"/>
        </w:rPr>
        <w:t xml:space="preserve"> при 750-800°С в течение 30 минут. Условно даны названия</w:t>
      </w:r>
      <w:r w:rsidR="00A93AC5" w:rsidRPr="005979F5">
        <w:rPr>
          <w:rFonts w:ascii="Times New Roman" w:hAnsi="Times New Roman"/>
          <w:sz w:val="28"/>
          <w:szCs w:val="28"/>
        </w:rPr>
        <w:t xml:space="preserve"> адсорбентам</w:t>
      </w:r>
      <w:r w:rsidR="006E5A9A" w:rsidRPr="005979F5">
        <w:rPr>
          <w:rFonts w:ascii="Times New Roman" w:hAnsi="Times New Roman"/>
          <w:sz w:val="28"/>
          <w:szCs w:val="28"/>
        </w:rPr>
        <w:t xml:space="preserve"> на основе </w:t>
      </w:r>
      <w:r w:rsidR="005C6611" w:rsidRPr="005979F5">
        <w:rPr>
          <w:rFonts w:ascii="Times New Roman" w:hAnsi="Times New Roman"/>
          <w:sz w:val="28"/>
          <w:szCs w:val="28"/>
        </w:rPr>
        <w:t xml:space="preserve">Ангренского </w:t>
      </w:r>
      <w:r w:rsidR="006E5A9A" w:rsidRPr="005979F5">
        <w:rPr>
          <w:rFonts w:ascii="Times New Roman" w:hAnsi="Times New Roman"/>
          <w:sz w:val="28"/>
          <w:szCs w:val="28"/>
        </w:rPr>
        <w:t>угля: NaM:БПК-Б (АнУМС-1), ПГАМ-1:БПК-Б (АнУМС-2), ПГАМ-2:БПК-</w:t>
      </w:r>
      <w:r w:rsidR="00B55E10" w:rsidRPr="005979F5">
        <w:rPr>
          <w:rFonts w:ascii="Times New Roman" w:hAnsi="Times New Roman"/>
          <w:sz w:val="28"/>
          <w:szCs w:val="28"/>
        </w:rPr>
        <w:t>Б</w:t>
      </w:r>
      <w:r w:rsidR="006E5A9A" w:rsidRPr="005979F5">
        <w:rPr>
          <w:rFonts w:ascii="Times New Roman" w:hAnsi="Times New Roman"/>
          <w:sz w:val="28"/>
          <w:szCs w:val="28"/>
        </w:rPr>
        <w:t xml:space="preserve"> (АнУМС-3), КФАМ:БПК-Б (АнУМС-4), на основе угля дерева чинар: NaM:ФЧДК (ЧДКУМС-1), ПГАМ-1:ФЧДК (ЧДКУМС-2), ПГАМ-2:ФЧДК (ЧДКУМС-3), КФАМ:ФЧДК (ЧДКУМС-4).</w:t>
      </w:r>
    </w:p>
    <w:p w:rsidR="006E5A9A" w:rsidRPr="003C4F46" w:rsidRDefault="006E5A9A"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Количественный и качественный состав функциональных групп в модифицированных адсорбентах изучали</w:t>
      </w:r>
      <w:r w:rsidR="005C6611">
        <w:rPr>
          <w:rFonts w:ascii="Times New Roman" w:hAnsi="Times New Roman"/>
          <w:sz w:val="28"/>
          <w:szCs w:val="28"/>
        </w:rPr>
        <w:t>сь</w:t>
      </w:r>
      <w:r w:rsidRPr="003C4F46">
        <w:rPr>
          <w:rFonts w:ascii="Times New Roman" w:hAnsi="Times New Roman"/>
          <w:sz w:val="28"/>
          <w:szCs w:val="28"/>
        </w:rPr>
        <w:t xml:space="preserve"> с помощью ИК-спектроскопии (Shimadzu IRTracer100, Япония). По результатам ИК-спектров полученных угле-минеральных адсорбентов можно наблюдать</w:t>
      </w:r>
      <w:r w:rsidR="00A93AC5" w:rsidRPr="003C4F46">
        <w:rPr>
          <w:rFonts w:ascii="Times New Roman" w:hAnsi="Times New Roman"/>
          <w:sz w:val="28"/>
          <w:szCs w:val="28"/>
          <w:lang w:val="uz-Cyrl-UZ"/>
        </w:rPr>
        <w:t>,</w:t>
      </w:r>
      <w:r w:rsidRPr="003C4F46">
        <w:rPr>
          <w:rFonts w:ascii="Times New Roman" w:hAnsi="Times New Roman"/>
          <w:sz w:val="28"/>
          <w:szCs w:val="28"/>
        </w:rPr>
        <w:t xml:space="preserve"> что адсорбент ЧДКУМС-4 содержит металлоорганические группы (400-900 см</w:t>
      </w:r>
      <w:r w:rsidRPr="005C6611">
        <w:rPr>
          <w:rFonts w:ascii="Times New Roman" w:hAnsi="Times New Roman"/>
          <w:sz w:val="28"/>
          <w:szCs w:val="28"/>
          <w:vertAlign w:val="superscript"/>
        </w:rPr>
        <w:t>-1</w:t>
      </w:r>
      <w:r w:rsidRPr="003C4F46">
        <w:rPr>
          <w:rFonts w:ascii="Times New Roman" w:hAnsi="Times New Roman"/>
          <w:sz w:val="28"/>
          <w:szCs w:val="28"/>
        </w:rPr>
        <w:t>), C-O-Si или Si-O-Si (914-1007 см</w:t>
      </w:r>
      <w:r w:rsidRPr="005C6611">
        <w:rPr>
          <w:rFonts w:ascii="Times New Roman" w:hAnsi="Times New Roman"/>
          <w:sz w:val="28"/>
          <w:szCs w:val="28"/>
          <w:vertAlign w:val="superscript"/>
        </w:rPr>
        <w:t>-1</w:t>
      </w:r>
      <w:r w:rsidRPr="003C4F46">
        <w:rPr>
          <w:rFonts w:ascii="Times New Roman" w:hAnsi="Times New Roman"/>
          <w:sz w:val="28"/>
          <w:szCs w:val="28"/>
        </w:rPr>
        <w:t>), C = O (1447-1636 см</w:t>
      </w:r>
      <w:r w:rsidRPr="005C6611">
        <w:rPr>
          <w:rFonts w:ascii="Times New Roman" w:hAnsi="Times New Roman"/>
          <w:sz w:val="28"/>
          <w:szCs w:val="28"/>
          <w:vertAlign w:val="superscript"/>
        </w:rPr>
        <w:t>-1</w:t>
      </w:r>
      <w:r w:rsidRPr="003C4F46">
        <w:rPr>
          <w:rFonts w:ascii="Times New Roman" w:hAnsi="Times New Roman"/>
          <w:sz w:val="28"/>
          <w:szCs w:val="28"/>
        </w:rPr>
        <w:t>), S (S (2112-2322 см</w:t>
      </w:r>
      <w:r w:rsidRPr="005979F5">
        <w:rPr>
          <w:rFonts w:ascii="Times New Roman" w:hAnsi="Times New Roman"/>
          <w:sz w:val="28"/>
          <w:szCs w:val="28"/>
          <w:vertAlign w:val="superscript"/>
        </w:rPr>
        <w:t>-1</w:t>
      </w:r>
      <w:r w:rsidRPr="003C4F46">
        <w:rPr>
          <w:rFonts w:ascii="Times New Roman" w:hAnsi="Times New Roman"/>
          <w:sz w:val="28"/>
          <w:szCs w:val="28"/>
        </w:rPr>
        <w:t>), С-Н (2856-2926 см</w:t>
      </w:r>
      <w:r w:rsidRPr="005979F5">
        <w:rPr>
          <w:rFonts w:ascii="Times New Roman" w:hAnsi="Times New Roman"/>
          <w:sz w:val="28"/>
          <w:szCs w:val="28"/>
          <w:vertAlign w:val="superscript"/>
        </w:rPr>
        <w:t>-1</w:t>
      </w:r>
      <w:r w:rsidRPr="003C4F46">
        <w:rPr>
          <w:rFonts w:ascii="Times New Roman" w:hAnsi="Times New Roman"/>
          <w:sz w:val="28"/>
          <w:szCs w:val="28"/>
        </w:rPr>
        <w:t>), -OН (3600 ± 50 см</w:t>
      </w:r>
      <w:r w:rsidRPr="005979F5">
        <w:rPr>
          <w:rFonts w:ascii="Times New Roman" w:hAnsi="Times New Roman"/>
          <w:sz w:val="28"/>
          <w:szCs w:val="28"/>
          <w:vertAlign w:val="superscript"/>
        </w:rPr>
        <w:t>-1</w:t>
      </w:r>
      <w:r w:rsidRPr="003C4F46">
        <w:rPr>
          <w:rFonts w:ascii="Times New Roman" w:hAnsi="Times New Roman"/>
          <w:sz w:val="28"/>
          <w:szCs w:val="28"/>
        </w:rPr>
        <w:t>). Обнаружено</w:t>
      </w:r>
      <w:r w:rsidR="00A93AC5" w:rsidRPr="003C4F46">
        <w:rPr>
          <w:rFonts w:ascii="Times New Roman" w:hAnsi="Times New Roman"/>
          <w:sz w:val="28"/>
          <w:szCs w:val="28"/>
          <w:lang w:val="uz-Cyrl-UZ"/>
        </w:rPr>
        <w:t>,</w:t>
      </w:r>
      <w:r w:rsidRPr="003C4F46">
        <w:rPr>
          <w:rFonts w:ascii="Times New Roman" w:hAnsi="Times New Roman"/>
          <w:sz w:val="28"/>
          <w:szCs w:val="28"/>
        </w:rPr>
        <w:t xml:space="preserve"> что адсорбент АнУМС-4 содержит металлоорганические функциональные группы (400-900 см</w:t>
      </w:r>
      <w:r w:rsidRPr="005979F5">
        <w:rPr>
          <w:rFonts w:ascii="Times New Roman" w:hAnsi="Times New Roman"/>
          <w:sz w:val="28"/>
          <w:szCs w:val="28"/>
          <w:vertAlign w:val="superscript"/>
        </w:rPr>
        <w:t>-1</w:t>
      </w:r>
      <w:r w:rsidRPr="003C4F46">
        <w:rPr>
          <w:rFonts w:ascii="Times New Roman" w:hAnsi="Times New Roman"/>
          <w:sz w:val="28"/>
          <w:szCs w:val="28"/>
        </w:rPr>
        <w:t>), С-O-С (1009 см</w:t>
      </w:r>
      <w:r w:rsidRPr="005979F5">
        <w:rPr>
          <w:rFonts w:ascii="Times New Roman" w:hAnsi="Times New Roman"/>
          <w:sz w:val="28"/>
          <w:szCs w:val="28"/>
          <w:vertAlign w:val="superscript"/>
        </w:rPr>
        <w:t>-1</w:t>
      </w:r>
      <w:r w:rsidRPr="003C4F46">
        <w:rPr>
          <w:rFonts w:ascii="Times New Roman" w:hAnsi="Times New Roman"/>
          <w:sz w:val="28"/>
          <w:szCs w:val="28"/>
        </w:rPr>
        <w:t>), S≡S (2033-2166 см</w:t>
      </w:r>
      <w:r w:rsidRPr="005979F5">
        <w:rPr>
          <w:rFonts w:ascii="Times New Roman" w:hAnsi="Times New Roman"/>
          <w:sz w:val="28"/>
          <w:szCs w:val="28"/>
          <w:vertAlign w:val="superscript"/>
        </w:rPr>
        <w:t>-1</w:t>
      </w:r>
      <w:r w:rsidRPr="003C4F46">
        <w:rPr>
          <w:rFonts w:ascii="Times New Roman" w:hAnsi="Times New Roman"/>
          <w:sz w:val="28"/>
          <w:szCs w:val="28"/>
        </w:rPr>
        <w:t>), -OН (3600 ± 50 см</w:t>
      </w:r>
      <w:r w:rsidRPr="005979F5">
        <w:rPr>
          <w:rFonts w:ascii="Times New Roman" w:hAnsi="Times New Roman"/>
          <w:sz w:val="28"/>
          <w:szCs w:val="28"/>
          <w:vertAlign w:val="superscript"/>
        </w:rPr>
        <w:t>-1</w:t>
      </w:r>
      <w:r w:rsidRPr="003C4F46">
        <w:rPr>
          <w:rFonts w:ascii="Times New Roman" w:hAnsi="Times New Roman"/>
          <w:sz w:val="28"/>
          <w:szCs w:val="28"/>
        </w:rPr>
        <w:t>).</w:t>
      </w:r>
    </w:p>
    <w:p w:rsidR="006E5A9A" w:rsidRDefault="00325C0F" w:rsidP="00671767">
      <w:pPr>
        <w:widowControl w:val="0"/>
        <w:spacing w:after="0" w:line="240" w:lineRule="auto"/>
        <w:ind w:firstLine="567"/>
        <w:jc w:val="both"/>
        <w:rPr>
          <w:rFonts w:ascii="Times New Roman" w:hAnsi="Times New Roman"/>
          <w:sz w:val="28"/>
          <w:szCs w:val="28"/>
        </w:rPr>
      </w:pPr>
      <w:r w:rsidRPr="003C4F46">
        <w:rPr>
          <w:rFonts w:ascii="Times New Roman" w:hAnsi="Times New Roman"/>
          <w:sz w:val="28"/>
          <w:szCs w:val="28"/>
        </w:rPr>
        <w:t>Э</w:t>
      </w:r>
      <w:r w:rsidR="006E5A9A" w:rsidRPr="003C4F46">
        <w:rPr>
          <w:rFonts w:ascii="Times New Roman" w:hAnsi="Times New Roman"/>
          <w:sz w:val="28"/>
          <w:szCs w:val="28"/>
        </w:rPr>
        <w:t>лектронно</w:t>
      </w:r>
      <w:r w:rsidRPr="003C4F46">
        <w:rPr>
          <w:rFonts w:ascii="Times New Roman" w:hAnsi="Times New Roman"/>
          <w:sz w:val="28"/>
          <w:szCs w:val="28"/>
        </w:rPr>
        <w:t>-</w:t>
      </w:r>
      <w:r w:rsidR="006E5A9A" w:rsidRPr="003C4F46">
        <w:rPr>
          <w:rFonts w:ascii="Times New Roman" w:hAnsi="Times New Roman"/>
          <w:sz w:val="28"/>
          <w:szCs w:val="28"/>
        </w:rPr>
        <w:t>микроскоп</w:t>
      </w:r>
      <w:r w:rsidRPr="003C4F46">
        <w:rPr>
          <w:rFonts w:ascii="Times New Roman" w:hAnsi="Times New Roman"/>
          <w:sz w:val="28"/>
          <w:szCs w:val="28"/>
        </w:rPr>
        <w:t>ические</w:t>
      </w:r>
      <w:r w:rsidR="006E5A9A" w:rsidRPr="003C4F46">
        <w:rPr>
          <w:rFonts w:ascii="Times New Roman" w:hAnsi="Times New Roman"/>
          <w:sz w:val="28"/>
          <w:szCs w:val="28"/>
        </w:rPr>
        <w:t xml:space="preserve"> изображения элементного состава и внутренней структуры модифицированных адсорбентов, представлены на рисунке 1.</w:t>
      </w:r>
    </w:p>
    <w:p w:rsidR="00671767" w:rsidRPr="003C4F46" w:rsidRDefault="00671767" w:rsidP="00671767">
      <w:pPr>
        <w:widowControl w:val="0"/>
        <w:spacing w:after="0" w:line="240" w:lineRule="auto"/>
        <w:ind w:firstLine="567"/>
        <w:jc w:val="both"/>
        <w:rPr>
          <w:rFonts w:ascii="Times New Roman" w:hAnsi="Times New Roman"/>
          <w:sz w:val="28"/>
          <w:szCs w:val="28"/>
        </w:rPr>
      </w:pPr>
    </w:p>
    <w:p w:rsidR="00262692" w:rsidRDefault="006F0D3D" w:rsidP="00262692">
      <w:pPr>
        <w:spacing w:after="0" w:line="240" w:lineRule="auto"/>
        <w:jc w:val="center"/>
        <w:rPr>
          <w:sz w:val="28"/>
          <w:szCs w:val="28"/>
          <w:lang w:val="uz-Cyrl-UZ"/>
        </w:rPr>
      </w:pPr>
      <w:r w:rsidRPr="003C4F46">
        <w:rPr>
          <w:noProof/>
          <w:sz w:val="28"/>
          <w:szCs w:val="28"/>
          <w:lang w:eastAsia="ru-RU"/>
        </w:rPr>
        <w:drawing>
          <wp:inline distT="0" distB="0" distL="0" distR="0">
            <wp:extent cx="5197475" cy="19729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7475" cy="1972945"/>
                    </a:xfrm>
                    <a:prstGeom prst="rect">
                      <a:avLst/>
                    </a:prstGeom>
                    <a:noFill/>
                    <a:ln>
                      <a:noFill/>
                    </a:ln>
                  </pic:spPr>
                </pic:pic>
              </a:graphicData>
            </a:graphic>
          </wp:inline>
        </w:drawing>
      </w:r>
    </w:p>
    <w:p w:rsidR="006E5A9A" w:rsidRPr="003C4F46" w:rsidRDefault="006E5A9A" w:rsidP="00E01D26">
      <w:pPr>
        <w:spacing w:after="0" w:line="240" w:lineRule="auto"/>
        <w:jc w:val="center"/>
        <w:rPr>
          <w:rFonts w:ascii="Times New Roman" w:hAnsi="Times New Roman"/>
          <w:sz w:val="28"/>
          <w:szCs w:val="28"/>
        </w:rPr>
      </w:pPr>
      <w:r w:rsidRPr="003C4F46">
        <w:rPr>
          <w:rFonts w:ascii="Times New Roman" w:hAnsi="Times New Roman"/>
          <w:sz w:val="28"/>
          <w:szCs w:val="28"/>
        </w:rPr>
        <w:t>а)</w:t>
      </w:r>
    </w:p>
    <w:p w:rsidR="006E5A9A" w:rsidRPr="003C4F46" w:rsidRDefault="006F0D3D" w:rsidP="00E01D26">
      <w:pPr>
        <w:spacing w:after="0" w:line="240" w:lineRule="auto"/>
        <w:jc w:val="center"/>
        <w:rPr>
          <w:rFonts w:ascii="Times New Roman" w:hAnsi="Times New Roman"/>
          <w:sz w:val="28"/>
          <w:szCs w:val="28"/>
        </w:rPr>
      </w:pPr>
      <w:r w:rsidRPr="003C4F46">
        <w:rPr>
          <w:noProof/>
          <w:sz w:val="28"/>
          <w:szCs w:val="28"/>
          <w:lang w:eastAsia="ru-RU"/>
        </w:rPr>
        <w:drawing>
          <wp:inline distT="0" distB="0" distL="0" distR="0">
            <wp:extent cx="5389880" cy="19729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880" cy="1972945"/>
                    </a:xfrm>
                    <a:prstGeom prst="rect">
                      <a:avLst/>
                    </a:prstGeom>
                    <a:noFill/>
                    <a:ln>
                      <a:noFill/>
                    </a:ln>
                  </pic:spPr>
                </pic:pic>
              </a:graphicData>
            </a:graphic>
          </wp:inline>
        </w:drawing>
      </w:r>
    </w:p>
    <w:p w:rsidR="006E5A9A" w:rsidRPr="003C4F46" w:rsidRDefault="006E5A9A" w:rsidP="00262692">
      <w:pPr>
        <w:autoSpaceDE w:val="0"/>
        <w:autoSpaceDN w:val="0"/>
        <w:adjustRightInd w:val="0"/>
        <w:spacing w:after="0" w:line="240" w:lineRule="auto"/>
        <w:ind w:firstLine="567"/>
        <w:jc w:val="center"/>
        <w:rPr>
          <w:rFonts w:ascii="Times New Roman" w:hAnsi="Times New Roman"/>
          <w:sz w:val="28"/>
          <w:szCs w:val="28"/>
          <w:lang w:val="uz-Cyrl-UZ"/>
        </w:rPr>
      </w:pPr>
      <w:r w:rsidRPr="003C4F46">
        <w:rPr>
          <w:rFonts w:ascii="Times New Roman" w:hAnsi="Times New Roman"/>
          <w:sz w:val="28"/>
          <w:szCs w:val="28"/>
          <w:lang w:val="uz-Cyrl-UZ"/>
        </w:rPr>
        <w:t>б)</w:t>
      </w:r>
    </w:p>
    <w:p w:rsidR="004C3A6C" w:rsidRPr="003C4F46" w:rsidRDefault="006E5A9A" w:rsidP="004C3A6C">
      <w:pPr>
        <w:autoSpaceDE w:val="0"/>
        <w:autoSpaceDN w:val="0"/>
        <w:adjustRightInd w:val="0"/>
        <w:spacing w:after="0" w:line="240" w:lineRule="auto"/>
        <w:ind w:firstLine="567"/>
        <w:jc w:val="center"/>
        <w:rPr>
          <w:rFonts w:ascii="Times New Roman" w:hAnsi="Times New Roman"/>
          <w:b/>
          <w:sz w:val="24"/>
          <w:szCs w:val="28"/>
          <w:lang w:val="uz-Cyrl-UZ"/>
        </w:rPr>
      </w:pPr>
      <w:r w:rsidRPr="003C4F46">
        <w:rPr>
          <w:rFonts w:ascii="Times New Roman" w:hAnsi="Times New Roman"/>
          <w:b/>
          <w:sz w:val="24"/>
          <w:szCs w:val="28"/>
          <w:lang w:val="uz-Cyrl-UZ"/>
        </w:rPr>
        <w:lastRenderedPageBreak/>
        <w:t>Рис. 1.</w:t>
      </w:r>
      <w:r w:rsidR="00A93AC5" w:rsidRPr="003C4F46">
        <w:rPr>
          <w:rFonts w:ascii="Times New Roman" w:hAnsi="Times New Roman"/>
          <w:b/>
          <w:sz w:val="24"/>
          <w:szCs w:val="28"/>
          <w:lang w:val="uz-Cyrl-UZ"/>
        </w:rPr>
        <w:t xml:space="preserve"> Электронно-мироскоп</w:t>
      </w:r>
      <w:r w:rsidR="00E72C5F" w:rsidRPr="003C4F46">
        <w:rPr>
          <w:rFonts w:ascii="Times New Roman" w:hAnsi="Times New Roman"/>
          <w:b/>
          <w:sz w:val="24"/>
          <w:szCs w:val="28"/>
          <w:lang w:val="uz-Cyrl-UZ"/>
        </w:rPr>
        <w:t>ические</w:t>
      </w:r>
      <w:r w:rsidRPr="003C4F46">
        <w:rPr>
          <w:rFonts w:ascii="Times New Roman" w:hAnsi="Times New Roman"/>
          <w:b/>
          <w:sz w:val="24"/>
          <w:szCs w:val="28"/>
          <w:lang w:val="uz-Cyrl-UZ"/>
        </w:rPr>
        <w:t xml:space="preserve"> </w:t>
      </w:r>
      <w:r w:rsidR="00E72C5F" w:rsidRPr="003C4F46">
        <w:rPr>
          <w:rFonts w:ascii="Times New Roman" w:hAnsi="Times New Roman"/>
          <w:b/>
          <w:sz w:val="24"/>
          <w:szCs w:val="28"/>
          <w:lang w:val="uz-Cyrl-UZ"/>
        </w:rPr>
        <w:t>и</w:t>
      </w:r>
      <w:r w:rsidRPr="003C4F46">
        <w:rPr>
          <w:rFonts w:ascii="Times New Roman" w:hAnsi="Times New Roman"/>
          <w:b/>
          <w:sz w:val="24"/>
          <w:szCs w:val="28"/>
          <w:lang w:val="uz-Cyrl-UZ"/>
        </w:rPr>
        <w:t>зображения модифицированных адсорбентов: а) ЧДКУМС-4 б) АнУМС-4</w:t>
      </w:r>
    </w:p>
    <w:p w:rsidR="004C3A6C" w:rsidRPr="003C4F46" w:rsidRDefault="006E5A9A" w:rsidP="00B55E10">
      <w:pPr>
        <w:autoSpaceDE w:val="0"/>
        <w:autoSpaceDN w:val="0"/>
        <w:adjustRightInd w:val="0"/>
        <w:spacing w:before="60"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В результате </w:t>
      </w:r>
      <w:r w:rsidR="00E72C5F" w:rsidRPr="003C4F46">
        <w:rPr>
          <w:rFonts w:ascii="Times New Roman" w:hAnsi="Times New Roman"/>
          <w:sz w:val="28"/>
          <w:szCs w:val="28"/>
          <w:lang w:val="uz-Cyrl-UZ"/>
        </w:rPr>
        <w:t xml:space="preserve">взаимовлияния </w:t>
      </w:r>
      <w:r w:rsidRPr="003C4F46">
        <w:rPr>
          <w:rFonts w:ascii="Times New Roman" w:hAnsi="Times New Roman"/>
          <w:sz w:val="28"/>
          <w:szCs w:val="28"/>
          <w:lang w:val="uz-Cyrl-UZ"/>
        </w:rPr>
        <w:t>кислородных функциональных групп поверхности бентонита, а также</w:t>
      </w:r>
      <w:r w:rsidR="00E72C5F" w:rsidRPr="003C4F46">
        <w:rPr>
          <w:rFonts w:ascii="Times New Roman" w:hAnsi="Times New Roman"/>
          <w:sz w:val="28"/>
          <w:szCs w:val="28"/>
          <w:lang w:val="uz-Cyrl-UZ"/>
        </w:rPr>
        <w:t xml:space="preserve"> за счет</w:t>
      </w:r>
      <w:r w:rsidRPr="003C4F46">
        <w:rPr>
          <w:rFonts w:ascii="Times New Roman" w:hAnsi="Times New Roman"/>
          <w:sz w:val="28"/>
          <w:szCs w:val="28"/>
          <w:lang w:val="uz-Cyrl-UZ"/>
        </w:rPr>
        <w:t xml:space="preserve"> электроакцепторных атомов углерода в составе угля и выполняющими роль донора в составе бентонита групп атомов (кислород, диоксид кремния и др.)</w:t>
      </w:r>
      <w:r w:rsidR="00E72C5F" w:rsidRPr="003C4F46">
        <w:rPr>
          <w:rFonts w:ascii="Times New Roman" w:hAnsi="Times New Roman"/>
          <w:sz w:val="28"/>
          <w:szCs w:val="28"/>
          <w:lang w:val="uz-Cyrl-UZ"/>
        </w:rPr>
        <w:t>,</w:t>
      </w:r>
      <w:r w:rsidRPr="003C4F46">
        <w:rPr>
          <w:rFonts w:ascii="Times New Roman" w:hAnsi="Times New Roman"/>
          <w:sz w:val="28"/>
          <w:szCs w:val="28"/>
          <w:lang w:val="uz-Cyrl-UZ"/>
        </w:rPr>
        <w:t xml:space="preserve"> </w:t>
      </w:r>
      <w:r w:rsidR="00E72C5F" w:rsidRPr="003C4F46">
        <w:rPr>
          <w:rFonts w:ascii="Times New Roman" w:hAnsi="Times New Roman"/>
          <w:sz w:val="28"/>
          <w:szCs w:val="28"/>
          <w:lang w:val="uz-Cyrl-UZ"/>
        </w:rPr>
        <w:t xml:space="preserve">показано </w:t>
      </w:r>
      <w:r w:rsidRPr="003C4F46">
        <w:rPr>
          <w:rFonts w:ascii="Times New Roman" w:hAnsi="Times New Roman"/>
          <w:sz w:val="28"/>
          <w:szCs w:val="28"/>
          <w:lang w:val="uz-Cyrl-UZ"/>
        </w:rPr>
        <w:t>появление дополнительных пор у адсорбентов.</w:t>
      </w:r>
    </w:p>
    <w:p w:rsidR="006E5A9A" w:rsidRPr="003C4F46" w:rsidRDefault="006E5A9A" w:rsidP="004C3A6C">
      <w:pPr>
        <w:autoSpaceDE w:val="0"/>
        <w:autoSpaceDN w:val="0"/>
        <w:adjustRightInd w:val="0"/>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В третьей главе диссертационной работы </w:t>
      </w:r>
      <w:r w:rsidRPr="003C4F46">
        <w:rPr>
          <w:rFonts w:ascii="Times New Roman" w:hAnsi="Times New Roman"/>
          <w:b/>
          <w:bCs/>
          <w:sz w:val="28"/>
          <w:szCs w:val="28"/>
          <w:lang w:val="uz-Cyrl-UZ"/>
        </w:rPr>
        <w:t>«Адсорбция некоторых органических и неорганических веществ в модифицированных адсорбентах»</w:t>
      </w:r>
      <w:r w:rsidRPr="003C4F46">
        <w:rPr>
          <w:rFonts w:ascii="Times New Roman" w:hAnsi="Times New Roman"/>
          <w:sz w:val="28"/>
          <w:szCs w:val="28"/>
          <w:lang w:val="uz-Cyrl-UZ"/>
        </w:rPr>
        <w:t xml:space="preserve"> приводятся результаты исследования адсорбции бензола, толуола, пиридина и водяного пара на активированном </w:t>
      </w:r>
      <w:r w:rsidR="001355AF" w:rsidRPr="003C4F46">
        <w:rPr>
          <w:rFonts w:ascii="Times New Roman" w:hAnsi="Times New Roman"/>
          <w:sz w:val="28"/>
          <w:szCs w:val="28"/>
          <w:lang w:val="uz-Cyrl-UZ"/>
        </w:rPr>
        <w:t>Навба</w:t>
      </w:r>
      <w:r w:rsidR="00B55E10"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005979F5">
        <w:rPr>
          <w:rFonts w:ascii="Times New Roman" w:hAnsi="Times New Roman"/>
          <w:sz w:val="28"/>
          <w:szCs w:val="28"/>
          <w:lang w:val="uz-Cyrl-UZ"/>
        </w:rPr>
        <w:t xml:space="preserve">ском щелочном бентоните, </w:t>
      </w:r>
      <w:r w:rsidRPr="003C4F46">
        <w:rPr>
          <w:rFonts w:ascii="Times New Roman" w:hAnsi="Times New Roman"/>
          <w:sz w:val="28"/>
          <w:szCs w:val="28"/>
          <w:lang w:val="uz-Cyrl-UZ"/>
        </w:rPr>
        <w:t>активированно</w:t>
      </w:r>
      <w:r w:rsidR="005979F5">
        <w:rPr>
          <w:rFonts w:ascii="Times New Roman" w:hAnsi="Times New Roman"/>
          <w:sz w:val="28"/>
          <w:szCs w:val="28"/>
          <w:lang w:val="uz-Cyrl-UZ"/>
        </w:rPr>
        <w:t>м</w:t>
      </w:r>
      <w:r w:rsidRPr="003C4F46">
        <w:rPr>
          <w:rFonts w:ascii="Times New Roman" w:hAnsi="Times New Roman"/>
          <w:sz w:val="28"/>
          <w:szCs w:val="28"/>
          <w:lang w:val="uz-Cyrl-UZ"/>
        </w:rPr>
        <w:t xml:space="preserve"> угл</w:t>
      </w:r>
      <w:r w:rsidR="005979F5">
        <w:rPr>
          <w:rFonts w:ascii="Times New Roman" w:hAnsi="Times New Roman"/>
          <w:sz w:val="28"/>
          <w:szCs w:val="28"/>
          <w:lang w:val="uz-Cyrl-UZ"/>
        </w:rPr>
        <w:t>е</w:t>
      </w:r>
      <w:r w:rsidRPr="003C4F46">
        <w:rPr>
          <w:rFonts w:ascii="Times New Roman" w:hAnsi="Times New Roman"/>
          <w:sz w:val="28"/>
          <w:szCs w:val="28"/>
          <w:lang w:val="uz-Cyrl-UZ"/>
        </w:rPr>
        <w:t xml:space="preserve"> и модифицированных адсорбентах на их основе.</w:t>
      </w:r>
    </w:p>
    <w:p w:rsidR="006E5A9A" w:rsidRPr="003C4F46" w:rsidRDefault="006E5A9A" w:rsidP="004C3A6C">
      <w:pPr>
        <w:spacing w:after="0" w:line="240" w:lineRule="auto"/>
        <w:ind w:firstLine="567"/>
        <w:jc w:val="both"/>
        <w:rPr>
          <w:rFonts w:ascii="Times New Roman" w:hAnsi="Times New Roman"/>
          <w:sz w:val="28"/>
          <w:szCs w:val="28"/>
        </w:rPr>
      </w:pPr>
      <w:r w:rsidRPr="003C4F46">
        <w:rPr>
          <w:rFonts w:ascii="Times New Roman" w:hAnsi="Times New Roman"/>
          <w:sz w:val="28"/>
          <w:szCs w:val="28"/>
        </w:rPr>
        <w:t>Изотермы адсорбции паров бензола на активированном</w:t>
      </w:r>
      <w:r w:rsidR="00B55E10" w:rsidRPr="003C4F46">
        <w:rPr>
          <w:rFonts w:ascii="Times New Roman" w:hAnsi="Times New Roman"/>
          <w:sz w:val="28"/>
          <w:szCs w:val="28"/>
        </w:rPr>
        <w:t xml:space="preserve"> Навбахорском</w:t>
      </w:r>
      <w:r w:rsidRPr="003C4F46">
        <w:rPr>
          <w:rFonts w:ascii="Times New Roman" w:hAnsi="Times New Roman"/>
          <w:sz w:val="28"/>
          <w:szCs w:val="28"/>
        </w:rPr>
        <w:t xml:space="preserve"> щелочном бентоните и углях приведены на рисунках 2</w:t>
      </w:r>
      <w:r w:rsidR="00D13F52" w:rsidRPr="003C4F46">
        <w:rPr>
          <w:rFonts w:ascii="Times New Roman" w:hAnsi="Times New Roman"/>
          <w:sz w:val="28"/>
          <w:szCs w:val="28"/>
          <w:lang w:val="uz-Cyrl-UZ"/>
        </w:rPr>
        <w:t xml:space="preserve"> и </w:t>
      </w:r>
      <w:r w:rsidRPr="003C4F46">
        <w:rPr>
          <w:rFonts w:ascii="Times New Roman" w:hAnsi="Times New Roman"/>
          <w:sz w:val="28"/>
          <w:szCs w:val="28"/>
        </w:rPr>
        <w:t>3.</w:t>
      </w:r>
    </w:p>
    <w:tbl>
      <w:tblPr>
        <w:tblW w:w="0" w:type="auto"/>
        <w:jc w:val="center"/>
        <w:tblLayout w:type="fixed"/>
        <w:tblLook w:val="04A0" w:firstRow="1" w:lastRow="0" w:firstColumn="1" w:lastColumn="0" w:noHBand="0" w:noVBand="1"/>
      </w:tblPr>
      <w:tblGrid>
        <w:gridCol w:w="4962"/>
        <w:gridCol w:w="4394"/>
      </w:tblGrid>
      <w:tr w:rsidR="006E5A9A" w:rsidRPr="003C4F46" w:rsidTr="00671767">
        <w:trPr>
          <w:jc w:val="center"/>
        </w:trPr>
        <w:tc>
          <w:tcPr>
            <w:tcW w:w="4962" w:type="dxa"/>
            <w:shd w:val="clear" w:color="auto" w:fill="auto"/>
            <w:vAlign w:val="center"/>
          </w:tcPr>
          <w:p w:rsidR="006E5A9A" w:rsidRPr="003C4F46" w:rsidRDefault="006F0D3D" w:rsidP="00352735">
            <w:pPr>
              <w:autoSpaceDE w:val="0"/>
              <w:autoSpaceDN w:val="0"/>
              <w:adjustRightInd w:val="0"/>
              <w:spacing w:line="240" w:lineRule="auto"/>
              <w:jc w:val="center"/>
              <w:rPr>
                <w:rFonts w:ascii="Times New Roman" w:eastAsia="Times New Roman" w:hAnsi="Times New Roman" w:cs="Calibri"/>
                <w:sz w:val="28"/>
                <w:szCs w:val="28"/>
                <w:lang w:val="uz-Cyrl-UZ"/>
              </w:rPr>
            </w:pPr>
            <w:r w:rsidRPr="003C4F46">
              <w:rPr>
                <w:rFonts w:eastAsia="Times New Roman" w:cs="Calibri"/>
                <w:noProof/>
                <w:lang w:eastAsia="ru-RU"/>
              </w:rPr>
              <w:drawing>
                <wp:inline distT="0" distB="0" distL="0" distR="0">
                  <wp:extent cx="2887345" cy="2261870"/>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7345" cy="2261870"/>
                          </a:xfrm>
                          <a:prstGeom prst="rect">
                            <a:avLst/>
                          </a:prstGeom>
                          <a:noFill/>
                          <a:ln>
                            <a:noFill/>
                          </a:ln>
                        </pic:spPr>
                      </pic:pic>
                    </a:graphicData>
                  </a:graphic>
                </wp:inline>
              </w:drawing>
            </w:r>
          </w:p>
        </w:tc>
        <w:tc>
          <w:tcPr>
            <w:tcW w:w="4394" w:type="dxa"/>
            <w:shd w:val="clear" w:color="auto" w:fill="auto"/>
            <w:vAlign w:val="center"/>
          </w:tcPr>
          <w:p w:rsidR="006E5A9A" w:rsidRPr="003C4F46" w:rsidRDefault="006F0D3D" w:rsidP="00352735">
            <w:pPr>
              <w:autoSpaceDE w:val="0"/>
              <w:autoSpaceDN w:val="0"/>
              <w:adjustRightInd w:val="0"/>
              <w:spacing w:line="240" w:lineRule="auto"/>
              <w:jc w:val="center"/>
              <w:rPr>
                <w:rFonts w:ascii="Times New Roman" w:eastAsia="Times New Roman" w:hAnsi="Times New Roman" w:cs="Calibri"/>
                <w:sz w:val="28"/>
                <w:szCs w:val="28"/>
                <w:lang w:val="uz-Cyrl-UZ"/>
              </w:rPr>
            </w:pPr>
            <w:r w:rsidRPr="003C4F46">
              <w:rPr>
                <w:rFonts w:eastAsia="Times New Roman" w:cs="Calibri"/>
                <w:noProof/>
                <w:lang w:eastAsia="ru-RU"/>
              </w:rPr>
              <w:drawing>
                <wp:inline distT="0" distB="0" distL="0" distR="0">
                  <wp:extent cx="2310130" cy="2358390"/>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130" cy="2358390"/>
                          </a:xfrm>
                          <a:prstGeom prst="rect">
                            <a:avLst/>
                          </a:prstGeom>
                          <a:noFill/>
                          <a:ln>
                            <a:noFill/>
                          </a:ln>
                        </pic:spPr>
                      </pic:pic>
                    </a:graphicData>
                  </a:graphic>
                </wp:inline>
              </w:drawing>
            </w:r>
          </w:p>
        </w:tc>
      </w:tr>
      <w:tr w:rsidR="006E5A9A" w:rsidRPr="003C4F46" w:rsidTr="00671767">
        <w:trPr>
          <w:jc w:val="center"/>
        </w:trPr>
        <w:tc>
          <w:tcPr>
            <w:tcW w:w="4962" w:type="dxa"/>
            <w:shd w:val="clear" w:color="auto" w:fill="auto"/>
            <w:vAlign w:val="center"/>
          </w:tcPr>
          <w:p w:rsidR="006E5A9A" w:rsidRPr="003C4F46" w:rsidRDefault="006E5A9A" w:rsidP="00352735">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 xml:space="preserve">Рис. 2. Изотермы адсорбции паров бензола на активированных адсорбентах NаМ (1), ПГАМ-1 (2), ПГАМ-2 (3), КФАМ (4) </w:t>
            </w:r>
          </w:p>
        </w:tc>
        <w:tc>
          <w:tcPr>
            <w:tcW w:w="4394" w:type="dxa"/>
            <w:shd w:val="clear" w:color="auto" w:fill="auto"/>
            <w:vAlign w:val="center"/>
          </w:tcPr>
          <w:p w:rsidR="006E5A9A" w:rsidRPr="003C4F46" w:rsidRDefault="006E5A9A" w:rsidP="00352735">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 xml:space="preserve">Рис. 3. Изотермы адсорбции паров бензола на активированных адсорбентах БПК-Б (1), ФЧДК (2) </w:t>
            </w:r>
          </w:p>
        </w:tc>
      </w:tr>
    </w:tbl>
    <w:p w:rsidR="006E5A9A" w:rsidRPr="003C4F46" w:rsidRDefault="006E5A9A" w:rsidP="006E5A9A">
      <w:pPr>
        <w:spacing w:line="240" w:lineRule="auto"/>
        <w:jc w:val="both"/>
        <w:rPr>
          <w:rFonts w:ascii="Times New Roman" w:hAnsi="Times New Roman"/>
          <w:sz w:val="28"/>
          <w:szCs w:val="28"/>
          <w:lang w:val="uz-Cyrl-UZ"/>
        </w:rPr>
      </w:pPr>
    </w:p>
    <w:p w:rsidR="006E5A9A" w:rsidRPr="003C4F46" w:rsidRDefault="006E5A9A" w:rsidP="004C3A6C">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 xml:space="preserve">Определено, что в изученных системах </w:t>
      </w:r>
      <w:r w:rsidR="00D13F52" w:rsidRPr="003C4F46">
        <w:rPr>
          <w:rFonts w:ascii="Times New Roman" w:hAnsi="Times New Roman"/>
          <w:sz w:val="28"/>
          <w:szCs w:val="28"/>
          <w:lang w:val="uz-Cyrl-UZ"/>
        </w:rPr>
        <w:t xml:space="preserve">адсорбция бензола  </w:t>
      </w:r>
      <w:r w:rsidRPr="003C4F46">
        <w:rPr>
          <w:rFonts w:ascii="Times New Roman" w:hAnsi="Times New Roman"/>
          <w:sz w:val="28"/>
          <w:szCs w:val="28"/>
          <w:lang w:val="uz-Cyrl-UZ"/>
        </w:rPr>
        <w:t>ПГАМ-1 выше, чем  NаМ на 1.38, ПГАМ-2 на 1.56,  КФАМ на 1.83</w:t>
      </w:r>
      <w:r w:rsidR="005979F5">
        <w:rPr>
          <w:rFonts w:ascii="Times New Roman" w:hAnsi="Times New Roman"/>
          <w:sz w:val="28"/>
          <w:szCs w:val="28"/>
          <w:lang w:val="uz-Cyrl-UZ"/>
        </w:rPr>
        <w:t xml:space="preserve"> раза</w:t>
      </w:r>
      <w:r w:rsidRPr="003C4F46">
        <w:rPr>
          <w:rFonts w:ascii="Times New Roman" w:hAnsi="Times New Roman"/>
          <w:sz w:val="28"/>
          <w:szCs w:val="28"/>
          <w:lang w:val="uz-Cyrl-UZ"/>
        </w:rPr>
        <w:t>.</w:t>
      </w:r>
      <w:r w:rsidR="00D13F52" w:rsidRPr="003C4F46">
        <w:rPr>
          <w:rFonts w:ascii="Times New Roman" w:hAnsi="Times New Roman"/>
          <w:sz w:val="28"/>
          <w:szCs w:val="28"/>
          <w:lang w:val="uz-Cyrl-UZ"/>
        </w:rPr>
        <w:t xml:space="preserve"> Выявлено</w:t>
      </w:r>
      <w:r w:rsidRPr="003C4F46">
        <w:rPr>
          <w:rFonts w:ascii="Times New Roman" w:hAnsi="Times New Roman"/>
          <w:sz w:val="28"/>
          <w:szCs w:val="28"/>
          <w:lang w:val="uz-Cyrl-UZ"/>
        </w:rPr>
        <w:t>, что в БПК–Б и ФЧДК адсорбция бензола выше по сравнению</w:t>
      </w:r>
      <w:r w:rsidR="00D13F52" w:rsidRPr="003C4F46">
        <w:rPr>
          <w:rFonts w:ascii="Times New Roman" w:hAnsi="Times New Roman"/>
          <w:sz w:val="28"/>
          <w:szCs w:val="28"/>
          <w:lang w:val="uz-Cyrl-UZ"/>
        </w:rPr>
        <w:t xml:space="preserve"> с</w:t>
      </w:r>
      <w:r w:rsidRPr="003C4F46">
        <w:rPr>
          <w:rFonts w:ascii="Times New Roman" w:hAnsi="Times New Roman"/>
          <w:sz w:val="28"/>
          <w:szCs w:val="28"/>
          <w:lang w:val="uz-Cyrl-UZ"/>
        </w:rPr>
        <w:t xml:space="preserve"> адсорбент</w:t>
      </w:r>
      <w:r w:rsidR="00D13F52" w:rsidRPr="003C4F46">
        <w:rPr>
          <w:rFonts w:ascii="Times New Roman" w:hAnsi="Times New Roman"/>
          <w:sz w:val="28"/>
          <w:szCs w:val="28"/>
          <w:lang w:val="uz-Cyrl-UZ"/>
        </w:rPr>
        <w:t>ами,</w:t>
      </w:r>
      <w:r w:rsidRPr="003C4F46">
        <w:rPr>
          <w:rFonts w:ascii="Times New Roman" w:hAnsi="Times New Roman"/>
          <w:sz w:val="28"/>
          <w:szCs w:val="28"/>
          <w:lang w:val="uz-Cyrl-UZ"/>
        </w:rPr>
        <w:t xml:space="preserve"> полученны</w:t>
      </w:r>
      <w:r w:rsidR="00D13F52" w:rsidRPr="003C4F46">
        <w:rPr>
          <w:rFonts w:ascii="Times New Roman" w:hAnsi="Times New Roman"/>
          <w:sz w:val="28"/>
          <w:szCs w:val="28"/>
          <w:lang w:val="uz-Cyrl-UZ"/>
        </w:rPr>
        <w:t>ми</w:t>
      </w:r>
      <w:r w:rsidRPr="003C4F46">
        <w:rPr>
          <w:rFonts w:ascii="Times New Roman" w:hAnsi="Times New Roman"/>
          <w:sz w:val="28"/>
          <w:szCs w:val="28"/>
          <w:lang w:val="uz-Cyrl-UZ"/>
        </w:rPr>
        <w:t xml:space="preserve"> на основе </w:t>
      </w:r>
      <w:r w:rsidR="001355AF" w:rsidRPr="003C4F46">
        <w:rPr>
          <w:rFonts w:ascii="Times New Roman" w:hAnsi="Times New Roman"/>
          <w:sz w:val="28"/>
          <w:szCs w:val="28"/>
          <w:lang w:val="uz-Cyrl-UZ"/>
        </w:rPr>
        <w:t>Навба</w:t>
      </w:r>
      <w:r w:rsidR="00B55E10"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 xml:space="preserve">ского щелочного бентонита. Доля адсорбции паров бензола высока в адсорбентах </w:t>
      </w:r>
      <w:r w:rsidR="005979F5">
        <w:rPr>
          <w:rFonts w:ascii="Times New Roman" w:hAnsi="Times New Roman"/>
          <w:sz w:val="28"/>
          <w:szCs w:val="28"/>
          <w:lang w:val="uz-Cyrl-UZ"/>
        </w:rPr>
        <w:t xml:space="preserve">на основа </w:t>
      </w:r>
      <w:r w:rsidRPr="003C4F46">
        <w:rPr>
          <w:rFonts w:ascii="Times New Roman" w:hAnsi="Times New Roman"/>
          <w:sz w:val="28"/>
          <w:szCs w:val="28"/>
          <w:lang w:val="uz-Cyrl-UZ"/>
        </w:rPr>
        <w:t>активированного угля и при его активации с помощью паров воды при температуре 800</w:t>
      </w:r>
      <w:r w:rsidRPr="003C4F46">
        <w:rPr>
          <w:rFonts w:ascii="Times New Roman" w:hAnsi="Times New Roman"/>
          <w:sz w:val="28"/>
          <w:szCs w:val="28"/>
          <w:vertAlign w:val="superscript"/>
          <w:lang w:val="uz-Cyrl-UZ"/>
        </w:rPr>
        <w:t>о</w:t>
      </w:r>
      <w:r w:rsidRPr="003C4F46">
        <w:rPr>
          <w:rFonts w:ascii="Times New Roman" w:hAnsi="Times New Roman"/>
          <w:sz w:val="28"/>
          <w:szCs w:val="28"/>
          <w:lang w:val="uz-Cyrl-UZ"/>
        </w:rPr>
        <w:t>С, образуются дополнительные поры из-за взаимного влияния входящего в его состав аморфного углерода с парами воды.</w:t>
      </w:r>
    </w:p>
    <w:p w:rsidR="006E5A9A" w:rsidRPr="003C4F46" w:rsidRDefault="006E5A9A" w:rsidP="004C3A6C">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В целях сопоставления угле-минеральных адсорбентов полученных на основе бурого ангренского угля и дерева чинары с первичными образцами, а также изучения сорбционных свойств была изучена адсорбция паров бензола (рис. 4</w:t>
      </w:r>
      <w:r w:rsidR="00D13F52" w:rsidRPr="003C4F46">
        <w:rPr>
          <w:rFonts w:ascii="Times New Roman" w:hAnsi="Times New Roman"/>
          <w:sz w:val="28"/>
          <w:szCs w:val="28"/>
          <w:lang w:val="uz-Cyrl-UZ"/>
        </w:rPr>
        <w:t xml:space="preserve"> и </w:t>
      </w:r>
      <w:r w:rsidRPr="003C4F46">
        <w:rPr>
          <w:rFonts w:ascii="Times New Roman" w:hAnsi="Times New Roman"/>
          <w:sz w:val="28"/>
          <w:szCs w:val="28"/>
          <w:lang w:val="uz-Cyrl-UZ"/>
        </w:rPr>
        <w:t xml:space="preserve">5). </w:t>
      </w:r>
      <w:r w:rsidR="005979F5" w:rsidRPr="003C4F46">
        <w:rPr>
          <w:rFonts w:ascii="Times New Roman" w:hAnsi="Times New Roman"/>
          <w:sz w:val="28"/>
          <w:szCs w:val="28"/>
          <w:lang w:val="uz-Cyrl-UZ"/>
        </w:rPr>
        <w:t>Определено</w:t>
      </w:r>
      <w:r w:rsidRPr="003C4F46">
        <w:rPr>
          <w:rFonts w:ascii="Times New Roman" w:hAnsi="Times New Roman"/>
          <w:sz w:val="28"/>
          <w:szCs w:val="28"/>
          <w:lang w:val="uz-Cyrl-UZ"/>
        </w:rPr>
        <w:t xml:space="preserve">, что количество адсорбции </w:t>
      </w:r>
      <w:r w:rsidR="005979F5">
        <w:rPr>
          <w:rFonts w:ascii="Times New Roman" w:hAnsi="Times New Roman"/>
          <w:sz w:val="28"/>
          <w:szCs w:val="28"/>
          <w:lang w:val="uz-Cyrl-UZ"/>
        </w:rPr>
        <w:t>на</w:t>
      </w:r>
      <w:r w:rsidR="005979F5" w:rsidRPr="003C4F46">
        <w:rPr>
          <w:rFonts w:ascii="Times New Roman" w:hAnsi="Times New Roman"/>
          <w:sz w:val="28"/>
          <w:szCs w:val="28"/>
          <w:lang w:val="uz-Cyrl-UZ"/>
        </w:rPr>
        <w:t xml:space="preserve"> них </w:t>
      </w:r>
      <w:r w:rsidRPr="003C4F46">
        <w:rPr>
          <w:rFonts w:ascii="Times New Roman" w:hAnsi="Times New Roman"/>
          <w:sz w:val="28"/>
          <w:szCs w:val="28"/>
          <w:lang w:val="uz-Cyrl-UZ"/>
        </w:rPr>
        <w:t xml:space="preserve">выше по отношению к NаМ: АнУМС-1 в 1,23 раза, АнУМС-2 в 1,83 раза, АнУМС-3 в </w:t>
      </w:r>
      <w:r w:rsidRPr="003C4F46">
        <w:rPr>
          <w:rFonts w:ascii="Times New Roman" w:hAnsi="Times New Roman"/>
          <w:sz w:val="28"/>
          <w:szCs w:val="28"/>
          <w:lang w:val="uz-Cyrl-UZ"/>
        </w:rPr>
        <w:lastRenderedPageBreak/>
        <w:t>2,18 раза, АнУМС-4 в 2,61</w:t>
      </w:r>
      <w:r w:rsidR="00D13F52" w:rsidRPr="003C4F46">
        <w:rPr>
          <w:rFonts w:ascii="Times New Roman" w:hAnsi="Times New Roman"/>
          <w:sz w:val="28"/>
          <w:szCs w:val="28"/>
          <w:lang w:val="uz-Cyrl-UZ"/>
        </w:rPr>
        <w:t xml:space="preserve"> </w:t>
      </w:r>
      <w:r w:rsidRPr="003C4F46">
        <w:rPr>
          <w:rFonts w:ascii="Times New Roman" w:hAnsi="Times New Roman"/>
          <w:sz w:val="28"/>
          <w:szCs w:val="28"/>
          <w:lang w:val="uz-Cyrl-UZ"/>
        </w:rPr>
        <w:t>раза. Адсорбция паров бензола в АнУМС-3 и АнУМС-4 выше</w:t>
      </w:r>
      <w:r w:rsidR="00D13F52" w:rsidRPr="003C4F46">
        <w:rPr>
          <w:rFonts w:ascii="Times New Roman" w:hAnsi="Times New Roman"/>
          <w:sz w:val="28"/>
          <w:szCs w:val="28"/>
          <w:lang w:val="uz-Cyrl-UZ"/>
        </w:rPr>
        <w:t>,</w:t>
      </w:r>
      <w:r w:rsidRPr="003C4F46">
        <w:rPr>
          <w:rFonts w:ascii="Times New Roman" w:hAnsi="Times New Roman"/>
          <w:sz w:val="28"/>
          <w:szCs w:val="28"/>
          <w:lang w:val="uz-Cyrl-UZ"/>
        </w:rPr>
        <w:t xml:space="preserve"> чем в АнУМС-1 и АнУМС-2</w:t>
      </w:r>
      <w:r w:rsidR="00D13F52" w:rsidRPr="003C4F46">
        <w:rPr>
          <w:rFonts w:ascii="Times New Roman" w:hAnsi="Times New Roman"/>
          <w:sz w:val="28"/>
          <w:szCs w:val="28"/>
          <w:lang w:val="uz-Cyrl-UZ"/>
        </w:rPr>
        <w:t>.</w:t>
      </w:r>
      <w:r w:rsidRPr="003C4F46">
        <w:rPr>
          <w:rFonts w:ascii="Times New Roman" w:hAnsi="Times New Roman"/>
          <w:sz w:val="28"/>
          <w:szCs w:val="28"/>
          <w:lang w:val="uz-Cyrl-UZ"/>
        </w:rPr>
        <w:t xml:space="preserve"> </w:t>
      </w:r>
      <w:r w:rsidR="00D13F52" w:rsidRPr="003C4F46">
        <w:rPr>
          <w:rFonts w:ascii="Times New Roman" w:hAnsi="Times New Roman"/>
          <w:sz w:val="28"/>
          <w:szCs w:val="28"/>
          <w:lang w:val="uz-Cyrl-UZ"/>
        </w:rPr>
        <w:t>Э</w:t>
      </w:r>
      <w:r w:rsidRPr="003C4F46">
        <w:rPr>
          <w:rFonts w:ascii="Times New Roman" w:hAnsi="Times New Roman"/>
          <w:sz w:val="28"/>
          <w:szCs w:val="28"/>
          <w:lang w:val="uz-Cyrl-UZ"/>
        </w:rPr>
        <w:t xml:space="preserve">то можно объяснить тем, что ионы натрия в адсорбентных минералах (ПГАМ-2, КФАМ) образуют </w:t>
      </w:r>
      <w:r w:rsidRPr="003C4F46">
        <w:rPr>
          <w:rFonts w:ascii="Times New Roman" w:hAnsi="Times New Roman"/>
          <w:sz w:val="28"/>
          <w:szCs w:val="28"/>
          <w:lang w:val="uz-Cyrl-UZ"/>
        </w:rPr>
        <w:sym w:font="Symbol" w:char="F070"/>
      </w:r>
      <w:r w:rsidR="00D13F52" w:rsidRPr="003C4F46">
        <w:rPr>
          <w:rFonts w:ascii="Times New Roman" w:hAnsi="Times New Roman"/>
          <w:sz w:val="28"/>
          <w:szCs w:val="28"/>
          <w:lang w:val="uz-Cyrl-UZ"/>
        </w:rPr>
        <w:t>-</w:t>
      </w:r>
      <w:r w:rsidRPr="003C4F46">
        <w:rPr>
          <w:rFonts w:ascii="Times New Roman" w:hAnsi="Times New Roman"/>
          <w:sz w:val="28"/>
          <w:szCs w:val="28"/>
        </w:rPr>
        <w:t xml:space="preserve"> комплекс с ОН группами, которые входят в состав угля БПК-Б, а также природой электрон</w:t>
      </w:r>
      <w:r w:rsidR="00D13F52" w:rsidRPr="003C4F46">
        <w:rPr>
          <w:rFonts w:ascii="Times New Roman" w:hAnsi="Times New Roman"/>
          <w:sz w:val="28"/>
          <w:szCs w:val="28"/>
        </w:rPr>
        <w:t>ов в</w:t>
      </w:r>
      <w:r w:rsidRPr="003C4F46">
        <w:rPr>
          <w:rFonts w:ascii="Times New Roman" w:hAnsi="Times New Roman"/>
          <w:sz w:val="28"/>
          <w:szCs w:val="28"/>
        </w:rPr>
        <w:t xml:space="preserve"> м</w:t>
      </w:r>
      <w:r w:rsidR="00D13F52" w:rsidRPr="003C4F46">
        <w:rPr>
          <w:rFonts w:ascii="Times New Roman" w:hAnsi="Times New Roman"/>
          <w:sz w:val="28"/>
          <w:szCs w:val="28"/>
        </w:rPr>
        <w:t>о</w:t>
      </w:r>
      <w:r w:rsidRPr="003C4F46">
        <w:rPr>
          <w:rFonts w:ascii="Times New Roman" w:hAnsi="Times New Roman"/>
          <w:sz w:val="28"/>
          <w:szCs w:val="28"/>
        </w:rPr>
        <w:t>лекул</w:t>
      </w:r>
      <w:r w:rsidR="00D13F52" w:rsidRPr="003C4F46">
        <w:rPr>
          <w:rFonts w:ascii="Times New Roman" w:hAnsi="Times New Roman"/>
          <w:sz w:val="28"/>
          <w:szCs w:val="28"/>
        </w:rPr>
        <w:t>е</w:t>
      </w:r>
      <w:r w:rsidRPr="003C4F46">
        <w:rPr>
          <w:rFonts w:ascii="Times New Roman" w:hAnsi="Times New Roman"/>
          <w:sz w:val="28"/>
          <w:szCs w:val="28"/>
        </w:rPr>
        <w:t xml:space="preserve"> бензола.</w:t>
      </w:r>
      <w:r w:rsidRPr="003C4F46">
        <w:rPr>
          <w:rFonts w:ascii="Times New Roman" w:hAnsi="Times New Roman"/>
          <w:sz w:val="28"/>
          <w:szCs w:val="28"/>
          <w:lang w:val="uz-Cyrl-UZ"/>
        </w:rPr>
        <w:t xml:space="preserve"> </w:t>
      </w:r>
    </w:p>
    <w:tbl>
      <w:tblPr>
        <w:tblW w:w="0" w:type="auto"/>
        <w:tblLook w:val="04A0" w:firstRow="1" w:lastRow="0" w:firstColumn="1" w:lastColumn="0" w:noHBand="0" w:noVBand="1"/>
      </w:tblPr>
      <w:tblGrid>
        <w:gridCol w:w="5011"/>
        <w:gridCol w:w="4559"/>
      </w:tblGrid>
      <w:tr w:rsidR="006E5A9A" w:rsidRPr="003C4F46" w:rsidTr="00352735">
        <w:tc>
          <w:tcPr>
            <w:tcW w:w="5011" w:type="dxa"/>
            <w:shd w:val="clear" w:color="auto" w:fill="auto"/>
            <w:vAlign w:val="center"/>
          </w:tcPr>
          <w:p w:rsidR="006E5A9A" w:rsidRPr="003C4F46" w:rsidRDefault="006F0D3D" w:rsidP="00352735">
            <w:pPr>
              <w:autoSpaceDE w:val="0"/>
              <w:autoSpaceDN w:val="0"/>
              <w:adjustRightInd w:val="0"/>
              <w:spacing w:after="0" w:line="240" w:lineRule="auto"/>
              <w:jc w:val="center"/>
              <w:rPr>
                <w:rFonts w:ascii="Times New Roman" w:eastAsia="Times New Roman" w:hAnsi="Times New Roman" w:cs="Calibri"/>
                <w:sz w:val="28"/>
                <w:szCs w:val="28"/>
                <w:lang w:val="uz-Cyrl-UZ"/>
              </w:rPr>
            </w:pPr>
            <w:r w:rsidRPr="003C4F46">
              <w:rPr>
                <w:rFonts w:eastAsia="Times New Roman" w:cs="Calibri"/>
                <w:noProof/>
                <w:lang w:eastAsia="ru-RU"/>
              </w:rPr>
              <w:drawing>
                <wp:inline distT="0" distB="0" distL="0" distR="0">
                  <wp:extent cx="3032125" cy="2406015"/>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125" cy="2406015"/>
                          </a:xfrm>
                          <a:prstGeom prst="rect">
                            <a:avLst/>
                          </a:prstGeom>
                          <a:noFill/>
                          <a:ln>
                            <a:noFill/>
                          </a:ln>
                        </pic:spPr>
                      </pic:pic>
                    </a:graphicData>
                  </a:graphic>
                </wp:inline>
              </w:drawing>
            </w:r>
          </w:p>
        </w:tc>
        <w:tc>
          <w:tcPr>
            <w:tcW w:w="4559" w:type="dxa"/>
            <w:shd w:val="clear" w:color="auto" w:fill="auto"/>
            <w:vAlign w:val="center"/>
          </w:tcPr>
          <w:p w:rsidR="006E5A9A" w:rsidRPr="003C4F46" w:rsidRDefault="006F0D3D" w:rsidP="00352735">
            <w:pPr>
              <w:autoSpaceDE w:val="0"/>
              <w:autoSpaceDN w:val="0"/>
              <w:adjustRightInd w:val="0"/>
              <w:spacing w:after="0" w:line="240" w:lineRule="auto"/>
              <w:ind w:hanging="97"/>
              <w:jc w:val="center"/>
              <w:rPr>
                <w:rFonts w:ascii="Times New Roman" w:eastAsia="Times New Roman" w:hAnsi="Times New Roman" w:cs="Calibri"/>
                <w:sz w:val="28"/>
                <w:szCs w:val="28"/>
                <w:lang w:val="uz-Cyrl-UZ"/>
              </w:rPr>
            </w:pPr>
            <w:r w:rsidRPr="003C4F46">
              <w:rPr>
                <w:rFonts w:eastAsia="Times New Roman" w:cs="Calibri"/>
                <w:noProof/>
                <w:lang w:eastAsia="ru-RU"/>
              </w:rPr>
              <w:drawing>
                <wp:inline distT="0" distB="0" distL="0" distR="0">
                  <wp:extent cx="2791460" cy="2310130"/>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1460" cy="2310130"/>
                          </a:xfrm>
                          <a:prstGeom prst="rect">
                            <a:avLst/>
                          </a:prstGeom>
                          <a:noFill/>
                          <a:ln>
                            <a:noFill/>
                          </a:ln>
                        </pic:spPr>
                      </pic:pic>
                    </a:graphicData>
                  </a:graphic>
                </wp:inline>
              </w:drawing>
            </w:r>
          </w:p>
        </w:tc>
      </w:tr>
      <w:tr w:rsidR="006E5A9A" w:rsidRPr="003C4F46" w:rsidTr="00352735">
        <w:tc>
          <w:tcPr>
            <w:tcW w:w="5011" w:type="dxa"/>
            <w:shd w:val="clear" w:color="auto" w:fill="auto"/>
            <w:vAlign w:val="center"/>
          </w:tcPr>
          <w:p w:rsidR="006E5A9A" w:rsidRPr="003C4F46" w:rsidRDefault="006E5A9A" w:rsidP="00352735">
            <w:pPr>
              <w:autoSpaceDE w:val="0"/>
              <w:autoSpaceDN w:val="0"/>
              <w:adjustRightInd w:val="0"/>
              <w:spacing w:after="0" w:line="240" w:lineRule="auto"/>
              <w:jc w:val="center"/>
              <w:rPr>
                <w:rFonts w:ascii="Times New Roman" w:eastAsia="Times New Roman" w:hAnsi="Times New Roman"/>
                <w:sz w:val="24"/>
                <w:szCs w:val="28"/>
                <w:lang w:val="uz-Cyrl-UZ"/>
              </w:rPr>
            </w:pPr>
            <w:r w:rsidRPr="003C4F46">
              <w:rPr>
                <w:rFonts w:ascii="Times New Roman" w:eastAsia="Times New Roman" w:hAnsi="Times New Roman"/>
                <w:b/>
                <w:sz w:val="24"/>
                <w:szCs w:val="28"/>
                <w:lang w:val="uz-Cyrl-UZ"/>
              </w:rPr>
              <w:t xml:space="preserve">Рис. 4. </w:t>
            </w:r>
            <w:r w:rsidRPr="003C4F46">
              <w:rPr>
                <w:rFonts w:ascii="Times New Roman" w:eastAsia="Times New Roman" w:hAnsi="Times New Roman"/>
                <w:b/>
                <w:sz w:val="24"/>
                <w:szCs w:val="24"/>
                <w:lang w:val="uz-Cyrl-UZ"/>
              </w:rPr>
              <w:t xml:space="preserve">Изотермы адсорбции паров бензола на активированных адсорбентах </w:t>
            </w:r>
            <w:r w:rsidRPr="003C4F46">
              <w:rPr>
                <w:rFonts w:ascii="Times New Roman" w:eastAsia="Times New Roman" w:hAnsi="Times New Roman"/>
                <w:b/>
                <w:sz w:val="24"/>
                <w:szCs w:val="28"/>
                <w:lang w:val="uz-Cyrl-UZ"/>
              </w:rPr>
              <w:t xml:space="preserve">АнУМС-1 (1), АнУМС-2 (2), АнУМС-3 (3), АнУМС-4 (4) </w:t>
            </w:r>
          </w:p>
        </w:tc>
        <w:tc>
          <w:tcPr>
            <w:tcW w:w="4559" w:type="dxa"/>
            <w:shd w:val="clear" w:color="auto" w:fill="auto"/>
            <w:vAlign w:val="center"/>
          </w:tcPr>
          <w:p w:rsidR="006E5A9A" w:rsidRPr="003C4F46" w:rsidRDefault="006E5A9A" w:rsidP="00352735">
            <w:pPr>
              <w:spacing w:after="0" w:line="240" w:lineRule="auto"/>
              <w:jc w:val="center"/>
              <w:rPr>
                <w:rFonts w:ascii="Times New Roman" w:eastAsia="Times New Roman" w:hAnsi="Times New Roman"/>
                <w:sz w:val="24"/>
                <w:szCs w:val="28"/>
                <w:lang w:val="uz-Cyrl-UZ"/>
              </w:rPr>
            </w:pPr>
            <w:r w:rsidRPr="003C4F46">
              <w:rPr>
                <w:rFonts w:ascii="Times New Roman" w:eastAsia="Times New Roman" w:hAnsi="Times New Roman"/>
                <w:b/>
                <w:sz w:val="24"/>
                <w:szCs w:val="24"/>
                <w:lang w:val="uz-Cyrl-UZ"/>
              </w:rPr>
              <w:t xml:space="preserve">Рис. 5. Изотермы адсорбции паров бензола на активированных адсорбентах </w:t>
            </w:r>
            <w:r w:rsidRPr="003C4F46">
              <w:rPr>
                <w:rFonts w:ascii="Times New Roman" w:eastAsia="Times New Roman" w:hAnsi="Times New Roman"/>
                <w:b/>
                <w:sz w:val="24"/>
                <w:szCs w:val="28"/>
                <w:lang w:val="uz-Cyrl-UZ"/>
              </w:rPr>
              <w:t xml:space="preserve">ЧДКУМС-1 (1), ЧДКУМС-2 (2), ЧДКУМС-3 (3), ЧДКУМС-4 (4) </w:t>
            </w:r>
          </w:p>
        </w:tc>
      </w:tr>
    </w:tbl>
    <w:p w:rsidR="006E5A9A" w:rsidRPr="003C4F46" w:rsidRDefault="006E5A9A" w:rsidP="006E5A9A">
      <w:pPr>
        <w:spacing w:after="0" w:line="240" w:lineRule="auto"/>
        <w:jc w:val="both"/>
        <w:rPr>
          <w:rFonts w:ascii="Times New Roman" w:hAnsi="Times New Roman"/>
          <w:sz w:val="28"/>
          <w:szCs w:val="28"/>
          <w:lang w:val="uz-Cyrl-UZ"/>
        </w:rPr>
      </w:pPr>
    </w:p>
    <w:p w:rsidR="006E5A9A" w:rsidRPr="003C4F46" w:rsidRDefault="006E5A9A" w:rsidP="006E5A9A">
      <w:pPr>
        <w:spacing w:after="0" w:line="240" w:lineRule="auto"/>
        <w:ind w:firstLine="567"/>
        <w:jc w:val="both"/>
        <w:rPr>
          <w:rFonts w:ascii="Times New Roman" w:hAnsi="Times New Roman"/>
          <w:sz w:val="28"/>
          <w:szCs w:val="28"/>
        </w:rPr>
      </w:pPr>
      <w:r w:rsidRPr="003C4F46">
        <w:rPr>
          <w:rFonts w:ascii="Times New Roman" w:hAnsi="Times New Roman"/>
          <w:sz w:val="28"/>
          <w:szCs w:val="28"/>
          <w:lang w:val="uz-Cyrl-UZ"/>
        </w:rPr>
        <w:t xml:space="preserve">При повышении относительного давления  </w:t>
      </w:r>
      <w:r w:rsidRPr="003C4F46">
        <w:rPr>
          <w:rFonts w:ascii="Times New Roman" w:hAnsi="Times New Roman"/>
          <w:sz w:val="28"/>
          <w:szCs w:val="28"/>
          <w:lang w:val="en-US"/>
        </w:rPr>
        <w:t>P</w:t>
      </w:r>
      <w:r w:rsidRPr="003C4F46">
        <w:rPr>
          <w:rFonts w:ascii="Times New Roman" w:hAnsi="Times New Roman"/>
          <w:sz w:val="28"/>
          <w:szCs w:val="28"/>
        </w:rPr>
        <w:t>/</w:t>
      </w:r>
      <w:r w:rsidRPr="003C4F46">
        <w:rPr>
          <w:rFonts w:ascii="Times New Roman" w:hAnsi="Times New Roman"/>
          <w:sz w:val="28"/>
          <w:szCs w:val="28"/>
          <w:lang w:val="en-US"/>
        </w:rPr>
        <w:t>Ps</w:t>
      </w:r>
      <w:r w:rsidRPr="003C4F46">
        <w:rPr>
          <w:rFonts w:ascii="Times New Roman" w:hAnsi="Times New Roman"/>
          <w:sz w:val="28"/>
          <w:szCs w:val="28"/>
        </w:rPr>
        <w:t xml:space="preserve"> от 0 до 0,2, наблюдалось явление, когда адсорбци</w:t>
      </w:r>
      <w:r w:rsidR="00325C0F" w:rsidRPr="003C4F46">
        <w:rPr>
          <w:rFonts w:ascii="Times New Roman" w:hAnsi="Times New Roman"/>
          <w:sz w:val="28"/>
          <w:szCs w:val="28"/>
        </w:rPr>
        <w:t>я</w:t>
      </w:r>
      <w:r w:rsidRPr="003C4F46">
        <w:rPr>
          <w:rFonts w:ascii="Times New Roman" w:hAnsi="Times New Roman"/>
          <w:sz w:val="28"/>
          <w:szCs w:val="28"/>
        </w:rPr>
        <w:t xml:space="preserve"> в адсорбентах приближается к состоянию насыщения микропор. Было определено, что эти изотермы адсорбции угле-минеральных адсорбентов с парами бензола относятся к </w:t>
      </w:r>
      <w:r w:rsidR="00B55E10" w:rsidRPr="003C4F46">
        <w:rPr>
          <w:rFonts w:ascii="Times New Roman" w:hAnsi="Times New Roman"/>
          <w:sz w:val="28"/>
          <w:szCs w:val="28"/>
          <w:lang w:val="uz-Cyrl-UZ"/>
        </w:rPr>
        <w:t>I</w:t>
      </w:r>
      <w:r w:rsidRPr="003C4F46">
        <w:rPr>
          <w:rFonts w:ascii="Times New Roman" w:hAnsi="Times New Roman"/>
          <w:sz w:val="28"/>
          <w:szCs w:val="28"/>
        </w:rPr>
        <w:t xml:space="preserve"> типу классификации, предложенной </w:t>
      </w:r>
      <w:r w:rsidR="005979F5">
        <w:rPr>
          <w:rFonts w:ascii="Times New Roman" w:hAnsi="Times New Roman"/>
          <w:sz w:val="28"/>
          <w:szCs w:val="28"/>
        </w:rPr>
        <w:t>БДДТ</w:t>
      </w:r>
      <w:r w:rsidRPr="003C4F46">
        <w:rPr>
          <w:rFonts w:ascii="Times New Roman" w:hAnsi="Times New Roman"/>
          <w:sz w:val="28"/>
          <w:szCs w:val="28"/>
        </w:rPr>
        <w:t>.</w:t>
      </w:r>
    </w:p>
    <w:p w:rsidR="006E5A9A" w:rsidRPr="003C4F46" w:rsidRDefault="006E5A9A" w:rsidP="006E5A9A">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Из изотерм адсорбции паров бензола видно, что сорбционная способность в угле-минеральном сорбенте (ЧДКУМС-4)</w:t>
      </w:r>
      <w:r w:rsidR="00325C0F" w:rsidRPr="003C4F46">
        <w:rPr>
          <w:rFonts w:ascii="Times New Roman" w:hAnsi="Times New Roman"/>
          <w:sz w:val="28"/>
          <w:szCs w:val="28"/>
          <w:lang w:val="uz-Cyrl-UZ"/>
        </w:rPr>
        <w:t>,</w:t>
      </w:r>
      <w:r w:rsidRPr="003C4F46">
        <w:rPr>
          <w:rFonts w:ascii="Times New Roman" w:hAnsi="Times New Roman"/>
          <w:sz w:val="28"/>
          <w:szCs w:val="28"/>
          <w:lang w:val="uz-Cyrl-UZ"/>
        </w:rPr>
        <w:t xml:space="preserve"> полученном на основе </w:t>
      </w:r>
      <w:r w:rsidR="001355AF" w:rsidRPr="003C4F46">
        <w:rPr>
          <w:rFonts w:ascii="Times New Roman" w:hAnsi="Times New Roman"/>
          <w:sz w:val="28"/>
          <w:szCs w:val="28"/>
          <w:lang w:val="uz-Cyrl-UZ"/>
        </w:rPr>
        <w:t>Навба</w:t>
      </w:r>
      <w:r w:rsidR="00B55E10"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 xml:space="preserve">ского щелочного бентонита, активированного водяным паром (ФЧДК) и обработанного кислотой, была выше во всех изученных выше адсорбентах. На основании изотерм адсорбции паров бензола в активированных адсорбентах были рассчитаны емкость монослоя </w:t>
      </w:r>
      <w:r w:rsidRPr="003C4F46">
        <w:rPr>
          <w:rFonts w:ascii="Times New Roman" w:hAnsi="Times New Roman"/>
          <w:sz w:val="28"/>
          <w:szCs w:val="28"/>
          <w:lang w:val="el-GR"/>
        </w:rPr>
        <w:t>α</w:t>
      </w:r>
      <w:r w:rsidRPr="003C4F46">
        <w:rPr>
          <w:rFonts w:ascii="Times New Roman" w:hAnsi="Times New Roman"/>
          <w:sz w:val="28"/>
          <w:szCs w:val="28"/>
          <w:vertAlign w:val="subscript"/>
          <w:lang w:val="uz-Cyrl-UZ"/>
        </w:rPr>
        <w:t>м</w:t>
      </w:r>
      <w:r w:rsidRPr="003C4F46">
        <w:rPr>
          <w:rFonts w:ascii="Times New Roman" w:hAnsi="Times New Roman"/>
          <w:sz w:val="28"/>
          <w:szCs w:val="28"/>
          <w:lang w:val="uz-Cyrl-UZ"/>
        </w:rPr>
        <w:t>, объем насыщения a</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 xml:space="preserve"> и их удельные площади поверхности (S), которые являются важными показателями адсорбентов (таблица 1). Из таблицы видно, что удельные площади поверхностей (S) по отношению к NaM: ПГАМ-2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10, ПГАМ-1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63, КФАМ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92 раза выше</w:t>
      </w:r>
      <w:r w:rsidRPr="003C4F46">
        <w:rPr>
          <w:rFonts w:ascii="Times New Roman" w:hAnsi="Times New Roman"/>
          <w:sz w:val="28"/>
          <w:szCs w:val="28"/>
        </w:rPr>
        <w:t>;</w:t>
      </w:r>
      <w:r w:rsidRPr="003C4F46">
        <w:rPr>
          <w:rFonts w:ascii="Times New Roman" w:hAnsi="Times New Roman"/>
          <w:sz w:val="28"/>
          <w:szCs w:val="28"/>
          <w:lang w:val="uz-Cyrl-UZ"/>
        </w:rPr>
        <w:t xml:space="preserve"> в угольных адсорбентах: БПК-Б в 2</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57, ФЧДК в 3</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49 раз выше</w:t>
      </w:r>
      <w:r w:rsidRPr="003C4F46">
        <w:rPr>
          <w:rFonts w:ascii="Times New Roman" w:hAnsi="Times New Roman"/>
          <w:sz w:val="28"/>
          <w:szCs w:val="28"/>
        </w:rPr>
        <w:t>;</w:t>
      </w:r>
      <w:r w:rsidRPr="003C4F46">
        <w:rPr>
          <w:rFonts w:ascii="Times New Roman" w:hAnsi="Times New Roman"/>
          <w:sz w:val="28"/>
          <w:szCs w:val="28"/>
          <w:lang w:val="uz-Cyrl-UZ"/>
        </w:rPr>
        <w:t xml:space="preserve"> в угле-минеральных адсорбентах </w:t>
      </w:r>
      <w:r w:rsidRPr="003C4F46">
        <w:rPr>
          <w:rFonts w:ascii="Times New Roman" w:hAnsi="Times New Roman"/>
          <w:sz w:val="28"/>
          <w:szCs w:val="28"/>
        </w:rPr>
        <w:t>А</w:t>
      </w:r>
      <w:r w:rsidRPr="003C4F46">
        <w:rPr>
          <w:rFonts w:ascii="Times New Roman" w:hAnsi="Times New Roman"/>
          <w:sz w:val="28"/>
          <w:szCs w:val="28"/>
          <w:lang w:val="uz-Cyrl-UZ"/>
        </w:rPr>
        <w:t>нгренского угля:  АнУМС-1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02, АнУМС-2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03, АнУМС-3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78, АнУМС-4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95</w:t>
      </w:r>
      <w:r w:rsidRPr="003C4F46">
        <w:rPr>
          <w:rFonts w:ascii="Times New Roman" w:hAnsi="Times New Roman"/>
          <w:sz w:val="28"/>
          <w:szCs w:val="28"/>
        </w:rPr>
        <w:t xml:space="preserve"> раз выше;</w:t>
      </w:r>
      <w:r w:rsidRPr="003C4F46">
        <w:rPr>
          <w:rFonts w:ascii="Times New Roman" w:hAnsi="Times New Roman"/>
          <w:sz w:val="28"/>
          <w:szCs w:val="28"/>
          <w:lang w:val="uz-Cyrl-UZ"/>
        </w:rPr>
        <w:t xml:space="preserve"> в угле-минеральных адсорбентах, полученных из угля древесины чинары: ЧДКУМС-1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91, ЧДКУМС-2 в 2</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17, ЧДКУМС-3 в 1</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96 и ЧДКУМС-4 в 2</w:t>
      </w:r>
      <w:r w:rsidR="00B55E10" w:rsidRPr="003C4F46">
        <w:rPr>
          <w:rFonts w:ascii="Times New Roman" w:hAnsi="Times New Roman"/>
          <w:sz w:val="28"/>
          <w:szCs w:val="28"/>
          <w:lang w:val="uz-Cyrl-UZ"/>
        </w:rPr>
        <w:t>.</w:t>
      </w:r>
      <w:r w:rsidRPr="003C4F46">
        <w:rPr>
          <w:rFonts w:ascii="Times New Roman" w:hAnsi="Times New Roman"/>
          <w:sz w:val="28"/>
          <w:szCs w:val="28"/>
          <w:lang w:val="uz-Cyrl-UZ"/>
        </w:rPr>
        <w:t>93 раза выше.</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Согласно данным, адсорбция паров бензола в АнУМС-4 и ЧДКУМС-4 оказалась выше, чем у других угле-минеральных адсорбентов.</w:t>
      </w:r>
    </w:p>
    <w:p w:rsidR="006E5A9A" w:rsidRPr="003C4F46" w:rsidRDefault="00262692" w:rsidP="006E5A9A">
      <w:pPr>
        <w:spacing w:before="60" w:after="0" w:line="240" w:lineRule="auto"/>
        <w:ind w:firstLine="567"/>
        <w:jc w:val="right"/>
        <w:rPr>
          <w:rFonts w:ascii="Times New Roman" w:hAnsi="Times New Roman"/>
          <w:b/>
          <w:sz w:val="24"/>
          <w:szCs w:val="24"/>
          <w:lang w:val="uz-Cyrl-UZ"/>
        </w:rPr>
      </w:pPr>
      <w:r>
        <w:rPr>
          <w:rFonts w:ascii="Times New Roman" w:hAnsi="Times New Roman"/>
          <w:b/>
          <w:sz w:val="24"/>
          <w:szCs w:val="24"/>
          <w:lang w:val="uz-Cyrl-UZ"/>
        </w:rPr>
        <w:br w:type="page"/>
      </w:r>
      <w:r w:rsidR="006E5A9A" w:rsidRPr="003C4F46">
        <w:rPr>
          <w:rFonts w:ascii="Times New Roman" w:hAnsi="Times New Roman"/>
          <w:b/>
          <w:sz w:val="24"/>
          <w:szCs w:val="24"/>
          <w:lang w:val="uz-Cyrl-UZ"/>
        </w:rPr>
        <w:lastRenderedPageBreak/>
        <w:t>Таблица 1</w:t>
      </w:r>
    </w:p>
    <w:p w:rsidR="006E5A9A" w:rsidRPr="003C4F46" w:rsidRDefault="006E5A9A" w:rsidP="006E5A9A">
      <w:pPr>
        <w:spacing w:line="240" w:lineRule="auto"/>
        <w:jc w:val="center"/>
        <w:rPr>
          <w:rFonts w:ascii="Times New Roman" w:hAnsi="Times New Roman"/>
          <w:b/>
        </w:rPr>
      </w:pPr>
      <w:r w:rsidRPr="003C4F46">
        <w:rPr>
          <w:rFonts w:ascii="Times New Roman" w:hAnsi="Times New Roman"/>
          <w:b/>
        </w:rPr>
        <w:t>Структурно-сорбционные характеристики адсорбции паров бензола на активированных адсорбентах</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986"/>
        <w:gridCol w:w="1985"/>
        <w:gridCol w:w="2388"/>
      </w:tblGrid>
      <w:tr w:rsidR="006E5A9A" w:rsidRPr="003C4F46" w:rsidTr="00352735">
        <w:trPr>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Адсорбенты</w:t>
            </w:r>
          </w:p>
        </w:tc>
        <w:tc>
          <w:tcPr>
            <w:tcW w:w="1986" w:type="dxa"/>
            <w:tcBorders>
              <w:top w:val="single" w:sz="4" w:space="0" w:color="auto"/>
              <w:left w:val="single" w:sz="4" w:space="0" w:color="auto"/>
              <w:bottom w:val="single" w:sz="4" w:space="0" w:color="auto"/>
              <w:right w:val="single" w:sz="4" w:space="0" w:color="auto"/>
            </w:tcBorders>
            <w:vAlign w:val="center"/>
            <w:hideMark/>
          </w:tcPr>
          <w:p w:rsidR="00AB642D" w:rsidRPr="003C4F46" w:rsidRDefault="006E5A9A" w:rsidP="00352735">
            <w:pPr>
              <w:tabs>
                <w:tab w:val="left" w:pos="9240"/>
              </w:tabs>
              <w:spacing w:after="0" w:line="240" w:lineRule="auto"/>
              <w:jc w:val="center"/>
              <w:rPr>
                <w:sz w:val="24"/>
                <w:szCs w:val="28"/>
              </w:rPr>
            </w:pPr>
            <w:r w:rsidRPr="003C4F46">
              <w:rPr>
                <w:rFonts w:ascii="Times New Roman" w:hAnsi="Times New Roman"/>
                <w:b/>
                <w:sz w:val="24"/>
                <w:szCs w:val="28"/>
              </w:rPr>
              <w:t>Ёмкость монослоя,</w:t>
            </w:r>
            <w:r w:rsidRPr="003C4F46">
              <w:rPr>
                <w:sz w:val="24"/>
                <w:szCs w:val="28"/>
              </w:rPr>
              <w:t xml:space="preserve"> </w:t>
            </w:r>
          </w:p>
          <w:p w:rsidR="006E5A9A" w:rsidRPr="003C4F46" w:rsidRDefault="006E5A9A" w:rsidP="00352735">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a</w:t>
            </w:r>
            <w:r w:rsidRPr="003C4F46">
              <w:rPr>
                <w:rFonts w:ascii="Times New Roman" w:hAnsi="Times New Roman"/>
                <w:b/>
                <w:sz w:val="24"/>
                <w:szCs w:val="24"/>
                <w:vertAlign w:val="subscript"/>
                <w:lang w:val="uz-Cyrl-UZ"/>
              </w:rPr>
              <w:t>m</w:t>
            </w:r>
            <w:r w:rsidRPr="003C4F46">
              <w:rPr>
                <w:rFonts w:ascii="Times New Roman" w:hAnsi="Times New Roman"/>
                <w:b/>
                <w:sz w:val="24"/>
                <w:szCs w:val="24"/>
                <w:lang w:val="uz-Cyrl-UZ"/>
              </w:rPr>
              <w:t>, моль/кг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5A9A" w:rsidRPr="003C4F46" w:rsidRDefault="006E5A9A" w:rsidP="00352735">
            <w:pPr>
              <w:tabs>
                <w:tab w:val="left" w:pos="9240"/>
              </w:tabs>
              <w:spacing w:after="0" w:line="240" w:lineRule="auto"/>
              <w:jc w:val="center"/>
              <w:rPr>
                <w:rFonts w:ascii="Times New Roman" w:hAnsi="Times New Roman"/>
                <w:b/>
                <w:sz w:val="24"/>
                <w:szCs w:val="28"/>
              </w:rPr>
            </w:pPr>
            <w:r w:rsidRPr="003C4F46">
              <w:rPr>
                <w:rFonts w:ascii="Times New Roman" w:hAnsi="Times New Roman"/>
                <w:b/>
                <w:sz w:val="24"/>
                <w:szCs w:val="28"/>
              </w:rPr>
              <w:t xml:space="preserve">Удельная поверхность, </w:t>
            </w:r>
          </w:p>
          <w:p w:rsidR="006E5A9A" w:rsidRPr="003C4F46" w:rsidRDefault="006E5A9A" w:rsidP="00352735">
            <w:pPr>
              <w:tabs>
                <w:tab w:val="left" w:pos="9240"/>
              </w:tabs>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en-US"/>
              </w:rPr>
              <w:t>S</w:t>
            </w:r>
            <w:r w:rsidR="00AB642D" w:rsidRPr="003C4F46">
              <w:rPr>
                <w:rFonts w:ascii="Times New Roman" w:hAnsi="Times New Roman"/>
                <w:b/>
                <w:sz w:val="24"/>
                <w:szCs w:val="24"/>
              </w:rPr>
              <w:t>,</w:t>
            </w:r>
            <w:r w:rsidRPr="003C4F46">
              <w:rPr>
                <w:rFonts w:ascii="Times New Roman" w:hAnsi="Times New Roman"/>
                <w:b/>
                <w:sz w:val="24"/>
                <w:szCs w:val="24"/>
              </w:rPr>
              <w:t xml:space="preserve"> </w:t>
            </w:r>
            <w:r w:rsidRPr="003C4F46">
              <w:rPr>
                <w:rFonts w:ascii="Times New Roman" w:hAnsi="Times New Roman"/>
                <w:b/>
                <w:sz w:val="24"/>
                <w:szCs w:val="24"/>
                <w:lang w:val="uz-Cyrl-UZ"/>
              </w:rPr>
              <w:t>м</w:t>
            </w:r>
            <w:r w:rsidRPr="003C4F46">
              <w:rPr>
                <w:rFonts w:ascii="Times New Roman" w:hAnsi="Times New Roman"/>
                <w:b/>
                <w:sz w:val="24"/>
                <w:szCs w:val="24"/>
                <w:vertAlign w:val="superscript"/>
                <w:lang w:val="uz-Cyrl-UZ"/>
              </w:rPr>
              <w:t>2</w:t>
            </w:r>
            <w:r w:rsidRPr="003C4F46">
              <w:rPr>
                <w:rFonts w:ascii="Times New Roman" w:hAnsi="Times New Roman"/>
                <w:b/>
                <w:sz w:val="24"/>
                <w:szCs w:val="24"/>
                <w:lang w:val="uz-Cyrl-UZ"/>
              </w:rPr>
              <w:t>/г</w:t>
            </w:r>
          </w:p>
        </w:tc>
        <w:tc>
          <w:tcPr>
            <w:tcW w:w="2388" w:type="dxa"/>
            <w:tcBorders>
              <w:top w:val="single" w:sz="4" w:space="0" w:color="auto"/>
              <w:left w:val="single" w:sz="4" w:space="0" w:color="auto"/>
              <w:bottom w:val="single" w:sz="4" w:space="0" w:color="auto"/>
              <w:right w:val="single" w:sz="4" w:space="0" w:color="auto"/>
            </w:tcBorders>
            <w:vAlign w:val="center"/>
            <w:hideMark/>
          </w:tcPr>
          <w:p w:rsidR="006E5A9A" w:rsidRPr="003C4F46" w:rsidRDefault="006E5A9A" w:rsidP="00352735">
            <w:pPr>
              <w:spacing w:after="0" w:line="240" w:lineRule="auto"/>
              <w:jc w:val="center"/>
              <w:rPr>
                <w:rFonts w:ascii="Times New Roman" w:hAnsi="Times New Roman"/>
                <w:b/>
                <w:sz w:val="24"/>
                <w:szCs w:val="24"/>
                <w:lang w:val="uz-Cyrl-UZ"/>
              </w:rPr>
            </w:pPr>
            <w:r w:rsidRPr="003C4F46">
              <w:rPr>
                <w:rFonts w:ascii="Times New Roman" w:hAnsi="Times New Roman"/>
                <w:b/>
                <w:sz w:val="24"/>
                <w:szCs w:val="28"/>
              </w:rPr>
              <w:t>Предельная адсорбция</w:t>
            </w:r>
            <w:r w:rsidRPr="003C4F46">
              <w:rPr>
                <w:rFonts w:ascii="Times New Roman" w:hAnsi="Times New Roman"/>
                <w:b/>
                <w:sz w:val="24"/>
                <w:szCs w:val="24"/>
                <w:lang w:val="uz-Cyrl-UZ"/>
              </w:rPr>
              <w:t>,</w:t>
            </w:r>
          </w:p>
          <w:p w:rsidR="006E5A9A" w:rsidRPr="003C4F46" w:rsidRDefault="006E5A9A" w:rsidP="00352735">
            <w:pPr>
              <w:spacing w:after="0" w:line="240" w:lineRule="auto"/>
              <w:jc w:val="center"/>
              <w:rPr>
                <w:rFonts w:ascii="Times New Roman" w:hAnsi="Times New Roman"/>
                <w:b/>
                <w:sz w:val="24"/>
                <w:szCs w:val="24"/>
                <w:lang w:val="uz-Cyrl-UZ"/>
              </w:rPr>
            </w:pPr>
            <w:r w:rsidRPr="003C4F46">
              <w:rPr>
                <w:rFonts w:ascii="Times New Roman" w:hAnsi="Times New Roman"/>
                <w:b/>
                <w:sz w:val="24"/>
                <w:szCs w:val="24"/>
                <w:lang w:val="uz-Cyrl-UZ"/>
              </w:rPr>
              <w:t>a</w:t>
            </w:r>
            <w:r w:rsidRPr="003C4F46">
              <w:rPr>
                <w:rFonts w:ascii="Times New Roman" w:hAnsi="Times New Roman"/>
                <w:b/>
                <w:sz w:val="24"/>
                <w:szCs w:val="24"/>
                <w:vertAlign w:val="subscript"/>
                <w:lang w:val="uz-Cyrl-UZ"/>
              </w:rPr>
              <w:t>s</w:t>
            </w:r>
            <w:r w:rsidRPr="003C4F46">
              <w:rPr>
                <w:rFonts w:ascii="Times New Roman" w:hAnsi="Times New Roman"/>
                <w:b/>
                <w:sz w:val="24"/>
                <w:szCs w:val="24"/>
                <w:lang w:val="uz-Cyrl-UZ"/>
              </w:rPr>
              <w:t>, моль/кг</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rPr>
                <w:rFonts w:ascii="Times New Roman" w:hAnsi="Times New Roman"/>
                <w:sz w:val="24"/>
                <w:szCs w:val="24"/>
                <w:lang w:val="en-US"/>
              </w:rPr>
            </w:pPr>
            <w:r w:rsidRPr="003C4F46">
              <w:rPr>
                <w:rFonts w:ascii="Times New Roman" w:hAnsi="Times New Roman"/>
                <w:sz w:val="24"/>
                <w:szCs w:val="24"/>
                <w:lang w:val="en-US"/>
              </w:rPr>
              <w:t>NаМ</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0.44</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107</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1.15</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ПГАМ-1</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0.72</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174</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1.6</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ПГАМ-2</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0.48</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117</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1.7</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КФАМ</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0.85</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205</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2.1</w:t>
            </w:r>
          </w:p>
        </w:tc>
      </w:tr>
      <w:tr w:rsidR="006E5A9A" w:rsidRPr="003C4F46" w:rsidTr="00352735">
        <w:trPr>
          <w:trHeight w:val="297"/>
          <w:jc w:val="center"/>
        </w:trPr>
        <w:tc>
          <w:tcPr>
            <w:tcW w:w="2106" w:type="dxa"/>
            <w:tcBorders>
              <w:top w:val="single" w:sz="4" w:space="0" w:color="auto"/>
              <w:left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БПК-Б</w:t>
            </w:r>
          </w:p>
        </w:tc>
        <w:tc>
          <w:tcPr>
            <w:tcW w:w="1986" w:type="dxa"/>
            <w:tcBorders>
              <w:top w:val="single" w:sz="4" w:space="0" w:color="auto"/>
              <w:left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1.14</w:t>
            </w:r>
          </w:p>
        </w:tc>
        <w:tc>
          <w:tcPr>
            <w:tcW w:w="1985" w:type="dxa"/>
            <w:tcBorders>
              <w:top w:val="single" w:sz="4" w:space="0" w:color="auto"/>
              <w:left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275</w:t>
            </w:r>
          </w:p>
        </w:tc>
        <w:tc>
          <w:tcPr>
            <w:tcW w:w="2388" w:type="dxa"/>
            <w:tcBorders>
              <w:top w:val="single" w:sz="4" w:space="0" w:color="auto"/>
              <w:left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3.1</w:t>
            </w:r>
          </w:p>
        </w:tc>
      </w:tr>
      <w:tr w:rsidR="006E5A9A" w:rsidRPr="003C4F46" w:rsidTr="00352735">
        <w:trPr>
          <w:trHeight w:val="274"/>
          <w:jc w:val="center"/>
        </w:trPr>
        <w:tc>
          <w:tcPr>
            <w:tcW w:w="2106" w:type="dxa"/>
            <w:tcBorders>
              <w:top w:val="single" w:sz="4" w:space="0" w:color="auto"/>
              <w:left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ФЧДК</w:t>
            </w:r>
          </w:p>
        </w:tc>
        <w:tc>
          <w:tcPr>
            <w:tcW w:w="1986" w:type="dxa"/>
            <w:tcBorders>
              <w:top w:val="single" w:sz="4" w:space="0" w:color="auto"/>
              <w:left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1.55</w:t>
            </w:r>
          </w:p>
        </w:tc>
        <w:tc>
          <w:tcPr>
            <w:tcW w:w="1985" w:type="dxa"/>
            <w:tcBorders>
              <w:top w:val="single" w:sz="4" w:space="0" w:color="auto"/>
              <w:left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373</w:t>
            </w:r>
          </w:p>
        </w:tc>
        <w:tc>
          <w:tcPr>
            <w:tcW w:w="2388" w:type="dxa"/>
            <w:tcBorders>
              <w:top w:val="single" w:sz="4" w:space="0" w:color="auto"/>
              <w:left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3.5</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АнУМС-1</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0.45</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109</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1.4</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АнУМС-2</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0.46</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110</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1.9</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АнУМС-3</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0.79</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190</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2.5</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АнУМС-4</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0.86</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208</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3.0</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ЧДКУМС-1</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0.85</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204</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2.0</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ЧДКУМС-2</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0.96</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232</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2.3</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ЧДКУМС-3</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0.83</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196</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2.5</w:t>
            </w:r>
          </w:p>
        </w:tc>
      </w:tr>
      <w:tr w:rsidR="006E5A9A" w:rsidRPr="003C4F46" w:rsidTr="00352735">
        <w:trPr>
          <w:trHeight w:val="170"/>
          <w:jc w:val="center"/>
        </w:trPr>
        <w:tc>
          <w:tcPr>
            <w:tcW w:w="210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rPr>
                <w:rFonts w:ascii="Times New Roman" w:hAnsi="Times New Roman"/>
                <w:sz w:val="24"/>
                <w:szCs w:val="24"/>
                <w:lang w:val="uz-Cyrl-UZ"/>
              </w:rPr>
            </w:pPr>
            <w:r w:rsidRPr="003C4F46">
              <w:rPr>
                <w:rFonts w:ascii="Times New Roman" w:hAnsi="Times New Roman"/>
                <w:sz w:val="24"/>
                <w:szCs w:val="24"/>
                <w:lang w:val="uz-Cyrl-UZ"/>
              </w:rPr>
              <w:t>ЧДКУМС-4</w:t>
            </w:r>
          </w:p>
        </w:tc>
        <w:tc>
          <w:tcPr>
            <w:tcW w:w="1986"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1.30</w:t>
            </w:r>
          </w:p>
        </w:tc>
        <w:tc>
          <w:tcPr>
            <w:tcW w:w="1985"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tabs>
                <w:tab w:val="left" w:pos="9240"/>
              </w:tabs>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313</w:t>
            </w:r>
          </w:p>
        </w:tc>
        <w:tc>
          <w:tcPr>
            <w:tcW w:w="2388" w:type="dxa"/>
            <w:tcBorders>
              <w:top w:val="single" w:sz="4" w:space="0" w:color="auto"/>
              <w:left w:val="single" w:sz="4" w:space="0" w:color="auto"/>
              <w:bottom w:val="single" w:sz="4" w:space="0" w:color="auto"/>
              <w:right w:val="single" w:sz="4" w:space="0" w:color="auto"/>
            </w:tcBorders>
            <w:vAlign w:val="center"/>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3.3</w:t>
            </w:r>
          </w:p>
        </w:tc>
      </w:tr>
    </w:tbl>
    <w:p w:rsidR="006E5A9A" w:rsidRPr="003C4F46" w:rsidRDefault="0005240E" w:rsidP="00EE7B86">
      <w:pPr>
        <w:tabs>
          <w:tab w:val="left" w:pos="2220"/>
        </w:tabs>
        <w:spacing w:before="120" w:after="0" w:line="240" w:lineRule="auto"/>
        <w:ind w:firstLine="567"/>
        <w:jc w:val="both"/>
        <w:rPr>
          <w:rFonts w:ascii="Times New Roman" w:hAnsi="Times New Roman"/>
          <w:sz w:val="28"/>
          <w:szCs w:val="28"/>
          <w:lang w:val="uz-Cyrl-UZ"/>
        </w:rPr>
      </w:pPr>
      <w:r w:rsidRPr="003C4F46">
        <w:rPr>
          <w:rFonts w:ascii="Times New Roman" w:hAnsi="Times New Roman"/>
          <w:sz w:val="28"/>
          <w:szCs w:val="28"/>
        </w:rPr>
        <w:t>Среди</w:t>
      </w:r>
      <w:r w:rsidR="006E5A9A" w:rsidRPr="003C4F46">
        <w:rPr>
          <w:rFonts w:ascii="Times New Roman" w:hAnsi="Times New Roman"/>
          <w:sz w:val="28"/>
          <w:szCs w:val="28"/>
          <w:lang w:val="uz-Cyrl-UZ"/>
        </w:rPr>
        <w:t xml:space="preserve"> угле-минеральных адсорбент</w:t>
      </w:r>
      <w:r w:rsidRPr="003C4F46">
        <w:rPr>
          <w:rFonts w:ascii="Times New Roman" w:hAnsi="Times New Roman"/>
          <w:sz w:val="28"/>
          <w:szCs w:val="28"/>
          <w:lang w:val="uz-Cyrl-UZ"/>
        </w:rPr>
        <w:t>ов</w:t>
      </w:r>
      <w:r w:rsidR="006E5A9A" w:rsidRPr="003C4F46">
        <w:rPr>
          <w:rFonts w:ascii="Times New Roman" w:hAnsi="Times New Roman"/>
          <w:sz w:val="28"/>
          <w:szCs w:val="28"/>
          <w:lang w:val="uz-Cyrl-UZ"/>
        </w:rPr>
        <w:t xml:space="preserve"> в АнУМС-4 и ЧДКУМС-4 объем микропор почти в 2 раза выше, чем в других модификациях. Объем адсорбции (V</w:t>
      </w:r>
      <w:r w:rsidR="006E5A9A" w:rsidRPr="003C4F46">
        <w:rPr>
          <w:rFonts w:ascii="Times New Roman" w:hAnsi="Times New Roman"/>
          <w:sz w:val="28"/>
          <w:szCs w:val="28"/>
          <w:vertAlign w:val="subscript"/>
          <w:lang w:val="uz-Cyrl-UZ"/>
        </w:rPr>
        <w:t>s</w:t>
      </w:r>
      <w:r w:rsidR="006E5A9A" w:rsidRPr="003C4F46">
        <w:rPr>
          <w:rFonts w:ascii="Times New Roman" w:hAnsi="Times New Roman"/>
          <w:sz w:val="28"/>
          <w:szCs w:val="28"/>
          <w:lang w:val="uz-Cyrl-UZ"/>
        </w:rPr>
        <w:t>) по сравнению с микропорами (W</w:t>
      </w:r>
      <w:r w:rsidR="006E5A9A" w:rsidRPr="003C4F46">
        <w:rPr>
          <w:rFonts w:ascii="Times New Roman" w:hAnsi="Times New Roman"/>
          <w:sz w:val="28"/>
          <w:szCs w:val="28"/>
          <w:vertAlign w:val="subscript"/>
          <w:lang w:val="uz-Cyrl-UZ"/>
        </w:rPr>
        <w:t>0</w:t>
      </w:r>
      <w:r w:rsidR="006E5A9A" w:rsidRPr="003C4F46">
        <w:rPr>
          <w:rFonts w:ascii="Times New Roman" w:hAnsi="Times New Roman"/>
          <w:sz w:val="28"/>
          <w:szCs w:val="28"/>
          <w:lang w:val="uz-Cyrl-UZ"/>
        </w:rPr>
        <w:t>), составил в АнУМС-4  71</w:t>
      </w:r>
      <w:r w:rsidR="00AB642D" w:rsidRPr="003C4F46">
        <w:rPr>
          <w:rFonts w:ascii="Times New Roman" w:hAnsi="Times New Roman"/>
          <w:sz w:val="28"/>
          <w:szCs w:val="28"/>
          <w:lang w:val="uz-Cyrl-UZ"/>
        </w:rPr>
        <w:t>.</w:t>
      </w:r>
      <w:r w:rsidR="006E5A9A" w:rsidRPr="003C4F46">
        <w:rPr>
          <w:rFonts w:ascii="Times New Roman" w:hAnsi="Times New Roman"/>
          <w:sz w:val="28"/>
          <w:szCs w:val="28"/>
          <w:lang w:val="uz-Cyrl-UZ"/>
        </w:rPr>
        <w:t xml:space="preserve">4%, в ЧДКУМС-4 </w:t>
      </w:r>
      <w:r w:rsidR="00AB642D" w:rsidRPr="003C4F46">
        <w:rPr>
          <w:rFonts w:ascii="Times New Roman" w:hAnsi="Times New Roman"/>
          <w:sz w:val="28"/>
          <w:szCs w:val="28"/>
          <w:lang w:val="uz-Cyrl-UZ"/>
        </w:rPr>
        <w:t>–</w:t>
      </w:r>
      <w:r w:rsidR="006E5A9A" w:rsidRPr="003C4F46">
        <w:rPr>
          <w:rFonts w:ascii="Times New Roman" w:hAnsi="Times New Roman"/>
          <w:sz w:val="28"/>
          <w:szCs w:val="28"/>
          <w:lang w:val="uz-Cyrl-UZ"/>
        </w:rPr>
        <w:t xml:space="preserve"> 79</w:t>
      </w:r>
      <w:r w:rsidR="00AB642D" w:rsidRPr="003C4F46">
        <w:rPr>
          <w:rFonts w:ascii="Times New Roman" w:hAnsi="Times New Roman"/>
          <w:sz w:val="28"/>
          <w:szCs w:val="28"/>
          <w:lang w:val="uz-Cyrl-UZ"/>
        </w:rPr>
        <w:t>.</w:t>
      </w:r>
      <w:r w:rsidR="006E5A9A" w:rsidRPr="003C4F46">
        <w:rPr>
          <w:rFonts w:ascii="Times New Roman" w:hAnsi="Times New Roman"/>
          <w:sz w:val="28"/>
          <w:szCs w:val="28"/>
          <w:lang w:val="uz-Cyrl-UZ"/>
        </w:rPr>
        <w:t xml:space="preserve">3%. </w:t>
      </w:r>
    </w:p>
    <w:p w:rsidR="006E5A9A" w:rsidRPr="003C4F46" w:rsidRDefault="006E5A9A" w:rsidP="006E5A9A">
      <w:pPr>
        <w:tabs>
          <w:tab w:val="left" w:pos="2220"/>
        </w:tabs>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На рисунках 6</w:t>
      </w:r>
      <w:r w:rsidR="0005240E" w:rsidRPr="003C4F46">
        <w:rPr>
          <w:rFonts w:ascii="Times New Roman" w:hAnsi="Times New Roman"/>
          <w:sz w:val="28"/>
          <w:szCs w:val="28"/>
          <w:lang w:val="uz-Cyrl-UZ"/>
        </w:rPr>
        <w:t xml:space="preserve"> и </w:t>
      </w:r>
      <w:r w:rsidRPr="003C4F46">
        <w:rPr>
          <w:rFonts w:ascii="Times New Roman" w:hAnsi="Times New Roman"/>
          <w:sz w:val="28"/>
          <w:szCs w:val="28"/>
          <w:lang w:val="uz-Cyrl-UZ"/>
        </w:rPr>
        <w:t>7 представлены</w:t>
      </w:r>
      <w:r w:rsidR="0005240E" w:rsidRPr="003C4F46">
        <w:rPr>
          <w:rFonts w:ascii="Times New Roman" w:hAnsi="Times New Roman"/>
          <w:sz w:val="28"/>
          <w:szCs w:val="28"/>
          <w:lang w:val="uz-Cyrl-UZ"/>
        </w:rPr>
        <w:t xml:space="preserve"> изотермы</w:t>
      </w:r>
      <w:r w:rsidRPr="003C4F46">
        <w:rPr>
          <w:rFonts w:ascii="Times New Roman" w:hAnsi="Times New Roman"/>
          <w:sz w:val="28"/>
          <w:szCs w:val="28"/>
          <w:lang w:val="uz-Cyrl-UZ"/>
        </w:rPr>
        <w:t xml:space="preserve"> адсорбци</w:t>
      </w:r>
      <w:r w:rsidR="0005240E" w:rsidRPr="003C4F46">
        <w:rPr>
          <w:rFonts w:ascii="Times New Roman" w:hAnsi="Times New Roman"/>
          <w:sz w:val="28"/>
          <w:szCs w:val="28"/>
          <w:lang w:val="uz-Cyrl-UZ"/>
        </w:rPr>
        <w:t>и паров толуола</w:t>
      </w:r>
      <w:r w:rsidRPr="003C4F46">
        <w:rPr>
          <w:rFonts w:ascii="Times New Roman" w:hAnsi="Times New Roman"/>
          <w:sz w:val="28"/>
          <w:szCs w:val="28"/>
          <w:lang w:val="uz-Cyrl-UZ"/>
        </w:rPr>
        <w:t xml:space="preserve"> активированн</w:t>
      </w:r>
      <w:r w:rsidR="0005240E" w:rsidRPr="003C4F46">
        <w:rPr>
          <w:rFonts w:ascii="Times New Roman" w:hAnsi="Times New Roman"/>
          <w:sz w:val="28"/>
          <w:szCs w:val="28"/>
          <w:lang w:val="uz-Cyrl-UZ"/>
        </w:rPr>
        <w:t>ым</w:t>
      </w:r>
      <w:r w:rsidRPr="003C4F46">
        <w:rPr>
          <w:rFonts w:ascii="Times New Roman" w:hAnsi="Times New Roman"/>
          <w:sz w:val="28"/>
          <w:szCs w:val="28"/>
          <w:lang w:val="uz-Cyrl-UZ"/>
        </w:rPr>
        <w:t xml:space="preserve"> </w:t>
      </w:r>
      <w:r w:rsidR="001355AF" w:rsidRPr="003C4F46">
        <w:rPr>
          <w:rFonts w:ascii="Times New Roman" w:hAnsi="Times New Roman"/>
          <w:sz w:val="28"/>
          <w:szCs w:val="28"/>
          <w:lang w:val="uz-Cyrl-UZ"/>
        </w:rPr>
        <w:t>Навба</w:t>
      </w:r>
      <w:r w:rsidR="00AB642D"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rPr>
        <w:t>ск</w:t>
      </w:r>
      <w:r w:rsidR="0005240E" w:rsidRPr="003C4F46">
        <w:rPr>
          <w:rFonts w:ascii="Times New Roman" w:hAnsi="Times New Roman"/>
          <w:sz w:val="28"/>
          <w:szCs w:val="28"/>
        </w:rPr>
        <w:t>им</w:t>
      </w:r>
      <w:r w:rsidRPr="003C4F46">
        <w:rPr>
          <w:rFonts w:ascii="Times New Roman" w:hAnsi="Times New Roman"/>
          <w:sz w:val="28"/>
          <w:szCs w:val="28"/>
          <w:lang w:val="uz-Cyrl-UZ"/>
        </w:rPr>
        <w:t xml:space="preserve"> щелочн</w:t>
      </w:r>
      <w:r w:rsidR="0005240E" w:rsidRPr="003C4F46">
        <w:rPr>
          <w:rFonts w:ascii="Times New Roman" w:hAnsi="Times New Roman"/>
          <w:sz w:val="28"/>
          <w:szCs w:val="28"/>
          <w:lang w:val="uz-Cyrl-UZ"/>
        </w:rPr>
        <w:t>ым</w:t>
      </w:r>
      <w:r w:rsidRPr="003C4F46">
        <w:rPr>
          <w:rFonts w:ascii="Times New Roman" w:hAnsi="Times New Roman"/>
          <w:sz w:val="28"/>
          <w:szCs w:val="28"/>
          <w:lang w:val="uz-Cyrl-UZ"/>
        </w:rPr>
        <w:t xml:space="preserve"> бентонит</w:t>
      </w:r>
      <w:r w:rsidR="0005240E" w:rsidRPr="003C4F46">
        <w:rPr>
          <w:rFonts w:ascii="Times New Roman" w:hAnsi="Times New Roman"/>
          <w:sz w:val="28"/>
          <w:szCs w:val="28"/>
          <w:lang w:val="uz-Cyrl-UZ"/>
        </w:rPr>
        <w:t>ом</w:t>
      </w:r>
      <w:r w:rsidRPr="003C4F46">
        <w:rPr>
          <w:rFonts w:ascii="Times New Roman" w:hAnsi="Times New Roman"/>
          <w:sz w:val="28"/>
          <w:szCs w:val="28"/>
          <w:lang w:val="uz-Cyrl-UZ"/>
        </w:rPr>
        <w:t xml:space="preserve"> и Ангренск</w:t>
      </w:r>
      <w:r w:rsidR="0005240E" w:rsidRPr="003C4F46">
        <w:rPr>
          <w:rFonts w:ascii="Times New Roman" w:hAnsi="Times New Roman"/>
          <w:sz w:val="28"/>
          <w:szCs w:val="28"/>
          <w:lang w:val="uz-Cyrl-UZ"/>
        </w:rPr>
        <w:t>им</w:t>
      </w:r>
      <w:r w:rsidRPr="003C4F46">
        <w:rPr>
          <w:rFonts w:ascii="Times New Roman" w:hAnsi="Times New Roman"/>
          <w:sz w:val="28"/>
          <w:szCs w:val="28"/>
          <w:lang w:val="uz-Cyrl-UZ"/>
        </w:rPr>
        <w:t xml:space="preserve"> угл</w:t>
      </w:r>
      <w:r w:rsidR="0005240E" w:rsidRPr="003C4F46">
        <w:rPr>
          <w:rFonts w:ascii="Times New Roman" w:hAnsi="Times New Roman"/>
          <w:sz w:val="28"/>
          <w:szCs w:val="28"/>
          <w:lang w:val="uz-Cyrl-UZ"/>
        </w:rPr>
        <w:t>ем</w:t>
      </w:r>
      <w:r w:rsidRPr="003C4F46">
        <w:rPr>
          <w:rFonts w:ascii="Times New Roman" w:hAnsi="Times New Roman"/>
          <w:sz w:val="28"/>
          <w:szCs w:val="28"/>
          <w:lang w:val="uz-Cyrl-UZ"/>
        </w:rPr>
        <w:t>. Из изотерм адсорбции всех исследованных систем, можно увидеть что в активированном кислотой КФАМ адсорбция протекала медленно с приближением к состоянию насыщения с резким увеличением количества адсорбции от нулевого значения относительного давления до Р/Рs</w:t>
      </w:r>
      <w:r w:rsidR="0005240E" w:rsidRPr="003C4F46">
        <w:rPr>
          <w:rFonts w:ascii="Times New Roman" w:hAnsi="Times New Roman"/>
          <w:sz w:val="28"/>
          <w:szCs w:val="28"/>
          <w:lang w:val="uz-Cyrl-UZ"/>
        </w:rPr>
        <w:t xml:space="preserve">=0,2. На 7 и </w:t>
      </w:r>
      <w:r w:rsidRPr="003C4F46">
        <w:rPr>
          <w:rFonts w:ascii="Times New Roman" w:hAnsi="Times New Roman"/>
          <w:sz w:val="28"/>
          <w:szCs w:val="28"/>
          <w:lang w:val="uz-Cyrl-UZ"/>
        </w:rPr>
        <w:t>8 представлен</w:t>
      </w:r>
      <w:r w:rsidR="0005240E" w:rsidRPr="003C4F46">
        <w:rPr>
          <w:rFonts w:ascii="Times New Roman" w:hAnsi="Times New Roman"/>
          <w:sz w:val="28"/>
          <w:szCs w:val="28"/>
          <w:lang w:val="uz-Cyrl-UZ"/>
        </w:rPr>
        <w:t>ы изотермы</w:t>
      </w:r>
      <w:r w:rsidRPr="003C4F46">
        <w:rPr>
          <w:rFonts w:ascii="Times New Roman" w:hAnsi="Times New Roman"/>
          <w:sz w:val="28"/>
          <w:szCs w:val="28"/>
          <w:lang w:val="uz-Cyrl-UZ"/>
        </w:rPr>
        <w:t xml:space="preserve"> адсорбци</w:t>
      </w:r>
      <w:r w:rsidR="0005240E" w:rsidRPr="003C4F46">
        <w:rPr>
          <w:rFonts w:ascii="Times New Roman" w:hAnsi="Times New Roman"/>
          <w:sz w:val="28"/>
          <w:szCs w:val="28"/>
          <w:lang w:val="uz-Cyrl-UZ"/>
        </w:rPr>
        <w:t>и</w:t>
      </w:r>
      <w:r w:rsidRPr="003C4F46">
        <w:rPr>
          <w:rFonts w:ascii="Times New Roman" w:hAnsi="Times New Roman"/>
          <w:sz w:val="28"/>
          <w:szCs w:val="28"/>
          <w:lang w:val="uz-Cyrl-UZ"/>
        </w:rPr>
        <w:t xml:space="preserve"> паров толуола угольны</w:t>
      </w:r>
      <w:r w:rsidR="0005240E" w:rsidRPr="003C4F46">
        <w:rPr>
          <w:rFonts w:ascii="Times New Roman" w:hAnsi="Times New Roman"/>
          <w:sz w:val="28"/>
          <w:szCs w:val="28"/>
          <w:lang w:val="uz-Cyrl-UZ"/>
        </w:rPr>
        <w:t>ми</w:t>
      </w:r>
      <w:r w:rsidRPr="003C4F46">
        <w:rPr>
          <w:rFonts w:ascii="Times New Roman" w:hAnsi="Times New Roman"/>
          <w:sz w:val="28"/>
          <w:szCs w:val="28"/>
          <w:lang w:val="uz-Cyrl-UZ"/>
        </w:rPr>
        <w:t xml:space="preserve"> адсорбент</w:t>
      </w:r>
      <w:r w:rsidR="0005240E" w:rsidRPr="003C4F46">
        <w:rPr>
          <w:rFonts w:ascii="Times New Roman" w:hAnsi="Times New Roman"/>
          <w:sz w:val="28"/>
          <w:szCs w:val="28"/>
          <w:lang w:val="uz-Cyrl-UZ"/>
        </w:rPr>
        <w:t>ами</w:t>
      </w:r>
      <w:r w:rsidRPr="003C4F46">
        <w:rPr>
          <w:rFonts w:ascii="Times New Roman" w:hAnsi="Times New Roman"/>
          <w:sz w:val="28"/>
          <w:szCs w:val="28"/>
          <w:lang w:val="uz-Cyrl-UZ"/>
        </w:rPr>
        <w:t xml:space="preserve"> активированн</w:t>
      </w:r>
      <w:r w:rsidR="0005240E" w:rsidRPr="003C4F46">
        <w:rPr>
          <w:rFonts w:ascii="Times New Roman" w:hAnsi="Times New Roman"/>
          <w:sz w:val="28"/>
          <w:szCs w:val="28"/>
          <w:lang w:val="uz-Cyrl-UZ"/>
        </w:rPr>
        <w:t>ыми</w:t>
      </w:r>
      <w:r w:rsidRPr="003C4F46">
        <w:rPr>
          <w:rFonts w:ascii="Times New Roman" w:hAnsi="Times New Roman"/>
          <w:sz w:val="28"/>
          <w:szCs w:val="28"/>
          <w:lang w:val="uz-Cyrl-UZ"/>
        </w:rPr>
        <w:t xml:space="preserve"> </w:t>
      </w:r>
      <w:r w:rsidR="001355AF" w:rsidRPr="003C4F46">
        <w:rPr>
          <w:rFonts w:ascii="Times New Roman" w:hAnsi="Times New Roman"/>
          <w:sz w:val="28"/>
          <w:szCs w:val="28"/>
          <w:lang w:val="uz-Cyrl-UZ"/>
        </w:rPr>
        <w:t>Навба</w:t>
      </w:r>
      <w:r w:rsidR="00AB642D"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w:t>
      </w:r>
      <w:r w:rsidR="0005240E" w:rsidRPr="003C4F46">
        <w:rPr>
          <w:rFonts w:ascii="Times New Roman" w:hAnsi="Times New Roman"/>
          <w:sz w:val="28"/>
          <w:szCs w:val="28"/>
          <w:lang w:val="uz-Cyrl-UZ"/>
        </w:rPr>
        <w:t>им</w:t>
      </w:r>
      <w:r w:rsidRPr="003C4F46">
        <w:rPr>
          <w:rFonts w:ascii="Times New Roman" w:hAnsi="Times New Roman"/>
          <w:sz w:val="28"/>
          <w:szCs w:val="28"/>
          <w:lang w:val="uz-Cyrl-UZ"/>
        </w:rPr>
        <w:t xml:space="preserve"> щелочн</w:t>
      </w:r>
      <w:r w:rsidR="0005240E" w:rsidRPr="003C4F46">
        <w:rPr>
          <w:rFonts w:ascii="Times New Roman" w:hAnsi="Times New Roman"/>
          <w:sz w:val="28"/>
          <w:szCs w:val="28"/>
          <w:lang w:val="uz-Cyrl-UZ"/>
        </w:rPr>
        <w:t>ым</w:t>
      </w:r>
      <w:r w:rsidRPr="003C4F46">
        <w:rPr>
          <w:rFonts w:ascii="Times New Roman" w:hAnsi="Times New Roman"/>
          <w:sz w:val="28"/>
          <w:szCs w:val="28"/>
          <w:lang w:val="uz-Cyrl-UZ"/>
        </w:rPr>
        <w:t xml:space="preserve"> бентонит</w:t>
      </w:r>
      <w:r w:rsidR="0005240E" w:rsidRPr="003C4F46">
        <w:rPr>
          <w:rFonts w:ascii="Times New Roman" w:hAnsi="Times New Roman"/>
          <w:sz w:val="28"/>
          <w:szCs w:val="28"/>
          <w:lang w:val="uz-Cyrl-UZ"/>
        </w:rPr>
        <w:t>ом</w:t>
      </w:r>
      <w:r w:rsidRPr="003C4F46">
        <w:rPr>
          <w:rFonts w:ascii="Times New Roman" w:hAnsi="Times New Roman"/>
          <w:sz w:val="28"/>
          <w:szCs w:val="28"/>
          <w:lang w:val="uz-Cyrl-UZ"/>
        </w:rPr>
        <w:t xml:space="preserve">. </w:t>
      </w:r>
    </w:p>
    <w:tbl>
      <w:tblPr>
        <w:tblW w:w="0" w:type="auto"/>
        <w:tblLayout w:type="fixed"/>
        <w:tblLook w:val="04A0" w:firstRow="1" w:lastRow="0" w:firstColumn="1" w:lastColumn="0" w:noHBand="0" w:noVBand="1"/>
      </w:tblPr>
      <w:tblGrid>
        <w:gridCol w:w="4644"/>
        <w:gridCol w:w="4678"/>
      </w:tblGrid>
      <w:tr w:rsidR="006E5A9A" w:rsidRPr="003C4F46" w:rsidTr="00352735">
        <w:tc>
          <w:tcPr>
            <w:tcW w:w="4644" w:type="dxa"/>
            <w:shd w:val="clear" w:color="auto" w:fill="auto"/>
            <w:vAlign w:val="center"/>
          </w:tcPr>
          <w:p w:rsidR="006E5A9A" w:rsidRPr="003C4F46" w:rsidRDefault="006F0D3D" w:rsidP="00352735">
            <w:pPr>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839720" cy="2117725"/>
                  <wp:effectExtent l="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9720" cy="2117725"/>
                          </a:xfrm>
                          <a:prstGeom prst="rect">
                            <a:avLst/>
                          </a:prstGeom>
                          <a:noFill/>
                          <a:ln>
                            <a:noFill/>
                          </a:ln>
                        </pic:spPr>
                      </pic:pic>
                    </a:graphicData>
                  </a:graphic>
                </wp:inline>
              </w:drawing>
            </w:r>
          </w:p>
        </w:tc>
        <w:tc>
          <w:tcPr>
            <w:tcW w:w="4678" w:type="dxa"/>
            <w:shd w:val="clear" w:color="auto" w:fill="auto"/>
            <w:vAlign w:val="center"/>
          </w:tcPr>
          <w:p w:rsidR="006E5A9A" w:rsidRPr="003C4F46" w:rsidRDefault="006F0D3D" w:rsidP="00352735">
            <w:pPr>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646680" cy="2117725"/>
                  <wp:effectExtent l="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6680" cy="2117725"/>
                          </a:xfrm>
                          <a:prstGeom prst="rect">
                            <a:avLst/>
                          </a:prstGeom>
                          <a:noFill/>
                          <a:ln>
                            <a:noFill/>
                          </a:ln>
                        </pic:spPr>
                      </pic:pic>
                    </a:graphicData>
                  </a:graphic>
                </wp:inline>
              </w:drawing>
            </w:r>
          </w:p>
        </w:tc>
      </w:tr>
      <w:tr w:rsidR="006E5A9A" w:rsidRPr="003C4F46" w:rsidTr="00352735">
        <w:tc>
          <w:tcPr>
            <w:tcW w:w="4644" w:type="dxa"/>
            <w:shd w:val="clear" w:color="auto" w:fill="auto"/>
            <w:vAlign w:val="center"/>
          </w:tcPr>
          <w:p w:rsidR="006E5A9A" w:rsidRPr="003C4F46" w:rsidRDefault="006E5A9A" w:rsidP="006E5A9A">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Рис.6. Изотермы адсорбции паров толуола</w:t>
            </w:r>
            <w:r w:rsidR="0005240E" w:rsidRPr="003C4F46">
              <w:rPr>
                <w:rFonts w:ascii="Times New Roman" w:eastAsia="Times New Roman" w:hAnsi="Times New Roman"/>
                <w:b/>
                <w:sz w:val="24"/>
                <w:szCs w:val="24"/>
                <w:lang w:val="uz-Cyrl-UZ"/>
              </w:rPr>
              <w:t xml:space="preserve"> адсорбентами</w:t>
            </w:r>
            <w:r w:rsidRPr="003C4F46">
              <w:rPr>
                <w:rFonts w:ascii="Times New Roman" w:eastAsia="Times New Roman" w:hAnsi="Times New Roman"/>
                <w:b/>
                <w:sz w:val="24"/>
                <w:szCs w:val="24"/>
                <w:lang w:val="uz-Cyrl-UZ"/>
              </w:rPr>
              <w:t xml:space="preserve"> NаМ (1), ПГАМ-1 (2), ПГАМ-2 (3), КФАМ (4) </w:t>
            </w:r>
          </w:p>
        </w:tc>
        <w:tc>
          <w:tcPr>
            <w:tcW w:w="4678" w:type="dxa"/>
            <w:shd w:val="clear" w:color="auto" w:fill="auto"/>
            <w:vAlign w:val="center"/>
          </w:tcPr>
          <w:p w:rsidR="006E5A9A" w:rsidRPr="003C4F46" w:rsidRDefault="006E5A9A" w:rsidP="006E5A9A">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Рис.7.</w:t>
            </w:r>
            <w:r w:rsidRPr="003C4F46">
              <w:rPr>
                <w:rFonts w:ascii="Times New Roman" w:eastAsia="Times New Roman" w:hAnsi="Times New Roman"/>
                <w:sz w:val="24"/>
                <w:szCs w:val="24"/>
                <w:lang w:val="uz-Cyrl-UZ"/>
              </w:rPr>
              <w:t xml:space="preserve"> </w:t>
            </w:r>
            <w:r w:rsidRPr="003C4F46">
              <w:rPr>
                <w:rFonts w:ascii="Times New Roman" w:eastAsia="Times New Roman" w:hAnsi="Times New Roman"/>
                <w:b/>
                <w:sz w:val="24"/>
                <w:szCs w:val="24"/>
                <w:lang w:val="uz-Cyrl-UZ"/>
              </w:rPr>
              <w:t>Изотермы адсорбции па</w:t>
            </w:r>
            <w:r w:rsidR="0005240E" w:rsidRPr="003C4F46">
              <w:rPr>
                <w:rFonts w:ascii="Times New Roman" w:eastAsia="Times New Roman" w:hAnsi="Times New Roman"/>
                <w:b/>
                <w:sz w:val="24"/>
                <w:szCs w:val="24"/>
                <w:lang w:val="uz-Cyrl-UZ"/>
              </w:rPr>
              <w:t>ров толуола адсорбентами</w:t>
            </w:r>
            <w:r w:rsidRPr="003C4F46">
              <w:rPr>
                <w:rFonts w:ascii="Times New Roman" w:eastAsia="Times New Roman" w:hAnsi="Times New Roman"/>
                <w:b/>
                <w:sz w:val="24"/>
                <w:szCs w:val="24"/>
                <w:lang w:val="uz-Cyrl-UZ"/>
              </w:rPr>
              <w:t xml:space="preserve"> БПК-Б (1),  ФЧДК (2) </w:t>
            </w:r>
          </w:p>
        </w:tc>
      </w:tr>
    </w:tbl>
    <w:p w:rsidR="006E5A9A" w:rsidRPr="003C4F46" w:rsidRDefault="006E5A9A" w:rsidP="00EE7B86">
      <w:pPr>
        <w:tabs>
          <w:tab w:val="left" w:pos="1290"/>
        </w:tabs>
        <w:spacing w:before="12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lastRenderedPageBreak/>
        <w:t xml:space="preserve">Изотермы адсорбции паров толуола угле-минерального адсорбента, модифицированного на основе активированного </w:t>
      </w:r>
      <w:r w:rsidR="001355AF" w:rsidRPr="003C4F46">
        <w:rPr>
          <w:rFonts w:ascii="Times New Roman" w:hAnsi="Times New Roman"/>
          <w:sz w:val="28"/>
          <w:szCs w:val="28"/>
          <w:lang w:val="uz-Cyrl-UZ"/>
        </w:rPr>
        <w:t>Навба</w:t>
      </w:r>
      <w:r w:rsidR="00AB642D"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ского щелочного бентонита Ангренским углем и углем из древесины чинары показаны на рисунках 8</w:t>
      </w:r>
      <w:r w:rsidR="0005240E" w:rsidRPr="003C4F46">
        <w:rPr>
          <w:rFonts w:ascii="Times New Roman" w:hAnsi="Times New Roman"/>
          <w:sz w:val="28"/>
          <w:szCs w:val="28"/>
          <w:lang w:val="uz-Cyrl-UZ"/>
        </w:rPr>
        <w:t xml:space="preserve"> и </w:t>
      </w:r>
      <w:r w:rsidRPr="003C4F46">
        <w:rPr>
          <w:rFonts w:ascii="Times New Roman" w:hAnsi="Times New Roman"/>
          <w:sz w:val="28"/>
          <w:szCs w:val="28"/>
          <w:lang w:val="uz-Cyrl-UZ"/>
        </w:rPr>
        <w:t>9.</w:t>
      </w:r>
    </w:p>
    <w:tbl>
      <w:tblPr>
        <w:tblW w:w="0" w:type="auto"/>
        <w:tblLook w:val="04A0" w:firstRow="1" w:lastRow="0" w:firstColumn="1" w:lastColumn="0" w:noHBand="0" w:noVBand="1"/>
      </w:tblPr>
      <w:tblGrid>
        <w:gridCol w:w="4950"/>
        <w:gridCol w:w="4620"/>
      </w:tblGrid>
      <w:tr w:rsidR="006E5A9A" w:rsidRPr="003C4F46" w:rsidTr="00352735">
        <w:tc>
          <w:tcPr>
            <w:tcW w:w="4950" w:type="dxa"/>
            <w:shd w:val="clear" w:color="auto" w:fill="auto"/>
            <w:vAlign w:val="center"/>
          </w:tcPr>
          <w:p w:rsidR="006E5A9A" w:rsidRPr="003C4F46" w:rsidRDefault="006F0D3D" w:rsidP="00352735">
            <w:pPr>
              <w:spacing w:after="0" w:line="240" w:lineRule="auto"/>
              <w:jc w:val="both"/>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983865" cy="2261870"/>
                  <wp:effectExtent l="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3865" cy="2261870"/>
                          </a:xfrm>
                          <a:prstGeom prst="rect">
                            <a:avLst/>
                          </a:prstGeom>
                          <a:noFill/>
                          <a:ln>
                            <a:noFill/>
                          </a:ln>
                        </pic:spPr>
                      </pic:pic>
                    </a:graphicData>
                  </a:graphic>
                </wp:inline>
              </w:drawing>
            </w:r>
          </w:p>
        </w:tc>
        <w:tc>
          <w:tcPr>
            <w:tcW w:w="4620" w:type="dxa"/>
            <w:shd w:val="clear" w:color="auto" w:fill="auto"/>
            <w:vAlign w:val="center"/>
          </w:tcPr>
          <w:p w:rsidR="006E5A9A" w:rsidRPr="003C4F46" w:rsidRDefault="006F0D3D" w:rsidP="00352735">
            <w:pPr>
              <w:spacing w:after="0" w:line="240" w:lineRule="auto"/>
              <w:jc w:val="both"/>
              <w:rPr>
                <w:rFonts w:ascii="Times New Roman" w:eastAsia="Times New Roman" w:hAnsi="Times New Roman"/>
                <w:sz w:val="24"/>
                <w:szCs w:val="24"/>
                <w:lang w:val="uz-Cyrl-UZ"/>
              </w:rPr>
            </w:pPr>
            <w:r w:rsidRPr="003C4F46">
              <w:rPr>
                <w:rFonts w:ascii="Times New Roman" w:eastAsia="Times New Roman" w:hAnsi="Times New Roman"/>
                <w:noProof/>
                <w:sz w:val="24"/>
                <w:szCs w:val="24"/>
                <w:lang w:eastAsia="ru-RU"/>
              </w:rPr>
              <w:drawing>
                <wp:inline distT="0" distB="0" distL="0" distR="0">
                  <wp:extent cx="2743200" cy="2213610"/>
                  <wp:effectExtent l="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213610"/>
                          </a:xfrm>
                          <a:prstGeom prst="rect">
                            <a:avLst/>
                          </a:prstGeom>
                          <a:noFill/>
                          <a:ln>
                            <a:noFill/>
                          </a:ln>
                        </pic:spPr>
                      </pic:pic>
                    </a:graphicData>
                  </a:graphic>
                </wp:inline>
              </w:drawing>
            </w:r>
          </w:p>
        </w:tc>
      </w:tr>
      <w:tr w:rsidR="006E5A9A" w:rsidRPr="003C4F46" w:rsidTr="00352735">
        <w:tc>
          <w:tcPr>
            <w:tcW w:w="4950" w:type="dxa"/>
            <w:shd w:val="clear" w:color="auto" w:fill="auto"/>
            <w:vAlign w:val="center"/>
          </w:tcPr>
          <w:p w:rsidR="006E5A9A" w:rsidRPr="003C4F46" w:rsidRDefault="006E5A9A" w:rsidP="00352735">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Рис. 8.</w:t>
            </w:r>
            <w:r w:rsidRPr="003C4F46">
              <w:rPr>
                <w:rFonts w:ascii="Times New Roman" w:eastAsia="Times New Roman" w:hAnsi="Times New Roman"/>
                <w:sz w:val="24"/>
                <w:szCs w:val="24"/>
                <w:lang w:val="uz-Cyrl-UZ"/>
              </w:rPr>
              <w:t xml:space="preserve"> </w:t>
            </w:r>
            <w:r w:rsidRPr="003C4F46">
              <w:rPr>
                <w:rFonts w:ascii="Times New Roman" w:eastAsia="Times New Roman" w:hAnsi="Times New Roman"/>
                <w:b/>
                <w:sz w:val="24"/>
                <w:szCs w:val="24"/>
                <w:lang w:val="uz-Cyrl-UZ"/>
              </w:rPr>
              <w:t xml:space="preserve">Изотермы адсорбции паров толуола на модифицированных адсорбентах АнУМС-1 (1), АнУМС-2 (2), АнУМС-3 (3), АнУМС-4 (4) </w:t>
            </w:r>
          </w:p>
        </w:tc>
        <w:tc>
          <w:tcPr>
            <w:tcW w:w="4620" w:type="dxa"/>
            <w:shd w:val="clear" w:color="auto" w:fill="auto"/>
            <w:vAlign w:val="center"/>
          </w:tcPr>
          <w:p w:rsidR="006E5A9A" w:rsidRPr="003C4F46" w:rsidRDefault="006E5A9A" w:rsidP="00352735">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Рис.9.</w:t>
            </w:r>
            <w:r w:rsidRPr="003C4F46">
              <w:rPr>
                <w:rFonts w:ascii="Times New Roman" w:eastAsia="Times New Roman" w:hAnsi="Times New Roman"/>
                <w:sz w:val="24"/>
                <w:szCs w:val="24"/>
                <w:lang w:val="uz-Cyrl-UZ"/>
              </w:rPr>
              <w:t xml:space="preserve"> </w:t>
            </w:r>
            <w:r w:rsidRPr="003C4F46">
              <w:rPr>
                <w:rFonts w:ascii="Times New Roman" w:eastAsia="Times New Roman" w:hAnsi="Times New Roman"/>
                <w:b/>
                <w:sz w:val="24"/>
                <w:szCs w:val="24"/>
                <w:lang w:val="uz-Cyrl-UZ"/>
              </w:rPr>
              <w:t xml:space="preserve">Изотермы адсорбции паров толуола на модифицированных адсорбентах ЧДКУМС-1 (1), ЧДКУМС-2 (2), ЧДКУМС-3 (3), ЧДКУМС-4 (4) </w:t>
            </w:r>
          </w:p>
        </w:tc>
      </w:tr>
    </w:tbl>
    <w:p w:rsidR="006E5A9A" w:rsidRPr="003C4F46" w:rsidRDefault="006E5A9A" w:rsidP="006E5A9A">
      <w:pPr>
        <w:spacing w:after="0" w:line="240" w:lineRule="auto"/>
        <w:ind w:firstLine="567"/>
        <w:jc w:val="both"/>
        <w:rPr>
          <w:rFonts w:ascii="Times New Roman" w:hAnsi="Times New Roman"/>
          <w:sz w:val="28"/>
          <w:szCs w:val="28"/>
          <w:lang w:val="uz-Cyrl-UZ"/>
        </w:rPr>
      </w:pP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Согласно результатам адсорбция паров толуола менее адсорбирована, чем адсорбция бензола, адсорбция на модифицированных адсорбентах в АнУМС-4 выше, чем у других адсорбентов.</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Адсорбция паров толуола в модифицированных адсорбентах в ЧДКУМС-1</w:t>
      </w:r>
      <w:r w:rsidRPr="003C4F46">
        <w:rPr>
          <w:rFonts w:ascii="Times New Roman" w:hAnsi="Times New Roman"/>
          <w:sz w:val="28"/>
          <w:szCs w:val="28"/>
        </w:rPr>
        <w:t xml:space="preserve"> в</w:t>
      </w:r>
      <w:r w:rsidRPr="003C4F46">
        <w:rPr>
          <w:rFonts w:ascii="Times New Roman" w:hAnsi="Times New Roman"/>
          <w:sz w:val="28"/>
          <w:szCs w:val="28"/>
          <w:lang w:val="uz-Cyrl-UZ"/>
        </w:rPr>
        <w:t xml:space="preserve"> 1</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46, в ЧДКУМС-2 в 1</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88, в ЧДКУМС-3 в 2</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29, в ЧДКУМС-4</w:t>
      </w:r>
      <w:r w:rsidRPr="003C4F46">
        <w:rPr>
          <w:rFonts w:ascii="Times New Roman" w:hAnsi="Times New Roman"/>
          <w:sz w:val="28"/>
          <w:szCs w:val="28"/>
        </w:rPr>
        <w:t xml:space="preserve"> </w:t>
      </w:r>
      <w:r w:rsidRPr="003C4F46">
        <w:rPr>
          <w:rFonts w:ascii="Times New Roman" w:hAnsi="Times New Roman"/>
          <w:sz w:val="28"/>
          <w:szCs w:val="28"/>
          <w:lang w:val="uz-Cyrl-UZ"/>
        </w:rPr>
        <w:t>в 2</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 xml:space="preserve">81 раза выше чем в NaM. </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На основании изотерм адсорбции паров толуола в активированных адсорбентах были рассчитаны их важные показатели такие как емкость монослоя </w:t>
      </w:r>
      <w:r w:rsidRPr="003C4F46">
        <w:rPr>
          <w:rFonts w:ascii="Times New Roman" w:hAnsi="Times New Roman"/>
          <w:sz w:val="28"/>
          <w:szCs w:val="28"/>
          <w:lang w:val="el-GR"/>
        </w:rPr>
        <w:t>α</w:t>
      </w:r>
      <w:r w:rsidRPr="003C4F46">
        <w:rPr>
          <w:rFonts w:ascii="Times New Roman" w:hAnsi="Times New Roman"/>
          <w:sz w:val="28"/>
          <w:szCs w:val="28"/>
          <w:vertAlign w:val="subscript"/>
          <w:lang w:val="uz-Cyrl-UZ"/>
        </w:rPr>
        <w:t>м</w:t>
      </w:r>
      <w:r w:rsidRPr="003C4F46">
        <w:rPr>
          <w:rFonts w:ascii="Times New Roman" w:hAnsi="Times New Roman"/>
          <w:sz w:val="28"/>
          <w:szCs w:val="28"/>
          <w:lang w:val="uz-Cyrl-UZ"/>
        </w:rPr>
        <w:t>, объем насыщения a</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 xml:space="preserve"> и их удельные поверхности S. Обнаружено</w:t>
      </w:r>
      <w:r w:rsidR="000377CB" w:rsidRPr="003C4F46">
        <w:rPr>
          <w:rFonts w:ascii="Times New Roman" w:hAnsi="Times New Roman"/>
          <w:sz w:val="28"/>
          <w:szCs w:val="28"/>
          <w:lang w:val="uz-Cyrl-UZ"/>
        </w:rPr>
        <w:t>,</w:t>
      </w:r>
      <w:r w:rsidRPr="003C4F46">
        <w:rPr>
          <w:rFonts w:ascii="Times New Roman" w:hAnsi="Times New Roman"/>
          <w:sz w:val="28"/>
          <w:szCs w:val="28"/>
          <w:lang w:val="uz-Cyrl-UZ"/>
        </w:rPr>
        <w:t xml:space="preserve"> что основная часть поглощения молекул толуола в адсорбентах соответствует количеству монослойной емкости: 33</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3% в NaM, 35</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6% в ПГАМ-1, 37</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5% в ПГАМ-2, 40</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5% в КФАМ, 43</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6% в БПК-Б, 51</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8% в ФЧДК, 28</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8% в АнУМС-1, 26</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2% в АнУМС-2, 35</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5% в АнУМС-3, 32</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8% в АнУМС-4, 47</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9% в ЧДКУМС-1, 49</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4% в ЧДКУМС-2, 36</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4% в ЧДКУМС-3, 45</w:t>
      </w:r>
      <w:r w:rsidR="00AB642D" w:rsidRPr="003C4F46">
        <w:rPr>
          <w:rFonts w:ascii="Times New Roman" w:hAnsi="Times New Roman"/>
          <w:sz w:val="28"/>
          <w:szCs w:val="28"/>
          <w:lang w:val="uz-Cyrl-UZ"/>
        </w:rPr>
        <w:t>.</w:t>
      </w:r>
      <w:r w:rsidRPr="003C4F46">
        <w:rPr>
          <w:rFonts w:ascii="Times New Roman" w:hAnsi="Times New Roman"/>
          <w:sz w:val="28"/>
          <w:szCs w:val="28"/>
          <w:lang w:val="uz-Cyrl-UZ"/>
        </w:rPr>
        <w:t>6% в ЧДКУМС-4. Среди адсорбентов можно увидеть высокие показатели удельной площади поверхности (S) и объема насыщения (a</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 угле-минеральных адсорбентов, модифицированных на основе адсорбентов, угли которых активируются водяным паром.</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Согласно результатам, полученным с использованием уравнения теории насыщения микропор, объем микропор в ЧДКУМС-4 и АнУМС-4 выше, чем в других адсорбентах, адсорбционный объем толуола составляет 88,93% в ЧДКУМС-4 и 83,58% в АнУМС-4.</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На </w:t>
      </w:r>
      <w:r w:rsidR="000377CB" w:rsidRPr="003C4F46">
        <w:rPr>
          <w:rFonts w:ascii="Times New Roman" w:hAnsi="Times New Roman"/>
          <w:sz w:val="28"/>
          <w:szCs w:val="28"/>
          <w:lang w:val="uz-Cyrl-UZ"/>
        </w:rPr>
        <w:t>р</w:t>
      </w:r>
      <w:r w:rsidRPr="003C4F46">
        <w:rPr>
          <w:rFonts w:ascii="Times New Roman" w:hAnsi="Times New Roman"/>
          <w:sz w:val="28"/>
          <w:szCs w:val="28"/>
          <w:lang w:val="uz-Cyrl-UZ"/>
        </w:rPr>
        <w:t>ис.10 показаны изотермы</w:t>
      </w:r>
      <w:r w:rsidR="000377CB" w:rsidRPr="003C4F46">
        <w:rPr>
          <w:rFonts w:ascii="Times New Roman" w:hAnsi="Times New Roman"/>
          <w:sz w:val="28"/>
          <w:szCs w:val="28"/>
          <w:lang w:val="uz-Cyrl-UZ"/>
        </w:rPr>
        <w:t xml:space="preserve"> адсорбции паров пиридина </w:t>
      </w:r>
      <w:r w:rsidRPr="003C4F46">
        <w:rPr>
          <w:rFonts w:ascii="Times New Roman" w:hAnsi="Times New Roman"/>
          <w:sz w:val="28"/>
          <w:szCs w:val="28"/>
          <w:lang w:val="uz-Cyrl-UZ"/>
        </w:rPr>
        <w:t xml:space="preserve"> </w:t>
      </w:r>
      <w:r w:rsidR="001355AF" w:rsidRPr="003C4F46">
        <w:rPr>
          <w:rFonts w:ascii="Times New Roman" w:hAnsi="Times New Roman"/>
          <w:sz w:val="28"/>
          <w:szCs w:val="28"/>
          <w:lang w:val="uz-Cyrl-UZ"/>
        </w:rPr>
        <w:t>Навба</w:t>
      </w:r>
      <w:r w:rsidR="007E4C3D"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w:t>
      </w:r>
      <w:r w:rsidR="000377CB" w:rsidRPr="003C4F46">
        <w:rPr>
          <w:rFonts w:ascii="Times New Roman" w:hAnsi="Times New Roman"/>
          <w:sz w:val="28"/>
          <w:szCs w:val="28"/>
          <w:lang w:val="uz-Cyrl-UZ"/>
        </w:rPr>
        <w:t>им</w:t>
      </w:r>
      <w:r w:rsidRPr="003C4F46">
        <w:rPr>
          <w:rFonts w:ascii="Times New Roman" w:hAnsi="Times New Roman"/>
          <w:sz w:val="28"/>
          <w:szCs w:val="28"/>
          <w:lang w:val="uz-Cyrl-UZ"/>
        </w:rPr>
        <w:t xml:space="preserve"> щелочн</w:t>
      </w:r>
      <w:r w:rsidR="000377CB" w:rsidRPr="003C4F46">
        <w:rPr>
          <w:rFonts w:ascii="Times New Roman" w:hAnsi="Times New Roman"/>
          <w:sz w:val="28"/>
          <w:szCs w:val="28"/>
          <w:lang w:val="uz-Cyrl-UZ"/>
        </w:rPr>
        <w:t>ым</w:t>
      </w:r>
      <w:r w:rsidRPr="003C4F46">
        <w:rPr>
          <w:rFonts w:ascii="Times New Roman" w:hAnsi="Times New Roman"/>
          <w:sz w:val="28"/>
          <w:szCs w:val="28"/>
          <w:lang w:val="uz-Cyrl-UZ"/>
        </w:rPr>
        <w:t xml:space="preserve"> бентонит</w:t>
      </w:r>
      <w:r w:rsidR="000377CB" w:rsidRPr="003C4F46">
        <w:rPr>
          <w:rFonts w:ascii="Times New Roman" w:hAnsi="Times New Roman"/>
          <w:sz w:val="28"/>
          <w:szCs w:val="28"/>
          <w:lang w:val="uz-Cyrl-UZ"/>
        </w:rPr>
        <w:t>ом</w:t>
      </w:r>
      <w:r w:rsidRPr="003C4F46">
        <w:rPr>
          <w:rFonts w:ascii="Times New Roman" w:hAnsi="Times New Roman"/>
          <w:sz w:val="28"/>
          <w:szCs w:val="28"/>
          <w:lang w:val="uz-Cyrl-UZ"/>
        </w:rPr>
        <w:t xml:space="preserve"> и активированны</w:t>
      </w:r>
      <w:r w:rsidR="000377CB" w:rsidRPr="003C4F46">
        <w:rPr>
          <w:rFonts w:ascii="Times New Roman" w:hAnsi="Times New Roman"/>
          <w:sz w:val="28"/>
          <w:szCs w:val="28"/>
          <w:lang w:val="uz-Cyrl-UZ"/>
        </w:rPr>
        <w:t>ми</w:t>
      </w:r>
      <w:r w:rsidRPr="003C4F46">
        <w:rPr>
          <w:rFonts w:ascii="Times New Roman" w:hAnsi="Times New Roman"/>
          <w:sz w:val="28"/>
          <w:szCs w:val="28"/>
          <w:lang w:val="uz-Cyrl-UZ"/>
        </w:rPr>
        <w:t xml:space="preserve"> адсорбента</w:t>
      </w:r>
      <w:r w:rsidR="000377CB" w:rsidRPr="003C4F46">
        <w:rPr>
          <w:rFonts w:ascii="Times New Roman" w:hAnsi="Times New Roman"/>
          <w:sz w:val="28"/>
          <w:szCs w:val="28"/>
          <w:lang w:val="uz-Cyrl-UZ"/>
        </w:rPr>
        <w:t>ми</w:t>
      </w:r>
      <w:r w:rsidRPr="003C4F46">
        <w:rPr>
          <w:rFonts w:ascii="Times New Roman" w:hAnsi="Times New Roman"/>
          <w:sz w:val="28"/>
          <w:szCs w:val="28"/>
          <w:lang w:val="uz-Cyrl-UZ"/>
        </w:rPr>
        <w:t xml:space="preserve"> на его основе.</w:t>
      </w:r>
    </w:p>
    <w:p w:rsidR="006E5A9A" w:rsidRPr="003C4F46" w:rsidRDefault="006E5A9A" w:rsidP="006E5A9A">
      <w:pPr>
        <w:spacing w:line="240" w:lineRule="auto"/>
        <w:jc w:val="both"/>
        <w:rPr>
          <w:rFonts w:ascii="Times New Roman" w:hAnsi="Times New Roman"/>
          <w:sz w:val="28"/>
          <w:szCs w:val="28"/>
          <w:lang w:val="uz-Cyrl-UZ"/>
        </w:rPr>
      </w:pPr>
    </w:p>
    <w:p w:rsidR="006E5A9A" w:rsidRPr="003C4F46" w:rsidRDefault="006F0D3D" w:rsidP="006E5A9A">
      <w:pPr>
        <w:spacing w:line="240" w:lineRule="auto"/>
        <w:jc w:val="center"/>
        <w:rPr>
          <w:rFonts w:ascii="Times New Roman" w:hAnsi="Times New Roman"/>
          <w:sz w:val="28"/>
          <w:szCs w:val="28"/>
          <w:lang w:val="uz-Cyrl-UZ"/>
        </w:rPr>
      </w:pPr>
      <w:r w:rsidRPr="003C4F46">
        <w:rPr>
          <w:rFonts w:ascii="Times New Roman" w:eastAsia="Times New Roman" w:hAnsi="Times New Roman"/>
          <w:noProof/>
          <w:sz w:val="24"/>
          <w:szCs w:val="24"/>
          <w:lang w:eastAsia="ru-RU"/>
        </w:rPr>
        <w:lastRenderedPageBreak/>
        <w:drawing>
          <wp:inline distT="0" distB="0" distL="0" distR="0">
            <wp:extent cx="3513455" cy="2502535"/>
            <wp:effectExtent l="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3455" cy="2502535"/>
                    </a:xfrm>
                    <a:prstGeom prst="rect">
                      <a:avLst/>
                    </a:prstGeom>
                    <a:noFill/>
                    <a:ln>
                      <a:noFill/>
                    </a:ln>
                  </pic:spPr>
                </pic:pic>
              </a:graphicData>
            </a:graphic>
          </wp:inline>
        </w:drawing>
      </w:r>
    </w:p>
    <w:p w:rsidR="006E5A9A" w:rsidRPr="003C4F46" w:rsidRDefault="006E5A9A" w:rsidP="006E5A9A">
      <w:pPr>
        <w:spacing w:before="60" w:after="0" w:line="240" w:lineRule="auto"/>
        <w:ind w:firstLine="567"/>
        <w:jc w:val="center"/>
        <w:rPr>
          <w:rFonts w:ascii="Times New Roman" w:eastAsia="Times New Roman" w:hAnsi="Times New Roman"/>
          <w:b/>
          <w:sz w:val="16"/>
          <w:szCs w:val="16"/>
          <w:lang w:val="uz-Cyrl-UZ"/>
        </w:rPr>
      </w:pPr>
      <w:r w:rsidRPr="003C4F46">
        <w:rPr>
          <w:rFonts w:ascii="Times New Roman" w:eastAsia="Times New Roman" w:hAnsi="Times New Roman"/>
          <w:b/>
          <w:sz w:val="24"/>
          <w:szCs w:val="24"/>
          <w:lang w:val="uz-Cyrl-UZ"/>
        </w:rPr>
        <w:t xml:space="preserve">Рис. 10. Изотермы адсорбции паров пиридина на активированных адсорбентах ПГАМ-1 (1), ПГАМ-2 (2), БПК-Б (3), ФЧДК (4), NaM (5) КФАМ (6) </w:t>
      </w:r>
    </w:p>
    <w:p w:rsidR="006E5A9A" w:rsidRPr="003C4F46" w:rsidRDefault="006E5A9A" w:rsidP="006E5A9A">
      <w:pPr>
        <w:spacing w:after="0" w:line="240" w:lineRule="auto"/>
        <w:ind w:firstLine="567"/>
        <w:jc w:val="both"/>
        <w:rPr>
          <w:rFonts w:ascii="Times New Roman" w:hAnsi="Times New Roman"/>
          <w:sz w:val="28"/>
          <w:szCs w:val="28"/>
          <w:lang w:val="uz-Cyrl-UZ"/>
        </w:rPr>
      </w:pP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Анализ изотерм показывает, что проникновение молекул пиридина в межслойное пространство </w:t>
      </w:r>
      <w:r w:rsidR="001355AF" w:rsidRPr="003C4F46">
        <w:rPr>
          <w:rFonts w:ascii="Times New Roman" w:hAnsi="Times New Roman"/>
          <w:sz w:val="28"/>
          <w:szCs w:val="28"/>
          <w:lang w:val="uz-Cyrl-UZ"/>
        </w:rPr>
        <w:t>Навба</w:t>
      </w:r>
      <w:r w:rsidR="007E4C3D"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ского щелочного бентонита и его кислотно-активированных адсорбентов выше, чем у других адсорбентов. В соответствии с уровнем адсорбции насыщения было установлено, что NaM в 2</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27 раза ниже в ПГАМ-1,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62 раза ниже в ПГАМ-2,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25 раза ниже в БПК-Б,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1 раза ниже в ФЧДК и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2 раза выше в КФАМ.</w:t>
      </w:r>
    </w:p>
    <w:p w:rsidR="006E5A9A" w:rsidRPr="003C4F46" w:rsidRDefault="006E5A9A" w:rsidP="006E5A9A">
      <w:pPr>
        <w:spacing w:after="0" w:line="240" w:lineRule="auto"/>
        <w:ind w:firstLine="567"/>
        <w:jc w:val="both"/>
      </w:pPr>
      <w:r w:rsidRPr="003C4F46">
        <w:rPr>
          <w:rFonts w:ascii="Times New Roman" w:hAnsi="Times New Roman"/>
          <w:sz w:val="28"/>
          <w:szCs w:val="28"/>
          <w:lang w:val="uz-Cyrl-UZ"/>
        </w:rPr>
        <w:t xml:space="preserve">Анализ изотерм показывает, что проникновение молекул пиридина </w:t>
      </w:r>
      <w:r w:rsidR="001355AF" w:rsidRPr="003C4F46">
        <w:rPr>
          <w:rFonts w:ascii="Times New Roman" w:hAnsi="Times New Roman"/>
          <w:sz w:val="28"/>
          <w:szCs w:val="28"/>
          <w:lang w:val="uz-Cyrl-UZ"/>
        </w:rPr>
        <w:t>Навба</w:t>
      </w:r>
      <w:r w:rsidR="00D16E49"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ского щелочного бентонита и его кислотно-активированная модификация в межслойную полость выше, чем у других адсорбентов. Обнаружено, что адсорбция насыщения NaM в 2</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27 раза ниже в ПГАМ-1,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62 раза ниже в ПГАМ-2,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25 раза ниже в БПК-Б,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1 раза ниже в ФЧДК и в 1</w:t>
      </w:r>
      <w:r w:rsidR="00D16E49" w:rsidRPr="003C4F46">
        <w:rPr>
          <w:rFonts w:ascii="Times New Roman" w:hAnsi="Times New Roman"/>
          <w:sz w:val="28"/>
          <w:szCs w:val="28"/>
          <w:lang w:val="uz-Cyrl-UZ"/>
        </w:rPr>
        <w:t>.</w:t>
      </w:r>
      <w:r w:rsidRPr="003C4F46">
        <w:rPr>
          <w:rFonts w:ascii="Times New Roman" w:hAnsi="Times New Roman"/>
          <w:sz w:val="28"/>
          <w:szCs w:val="28"/>
          <w:lang w:val="uz-Cyrl-UZ"/>
        </w:rPr>
        <w:t>2 раза выше в КФАМ.</w:t>
      </w:r>
      <w:r w:rsidRPr="003C4F46">
        <w:tab/>
      </w:r>
    </w:p>
    <w:tbl>
      <w:tblPr>
        <w:tblW w:w="0" w:type="auto"/>
        <w:tblLook w:val="04A0" w:firstRow="1" w:lastRow="0" w:firstColumn="1" w:lastColumn="0" w:noHBand="0" w:noVBand="1"/>
      </w:tblPr>
      <w:tblGrid>
        <w:gridCol w:w="4785"/>
        <w:gridCol w:w="4785"/>
      </w:tblGrid>
      <w:tr w:rsidR="006E5A9A" w:rsidRPr="003C4F46" w:rsidTr="00352735">
        <w:tc>
          <w:tcPr>
            <w:tcW w:w="4785" w:type="dxa"/>
            <w:shd w:val="clear" w:color="auto" w:fill="auto"/>
            <w:vAlign w:val="center"/>
          </w:tcPr>
          <w:p w:rsidR="006E5A9A" w:rsidRPr="003C4F46" w:rsidRDefault="006F0D3D" w:rsidP="00352735">
            <w:pPr>
              <w:spacing w:line="240" w:lineRule="auto"/>
            </w:pPr>
            <w:r w:rsidRPr="003C4F46">
              <w:rPr>
                <w:noProof/>
                <w:lang w:eastAsia="ru-RU"/>
              </w:rPr>
              <w:drawing>
                <wp:inline distT="0" distB="0" distL="0" distR="0">
                  <wp:extent cx="2502535" cy="2261870"/>
                  <wp:effectExtent l="0" t="0" r="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2535" cy="2261870"/>
                          </a:xfrm>
                          <a:prstGeom prst="rect">
                            <a:avLst/>
                          </a:prstGeom>
                          <a:noFill/>
                          <a:ln>
                            <a:noFill/>
                          </a:ln>
                        </pic:spPr>
                      </pic:pic>
                    </a:graphicData>
                  </a:graphic>
                </wp:inline>
              </w:drawing>
            </w:r>
          </w:p>
        </w:tc>
        <w:tc>
          <w:tcPr>
            <w:tcW w:w="4785" w:type="dxa"/>
            <w:shd w:val="clear" w:color="auto" w:fill="auto"/>
            <w:vAlign w:val="center"/>
          </w:tcPr>
          <w:p w:rsidR="006E5A9A" w:rsidRPr="003C4F46" w:rsidRDefault="006F0D3D" w:rsidP="00352735">
            <w:pPr>
              <w:spacing w:line="240" w:lineRule="auto"/>
            </w:pPr>
            <w:r w:rsidRPr="003C4F46">
              <w:rPr>
                <w:noProof/>
                <w:lang w:eastAsia="ru-RU"/>
              </w:rPr>
              <w:drawing>
                <wp:inline distT="0" distB="0" distL="0" distR="0">
                  <wp:extent cx="2550795" cy="2261870"/>
                  <wp:effectExtent l="0" t="0" r="0"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0795" cy="2261870"/>
                          </a:xfrm>
                          <a:prstGeom prst="rect">
                            <a:avLst/>
                          </a:prstGeom>
                          <a:noFill/>
                          <a:ln>
                            <a:noFill/>
                          </a:ln>
                        </pic:spPr>
                      </pic:pic>
                    </a:graphicData>
                  </a:graphic>
                </wp:inline>
              </w:drawing>
            </w:r>
          </w:p>
        </w:tc>
      </w:tr>
      <w:tr w:rsidR="006E5A9A" w:rsidRPr="003C4F46" w:rsidTr="00352735">
        <w:tc>
          <w:tcPr>
            <w:tcW w:w="4785" w:type="dxa"/>
            <w:shd w:val="clear" w:color="auto" w:fill="auto"/>
            <w:vAlign w:val="center"/>
          </w:tcPr>
          <w:p w:rsidR="006E5A9A" w:rsidRPr="003C4F46" w:rsidRDefault="006E5A9A" w:rsidP="00352735">
            <w:pPr>
              <w:autoSpaceDE w:val="0"/>
              <w:autoSpaceDN w:val="0"/>
              <w:adjustRightInd w:val="0"/>
              <w:spacing w:after="0" w:line="240" w:lineRule="auto"/>
              <w:jc w:val="center"/>
              <w:rPr>
                <w:rFonts w:ascii="Times New Roman" w:eastAsia="Times New Roman" w:hAnsi="Times New Roman"/>
                <w:sz w:val="24"/>
                <w:szCs w:val="24"/>
                <w:lang w:val="uz-Cyrl-UZ"/>
              </w:rPr>
            </w:pPr>
            <w:r w:rsidRPr="003C4F46">
              <w:rPr>
                <w:rFonts w:ascii="Times New Roman" w:eastAsia="Times New Roman" w:hAnsi="Times New Roman"/>
                <w:b/>
                <w:sz w:val="24"/>
                <w:szCs w:val="24"/>
                <w:lang w:val="uz-Cyrl-UZ"/>
              </w:rPr>
              <w:t xml:space="preserve">Рис. 11. Изотермы адсорбции паров пиридина на модифицированных адсорбентах АнУМС-2 (1), АнУМС-3 (2), АнУМС-1 (3), АнУМС-4 </w:t>
            </w:r>
          </w:p>
        </w:tc>
        <w:tc>
          <w:tcPr>
            <w:tcW w:w="4785" w:type="dxa"/>
            <w:shd w:val="clear" w:color="auto" w:fill="auto"/>
            <w:vAlign w:val="center"/>
          </w:tcPr>
          <w:p w:rsidR="006E5A9A" w:rsidRPr="003C4F46" w:rsidRDefault="006E5A9A" w:rsidP="00352735">
            <w:pPr>
              <w:autoSpaceDE w:val="0"/>
              <w:autoSpaceDN w:val="0"/>
              <w:adjustRightInd w:val="0"/>
              <w:spacing w:after="0" w:line="240" w:lineRule="auto"/>
              <w:jc w:val="center"/>
              <w:rPr>
                <w:rFonts w:ascii="Times New Roman" w:eastAsia="Times New Roman" w:hAnsi="Times New Roman"/>
                <w:b/>
                <w:sz w:val="24"/>
                <w:szCs w:val="24"/>
                <w:lang w:val="uz-Cyrl-UZ"/>
              </w:rPr>
            </w:pPr>
          </w:p>
          <w:p w:rsidR="006E5A9A" w:rsidRPr="003C4F46" w:rsidRDefault="006E5A9A" w:rsidP="00352735">
            <w:pPr>
              <w:autoSpaceDE w:val="0"/>
              <w:autoSpaceDN w:val="0"/>
              <w:adjustRightInd w:val="0"/>
              <w:spacing w:after="0" w:line="240" w:lineRule="auto"/>
              <w:jc w:val="center"/>
              <w:rPr>
                <w:rFonts w:ascii="Times New Roman" w:eastAsia="Times New Roman" w:hAnsi="Times New Roman"/>
                <w:b/>
                <w:sz w:val="16"/>
                <w:szCs w:val="16"/>
                <w:lang w:val="uz-Cyrl-UZ"/>
              </w:rPr>
            </w:pPr>
            <w:r w:rsidRPr="003C4F46">
              <w:rPr>
                <w:rFonts w:ascii="Times New Roman" w:eastAsia="Times New Roman" w:hAnsi="Times New Roman"/>
                <w:b/>
                <w:sz w:val="24"/>
                <w:szCs w:val="24"/>
                <w:lang w:val="uz-Cyrl-UZ"/>
              </w:rPr>
              <w:t xml:space="preserve">Рис.12. Изотермы адсорбции паров пиридина на модифицированных адсорбентах ЧДКУМС-2 (1), ЧДКУМС-3 (2), ЧДКУМС-1 (3), ЧДКУМС-4 </w:t>
            </w:r>
          </w:p>
          <w:p w:rsidR="006E5A9A" w:rsidRPr="003C4F46" w:rsidRDefault="006E5A9A" w:rsidP="00352735">
            <w:pPr>
              <w:autoSpaceDE w:val="0"/>
              <w:autoSpaceDN w:val="0"/>
              <w:adjustRightInd w:val="0"/>
              <w:spacing w:after="0" w:line="240" w:lineRule="auto"/>
              <w:jc w:val="center"/>
              <w:rPr>
                <w:rFonts w:ascii="Times New Roman" w:eastAsia="Times New Roman" w:hAnsi="Times New Roman"/>
                <w:sz w:val="16"/>
                <w:szCs w:val="16"/>
                <w:lang w:val="uz-Cyrl-UZ"/>
              </w:rPr>
            </w:pPr>
          </w:p>
        </w:tc>
      </w:tr>
    </w:tbl>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lastRenderedPageBreak/>
        <w:t xml:space="preserve">Адсорбция паров пиридина угле-минеральным адсорбентом, модифицированным на основе активированного </w:t>
      </w:r>
      <w:r w:rsidR="001355AF" w:rsidRPr="003C4F46">
        <w:rPr>
          <w:rFonts w:ascii="Times New Roman" w:hAnsi="Times New Roman"/>
          <w:sz w:val="28"/>
          <w:szCs w:val="28"/>
          <w:lang w:val="uz-Cyrl-UZ"/>
        </w:rPr>
        <w:t>Навба</w:t>
      </w:r>
      <w:r w:rsidR="002B6674"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ского щелочного бентонита на основе ангренского угля и угля на основе древесины чинары, показана на рисунках 11</w:t>
      </w:r>
      <w:r w:rsidR="000377CB" w:rsidRPr="003C4F46">
        <w:rPr>
          <w:rFonts w:ascii="Times New Roman" w:hAnsi="Times New Roman"/>
          <w:sz w:val="28"/>
          <w:szCs w:val="28"/>
          <w:lang w:val="uz-Cyrl-UZ"/>
        </w:rPr>
        <w:t xml:space="preserve"> и </w:t>
      </w:r>
      <w:r w:rsidRPr="003C4F46">
        <w:rPr>
          <w:rFonts w:ascii="Times New Roman" w:hAnsi="Times New Roman"/>
          <w:sz w:val="28"/>
          <w:szCs w:val="28"/>
          <w:lang w:val="uz-Cyrl-UZ"/>
        </w:rPr>
        <w:t>12.</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Было обнаружено, что адсорбция по отношению к NaM была в 1</w:t>
      </w:r>
      <w:r w:rsidR="002B6674" w:rsidRPr="003C4F46">
        <w:rPr>
          <w:rFonts w:ascii="Times New Roman" w:hAnsi="Times New Roman"/>
          <w:sz w:val="28"/>
          <w:szCs w:val="28"/>
          <w:lang w:val="uz-Cyrl-UZ"/>
        </w:rPr>
        <w:t>.</w:t>
      </w:r>
      <w:r w:rsidRPr="003C4F46">
        <w:rPr>
          <w:rFonts w:ascii="Times New Roman" w:hAnsi="Times New Roman"/>
          <w:sz w:val="28"/>
          <w:szCs w:val="28"/>
          <w:lang w:val="uz-Cyrl-UZ"/>
        </w:rPr>
        <w:t>1 раза ниже в АнУМС-1, в 1</w:t>
      </w:r>
      <w:r w:rsidR="002B6674" w:rsidRPr="003C4F46">
        <w:rPr>
          <w:rFonts w:ascii="Times New Roman" w:hAnsi="Times New Roman"/>
          <w:sz w:val="28"/>
          <w:szCs w:val="28"/>
          <w:lang w:val="uz-Cyrl-UZ"/>
        </w:rPr>
        <w:t>.</w:t>
      </w:r>
      <w:r w:rsidRPr="003C4F46">
        <w:rPr>
          <w:rFonts w:ascii="Times New Roman" w:hAnsi="Times New Roman"/>
          <w:sz w:val="28"/>
          <w:szCs w:val="28"/>
          <w:lang w:val="uz-Cyrl-UZ"/>
        </w:rPr>
        <w:t>41 раза ниже в АнУМС-2, в 1</w:t>
      </w:r>
      <w:r w:rsidR="002B6674" w:rsidRPr="003C4F46">
        <w:rPr>
          <w:rFonts w:ascii="Times New Roman" w:hAnsi="Times New Roman"/>
          <w:sz w:val="28"/>
          <w:szCs w:val="28"/>
          <w:lang w:val="uz-Cyrl-UZ"/>
        </w:rPr>
        <w:t>.</w:t>
      </w:r>
      <w:r w:rsidRPr="003C4F46">
        <w:rPr>
          <w:rFonts w:ascii="Times New Roman" w:hAnsi="Times New Roman"/>
          <w:sz w:val="28"/>
          <w:szCs w:val="28"/>
          <w:lang w:val="uz-Cyrl-UZ"/>
        </w:rPr>
        <w:t>67 раза ниже в АнУМС-3 и в 1</w:t>
      </w:r>
      <w:r w:rsidR="002B6674" w:rsidRPr="003C4F46">
        <w:rPr>
          <w:rFonts w:ascii="Times New Roman" w:hAnsi="Times New Roman"/>
          <w:sz w:val="28"/>
          <w:szCs w:val="28"/>
          <w:lang w:val="uz-Cyrl-UZ"/>
        </w:rPr>
        <w:t>.</w:t>
      </w:r>
      <w:r w:rsidRPr="003C4F46">
        <w:rPr>
          <w:rFonts w:ascii="Times New Roman" w:hAnsi="Times New Roman"/>
          <w:sz w:val="28"/>
          <w:szCs w:val="28"/>
          <w:lang w:val="uz-Cyrl-UZ"/>
        </w:rPr>
        <w:t>2 раза выше в АнУМС-4. В АнУМС-1 и АнУМС-4 адсорбция паров бензола выше, чем в АнУМС-2 и АнУМС-3, это может быть связано с образованием π</w:t>
      </w:r>
      <w:r w:rsidR="000377CB" w:rsidRPr="003C4F46">
        <w:rPr>
          <w:rFonts w:ascii="Times New Roman" w:hAnsi="Times New Roman"/>
          <w:sz w:val="28"/>
          <w:szCs w:val="28"/>
          <w:lang w:val="uz-Cyrl-UZ"/>
        </w:rPr>
        <w:t>-</w:t>
      </w:r>
      <w:r w:rsidRPr="003C4F46">
        <w:rPr>
          <w:rFonts w:ascii="Times New Roman" w:hAnsi="Times New Roman"/>
          <w:sz w:val="28"/>
          <w:szCs w:val="28"/>
          <w:lang w:val="uz-Cyrl-UZ"/>
        </w:rPr>
        <w:t>комплекса между редкими атомами углерода тетраэдрического SiO</w:t>
      </w:r>
      <w:r w:rsidRPr="003C4F46">
        <w:rPr>
          <w:rFonts w:ascii="Times New Roman" w:hAnsi="Times New Roman"/>
          <w:sz w:val="28"/>
          <w:szCs w:val="28"/>
          <w:vertAlign w:val="subscript"/>
          <w:lang w:val="uz-Cyrl-UZ"/>
        </w:rPr>
        <w:t>2</w:t>
      </w:r>
      <w:r w:rsidRPr="003C4F46">
        <w:rPr>
          <w:rFonts w:ascii="Times New Roman" w:hAnsi="Times New Roman"/>
          <w:sz w:val="28"/>
          <w:szCs w:val="28"/>
          <w:lang w:val="uz-Cyrl-UZ"/>
        </w:rPr>
        <w:t xml:space="preserve"> БПК-Б в минеральных адсорбентах (NaM, КФАМ) и электронной природой его молекул.</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Обнаружено, что адсорбция по отношению к NaM увеличивается на 4% в АнУМС-1, на 26% в АнУМС-4, на 20% в АнУМС-2 и на 12% в АнУМС-3. В АнУМС-4 линии десорбции продолжаются до тех пор, пока относительное давление не станет равным нулю. В других изученных системах таких процессов не наблюдалось. Таким образом, АнУМС-4 является полным микропористым адсорбентом, в то время как остальные системы проявляют микро-, мезопористые свойства адсорбента.</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Гистерезис адсорбции в </w:t>
      </w:r>
      <w:r w:rsidRPr="003C4F46">
        <w:rPr>
          <w:rFonts w:ascii="Times New Roman" w:eastAsia="Times New Roman" w:hAnsi="Times New Roman"/>
          <w:sz w:val="28"/>
          <w:szCs w:val="28"/>
          <w:lang w:val="uz-Cyrl-UZ"/>
        </w:rPr>
        <w:t xml:space="preserve">ПГАМ </w:t>
      </w:r>
      <w:r w:rsidRPr="003C4F46">
        <w:rPr>
          <w:rFonts w:ascii="Times New Roman" w:hAnsi="Times New Roman"/>
          <w:sz w:val="28"/>
          <w:szCs w:val="28"/>
          <w:lang w:val="uz-Cyrl-UZ"/>
        </w:rPr>
        <w:t xml:space="preserve">относится к типу </w:t>
      </w:r>
      <w:r w:rsidRPr="003C4F46">
        <w:rPr>
          <w:rFonts w:ascii="Times New Roman" w:eastAsia="Times New Roman" w:hAnsi="Times New Roman"/>
          <w:sz w:val="28"/>
          <w:szCs w:val="28"/>
          <w:lang w:val="uz-Cyrl-UZ"/>
        </w:rPr>
        <w:t>Н4</w:t>
      </w:r>
      <w:r w:rsidRPr="003C4F46">
        <w:rPr>
          <w:rFonts w:ascii="Times New Roman" w:hAnsi="Times New Roman"/>
          <w:sz w:val="28"/>
          <w:szCs w:val="28"/>
          <w:lang w:val="uz-Cyrl-UZ"/>
        </w:rPr>
        <w:t xml:space="preserve"> согласно классификации </w:t>
      </w:r>
      <w:r w:rsidRPr="003C4F46">
        <w:rPr>
          <w:rFonts w:ascii="Times New Roman" w:eastAsia="Times New Roman" w:hAnsi="Times New Roman"/>
          <w:sz w:val="28"/>
          <w:szCs w:val="28"/>
          <w:lang w:val="uz-Cyrl-UZ"/>
        </w:rPr>
        <w:t>Де Бэра</w:t>
      </w:r>
      <w:r w:rsidRPr="003C4F46">
        <w:rPr>
          <w:rFonts w:ascii="Times New Roman" w:hAnsi="Times New Roman"/>
          <w:sz w:val="28"/>
          <w:szCs w:val="28"/>
          <w:lang w:val="uz-Cyrl-UZ"/>
        </w:rPr>
        <w:t xml:space="preserve">. Этот тип адсорбционного гистерезиса встречается в цилиндрических пористых адсорбентах. Формы гистерезиса в других адсорбентах относятся к типу </w:t>
      </w:r>
      <w:r w:rsidRPr="003C4F46">
        <w:rPr>
          <w:rFonts w:ascii="Times New Roman" w:eastAsia="Times New Roman" w:hAnsi="Times New Roman"/>
          <w:sz w:val="28"/>
          <w:szCs w:val="28"/>
          <w:lang w:val="uz-Cyrl-UZ"/>
        </w:rPr>
        <w:t>Н3</w:t>
      </w:r>
      <w:r w:rsidRPr="003C4F46">
        <w:rPr>
          <w:rFonts w:ascii="Times New Roman" w:hAnsi="Times New Roman"/>
          <w:sz w:val="28"/>
          <w:szCs w:val="28"/>
          <w:lang w:val="uz-Cyrl-UZ"/>
        </w:rPr>
        <w:t xml:space="preserve"> и адсорбция происходит на адсорбентах с открытыми щелями с каждой стороны. Линии десорбции в изотермах адсорбции продолжают формировать низкое давлени</w:t>
      </w:r>
      <w:r w:rsidRPr="003C4F46">
        <w:rPr>
          <w:rFonts w:ascii="Times New Roman" w:hAnsi="Times New Roman"/>
          <w:sz w:val="28"/>
          <w:szCs w:val="28"/>
        </w:rPr>
        <w:t xml:space="preserve">е </w:t>
      </w:r>
      <w:r w:rsidRPr="003C4F46">
        <w:rPr>
          <w:rFonts w:ascii="Times New Roman" w:eastAsia="Times New Roman" w:hAnsi="Times New Roman"/>
          <w:sz w:val="28"/>
          <w:szCs w:val="28"/>
          <w:lang w:val="uz-Cyrl-UZ"/>
        </w:rPr>
        <w:t>Р/Р</w:t>
      </w:r>
      <w:r w:rsidRPr="003C4F46">
        <w:rPr>
          <w:rFonts w:ascii="Times New Roman" w:eastAsia="Times New Roman" w:hAnsi="Times New Roman"/>
          <w:sz w:val="28"/>
          <w:szCs w:val="28"/>
          <w:vertAlign w:val="subscript"/>
          <w:lang w:val="uz-Cyrl-UZ"/>
        </w:rPr>
        <w:t xml:space="preserve">s </w:t>
      </w:r>
      <w:r w:rsidRPr="003C4F46">
        <w:rPr>
          <w:rFonts w:ascii="Times New Roman" w:eastAsia="Times New Roman" w:hAnsi="Times New Roman"/>
          <w:sz w:val="28"/>
          <w:szCs w:val="28"/>
          <w:lang w:val="uz-Cyrl-UZ"/>
        </w:rPr>
        <w:t xml:space="preserve">= 0,05 </w:t>
      </w:r>
      <w:r w:rsidRPr="003C4F46">
        <w:rPr>
          <w:rFonts w:ascii="Times New Roman" w:hAnsi="Times New Roman"/>
          <w:sz w:val="28"/>
          <w:szCs w:val="28"/>
          <w:lang w:val="uz-Cyrl-UZ"/>
        </w:rPr>
        <w:t>во всех адсорбентах, образуя гистерезисные кольца.</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Изотермы адсорбции в изучаемых системах можно разделить по форме на изотермы I и II типа.</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Исходя из изотерм адсорбции паров пиридина в модифицированных адсорбентах</w:t>
      </w:r>
      <w:r w:rsidR="002552BC" w:rsidRPr="003C4F46">
        <w:rPr>
          <w:rFonts w:ascii="Times New Roman" w:hAnsi="Times New Roman"/>
          <w:sz w:val="28"/>
          <w:szCs w:val="28"/>
          <w:lang w:val="uz-Cyrl-UZ"/>
        </w:rPr>
        <w:t xml:space="preserve"> выявлено</w:t>
      </w:r>
      <w:r w:rsidRPr="003C4F46">
        <w:rPr>
          <w:rFonts w:ascii="Times New Roman" w:hAnsi="Times New Roman"/>
          <w:sz w:val="28"/>
          <w:szCs w:val="28"/>
          <w:lang w:val="uz-Cyrl-UZ"/>
        </w:rPr>
        <w:t>,</w:t>
      </w:r>
      <w:r w:rsidR="002552BC" w:rsidRPr="003C4F46">
        <w:rPr>
          <w:rFonts w:ascii="Times New Roman" w:hAnsi="Times New Roman"/>
          <w:sz w:val="28"/>
          <w:szCs w:val="28"/>
          <w:lang w:val="uz-Cyrl-UZ"/>
        </w:rPr>
        <w:t xml:space="preserve"> что</w:t>
      </w:r>
      <w:r w:rsidRPr="003C4F46">
        <w:rPr>
          <w:rFonts w:ascii="Times New Roman" w:hAnsi="Times New Roman"/>
          <w:sz w:val="28"/>
          <w:szCs w:val="28"/>
          <w:lang w:val="uz-Cyrl-UZ"/>
        </w:rPr>
        <w:t xml:space="preserve"> емкость монослоя </w:t>
      </w:r>
      <w:r w:rsidRPr="003C4F46">
        <w:rPr>
          <w:rFonts w:ascii="Times New Roman" w:hAnsi="Times New Roman"/>
          <w:sz w:val="28"/>
          <w:szCs w:val="28"/>
          <w:lang w:val="el-GR"/>
        </w:rPr>
        <w:t>α</w:t>
      </w:r>
      <w:r w:rsidRPr="003C4F46">
        <w:rPr>
          <w:rFonts w:ascii="Times New Roman" w:hAnsi="Times New Roman"/>
          <w:sz w:val="28"/>
          <w:szCs w:val="28"/>
          <w:vertAlign w:val="subscript"/>
          <w:lang w:val="uz-Cyrl-UZ"/>
        </w:rPr>
        <w:t>м</w:t>
      </w:r>
      <w:r w:rsidRPr="003C4F46">
        <w:rPr>
          <w:rFonts w:ascii="Times New Roman" w:hAnsi="Times New Roman"/>
          <w:sz w:val="28"/>
          <w:szCs w:val="28"/>
          <w:lang w:val="uz-Cyrl-UZ"/>
        </w:rPr>
        <w:t>, адсорбция насыщения и их удельная поверхность (S) из угле-минеральных адсорбентов составила 470 м</w:t>
      </w:r>
      <w:r w:rsidRPr="003C4F46">
        <w:rPr>
          <w:rFonts w:ascii="Times New Roman" w:hAnsi="Times New Roman"/>
          <w:sz w:val="28"/>
          <w:szCs w:val="28"/>
          <w:vertAlign w:val="superscript"/>
          <w:lang w:val="uz-Cyrl-UZ"/>
        </w:rPr>
        <w:t>2</w:t>
      </w:r>
      <w:r w:rsidRPr="003C4F46">
        <w:rPr>
          <w:rFonts w:ascii="Times New Roman" w:hAnsi="Times New Roman"/>
          <w:sz w:val="28"/>
          <w:szCs w:val="28"/>
          <w:lang w:val="uz-Cyrl-UZ"/>
        </w:rPr>
        <w:t>/г в АнУМС-4, 502 м</w:t>
      </w:r>
      <w:r w:rsidRPr="003C4F46">
        <w:rPr>
          <w:rFonts w:ascii="Times New Roman" w:hAnsi="Times New Roman"/>
          <w:sz w:val="28"/>
          <w:szCs w:val="28"/>
          <w:vertAlign w:val="superscript"/>
          <w:lang w:val="uz-Cyrl-UZ"/>
        </w:rPr>
        <w:t>2</w:t>
      </w:r>
      <w:r w:rsidRPr="003C4F46">
        <w:rPr>
          <w:rFonts w:ascii="Times New Roman" w:hAnsi="Times New Roman"/>
          <w:sz w:val="28"/>
          <w:szCs w:val="28"/>
          <w:lang w:val="uz-Cyrl-UZ"/>
        </w:rPr>
        <w:t>/г в ЧДКУМС-4. Было обнаружено, что удельная поверхность NaM была в ~ 1</w:t>
      </w:r>
      <w:r w:rsidR="002B6674" w:rsidRPr="003C4F46">
        <w:rPr>
          <w:rFonts w:ascii="Times New Roman" w:hAnsi="Times New Roman"/>
          <w:sz w:val="28"/>
          <w:szCs w:val="28"/>
          <w:lang w:val="uz-Cyrl-UZ"/>
        </w:rPr>
        <w:t>.</w:t>
      </w:r>
      <w:r w:rsidRPr="003C4F46">
        <w:rPr>
          <w:rFonts w:ascii="Times New Roman" w:hAnsi="Times New Roman"/>
          <w:sz w:val="28"/>
          <w:szCs w:val="28"/>
          <w:lang w:val="uz-Cyrl-UZ"/>
        </w:rPr>
        <w:t>7 раза выше в адсорбентах, модифицированных угольными адсорбентами. Скорость поглощения молекул пиридина в адсорбентах выше, чем у молекул бензола, что обусловлено электронной структурой молекул пиридина и бензола, то есть зависимостью различной π-электронной (пиридиновой π-дифецит) системой адсорбентов с дипольными моментами (бензол - 0,0 Д, пиридин - 2,2 Д).</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Из модифицированных угле-минеральных адсорбентов</w:t>
      </w:r>
      <w:r w:rsidR="002552BC" w:rsidRPr="003C4F46">
        <w:rPr>
          <w:rFonts w:ascii="Times New Roman" w:hAnsi="Times New Roman"/>
          <w:sz w:val="28"/>
          <w:szCs w:val="28"/>
          <w:lang w:val="uz-Cyrl-UZ"/>
        </w:rPr>
        <w:t xml:space="preserve"> у</w:t>
      </w:r>
      <w:r w:rsidRPr="003C4F46">
        <w:rPr>
          <w:rFonts w:ascii="Times New Roman" w:hAnsi="Times New Roman"/>
          <w:sz w:val="28"/>
          <w:szCs w:val="28"/>
          <w:lang w:val="uz-Cyrl-UZ"/>
        </w:rPr>
        <w:t xml:space="preserve"> АнУМС-4 и ЧДКУМС-4 объем микропор почти в 2 раза больше, чем у других модификаций. Объем микропор составил</w:t>
      </w:r>
      <w:r w:rsidR="0009515E" w:rsidRPr="003C4F46">
        <w:rPr>
          <w:rFonts w:ascii="Times New Roman" w:hAnsi="Times New Roman"/>
          <w:sz w:val="28"/>
          <w:szCs w:val="28"/>
          <w:lang w:val="uz-Cyrl-UZ"/>
        </w:rPr>
        <w:t xml:space="preserve"> 87.</w:t>
      </w:r>
      <w:r w:rsidRPr="003C4F46">
        <w:rPr>
          <w:rFonts w:ascii="Times New Roman" w:hAnsi="Times New Roman"/>
          <w:sz w:val="28"/>
          <w:szCs w:val="28"/>
          <w:lang w:val="uz-Cyrl-UZ"/>
        </w:rPr>
        <w:t>6% в АнУМС</w:t>
      </w:r>
      <w:r w:rsidR="0009515E" w:rsidRPr="003C4F46">
        <w:rPr>
          <w:rFonts w:ascii="Times New Roman" w:hAnsi="Times New Roman"/>
          <w:sz w:val="28"/>
          <w:szCs w:val="28"/>
          <w:lang w:val="uz-Cyrl-UZ"/>
        </w:rPr>
        <w:t>-4 и 85.</w:t>
      </w:r>
      <w:r w:rsidRPr="003C4F46">
        <w:rPr>
          <w:rFonts w:ascii="Times New Roman" w:hAnsi="Times New Roman"/>
          <w:sz w:val="28"/>
          <w:szCs w:val="28"/>
          <w:lang w:val="uz-Cyrl-UZ"/>
        </w:rPr>
        <w:t>2% в ЧДКУМС-4 по отношению к объему адсорбции (V</w:t>
      </w:r>
      <w:r w:rsidRPr="003C4F46">
        <w:rPr>
          <w:rFonts w:ascii="Times New Roman" w:hAnsi="Times New Roman"/>
          <w:sz w:val="28"/>
          <w:szCs w:val="28"/>
          <w:vertAlign w:val="subscript"/>
          <w:lang w:val="uz-Cyrl-UZ"/>
        </w:rPr>
        <w:t>s</w:t>
      </w:r>
      <w:r w:rsidRPr="003C4F46">
        <w:rPr>
          <w:rFonts w:ascii="Times New Roman" w:hAnsi="Times New Roman"/>
          <w:sz w:val="28"/>
          <w:szCs w:val="28"/>
          <w:lang w:val="uz-Cyrl-UZ"/>
        </w:rPr>
        <w:t>).</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Следовательно, молекулы пиридина связаны между слоями адсорбентов, то есть обмен неспаренных электронов в атомах азота в молекуле пиридина со стороны отрицательного полюса имеет более высокую энергию реакции с катионами, чем с бензолом и толуолом.</w:t>
      </w:r>
    </w:p>
    <w:p w:rsidR="006E5A9A" w:rsidRPr="003C4F46" w:rsidRDefault="006E5A9A" w:rsidP="006E5A9A">
      <w:pPr>
        <w:spacing w:after="0" w:line="240" w:lineRule="auto"/>
        <w:ind w:firstLine="567"/>
        <w:jc w:val="both"/>
      </w:pPr>
      <w:r w:rsidRPr="003C4F46">
        <w:rPr>
          <w:rFonts w:ascii="Times New Roman" w:hAnsi="Times New Roman"/>
          <w:sz w:val="28"/>
          <w:szCs w:val="28"/>
          <w:lang w:val="uz-Cyrl-UZ"/>
        </w:rPr>
        <w:lastRenderedPageBreak/>
        <w:t>В активированном угле на основе древесины чинары теплота адсорбции бензола дост</w:t>
      </w:r>
      <w:r w:rsidR="0009515E" w:rsidRPr="003C4F46">
        <w:rPr>
          <w:rFonts w:ascii="Times New Roman" w:hAnsi="Times New Roman"/>
          <w:sz w:val="28"/>
          <w:szCs w:val="28"/>
          <w:lang w:val="uz-Cyrl-UZ"/>
        </w:rPr>
        <w:t>игает максимального значения 98.</w:t>
      </w:r>
      <w:r w:rsidRPr="003C4F46">
        <w:rPr>
          <w:rFonts w:ascii="Times New Roman" w:hAnsi="Times New Roman"/>
          <w:sz w:val="28"/>
          <w:szCs w:val="28"/>
          <w:lang w:val="uz-Cyrl-UZ"/>
        </w:rPr>
        <w:t xml:space="preserve">05 кДж/моль при </w:t>
      </w:r>
      <w:r w:rsidRPr="003C4F46">
        <w:rPr>
          <w:rFonts w:ascii="Times New Roman" w:hAnsi="Times New Roman"/>
          <w:bCs/>
          <w:i/>
          <w:sz w:val="28"/>
          <w:szCs w:val="28"/>
          <w:lang w:val="uz-Cyrl-UZ"/>
        </w:rPr>
        <w:t>а</w:t>
      </w:r>
      <w:r w:rsidR="0009515E" w:rsidRPr="003C4F46">
        <w:rPr>
          <w:rFonts w:ascii="Times New Roman" w:hAnsi="Times New Roman"/>
          <w:sz w:val="28"/>
          <w:szCs w:val="28"/>
          <w:lang w:val="uz-Cyrl-UZ"/>
        </w:rPr>
        <w:t>=0.</w:t>
      </w:r>
      <w:r w:rsidRPr="003C4F46">
        <w:rPr>
          <w:rFonts w:ascii="Times New Roman" w:hAnsi="Times New Roman"/>
          <w:sz w:val="28"/>
          <w:szCs w:val="28"/>
          <w:lang w:val="uz-Cyrl-UZ"/>
        </w:rPr>
        <w:t>14 моль/кг в начальн</w:t>
      </w:r>
      <w:r w:rsidR="0009515E" w:rsidRPr="003C4F46">
        <w:rPr>
          <w:rFonts w:ascii="Times New Roman" w:hAnsi="Times New Roman"/>
          <w:sz w:val="28"/>
          <w:szCs w:val="28"/>
          <w:lang w:val="uz-Cyrl-UZ"/>
        </w:rPr>
        <w:t>ых областях насыщения и Q = 101.</w:t>
      </w:r>
      <w:r w:rsidRPr="003C4F46">
        <w:rPr>
          <w:rFonts w:ascii="Times New Roman" w:hAnsi="Times New Roman"/>
          <w:sz w:val="28"/>
          <w:szCs w:val="28"/>
          <w:lang w:val="uz-Cyrl-UZ"/>
        </w:rPr>
        <w:t xml:space="preserve">46 кДж/моль при </w:t>
      </w:r>
      <w:r w:rsidRPr="003C4F46">
        <w:rPr>
          <w:rFonts w:ascii="Times New Roman" w:hAnsi="Times New Roman"/>
          <w:bCs/>
          <w:i/>
          <w:sz w:val="28"/>
          <w:szCs w:val="28"/>
          <w:lang w:val="uz-Cyrl-UZ"/>
        </w:rPr>
        <w:t>а</w:t>
      </w:r>
      <w:r w:rsidR="0009515E" w:rsidRPr="003C4F46">
        <w:rPr>
          <w:rFonts w:ascii="Times New Roman" w:hAnsi="Times New Roman"/>
          <w:sz w:val="28"/>
          <w:szCs w:val="28"/>
          <w:lang w:val="uz-Cyrl-UZ"/>
        </w:rPr>
        <w:t>=0.</w:t>
      </w:r>
      <w:r w:rsidRPr="003C4F46">
        <w:rPr>
          <w:rFonts w:ascii="Times New Roman" w:hAnsi="Times New Roman"/>
          <w:sz w:val="28"/>
          <w:szCs w:val="28"/>
          <w:lang w:val="uz-Cyrl-UZ"/>
        </w:rPr>
        <w:t xml:space="preserve">52 моль/кг. Причина высокой </w:t>
      </w:r>
      <w:r w:rsidR="002552BC" w:rsidRPr="003C4F46">
        <w:rPr>
          <w:rFonts w:ascii="Times New Roman" w:hAnsi="Times New Roman"/>
          <w:sz w:val="28"/>
          <w:szCs w:val="28"/>
          <w:lang w:val="uz-Cyrl-UZ"/>
        </w:rPr>
        <w:t>теплоты</w:t>
      </w:r>
      <w:r w:rsidRPr="003C4F46">
        <w:rPr>
          <w:rFonts w:ascii="Times New Roman" w:hAnsi="Times New Roman"/>
          <w:sz w:val="28"/>
          <w:szCs w:val="28"/>
          <w:lang w:val="uz-Cyrl-UZ"/>
        </w:rPr>
        <w:t xml:space="preserve"> при таких малых насыщениях связана с образованием </w:t>
      </w:r>
      <w:r w:rsidRPr="003C4F46">
        <w:rPr>
          <w:rFonts w:ascii="Times New Roman" w:hAnsi="Times New Roman"/>
          <w:bCs/>
          <w:sz w:val="28"/>
          <w:szCs w:val="28"/>
          <w:lang w:val="uz-Cyrl-UZ"/>
        </w:rPr>
        <w:t>π</w:t>
      </w:r>
      <w:r w:rsidRPr="003C4F46">
        <w:rPr>
          <w:rFonts w:ascii="Times New Roman" w:hAnsi="Times New Roman"/>
          <w:sz w:val="28"/>
          <w:szCs w:val="28"/>
          <w:lang w:val="uz-Cyrl-UZ"/>
        </w:rPr>
        <w:t>-комплексов</w:t>
      </w:r>
      <w:r w:rsidR="00AB7D73" w:rsidRPr="003C4F46">
        <w:rPr>
          <w:rFonts w:ascii="Times New Roman" w:hAnsi="Times New Roman"/>
          <w:sz w:val="28"/>
          <w:szCs w:val="28"/>
          <w:lang w:val="uz-Cyrl-UZ"/>
        </w:rPr>
        <w:t xml:space="preserve"> (</w:t>
      </w:r>
      <w:r w:rsidR="00AB7D73" w:rsidRPr="003C4F46">
        <w:rPr>
          <w:rFonts w:ascii="Times New Roman" w:hAnsi="Times New Roman"/>
          <w:bCs/>
          <w:sz w:val="28"/>
          <w:szCs w:val="28"/>
          <w:lang w:val="uz-Cyrl-UZ"/>
        </w:rPr>
        <w:t>Ме</w:t>
      </w:r>
      <w:r w:rsidR="00AB7D73" w:rsidRPr="003C4F46">
        <w:rPr>
          <w:rFonts w:ascii="Times New Roman" w:hAnsi="Times New Roman"/>
          <w:bCs/>
          <w:sz w:val="28"/>
          <w:szCs w:val="28"/>
          <w:vertAlign w:val="superscript"/>
          <w:lang w:val="uz-Cyrl-UZ"/>
        </w:rPr>
        <w:t>n+</w:t>
      </w:r>
      <w:r w:rsidR="00AB7D73" w:rsidRPr="003C4F46">
        <w:rPr>
          <w:rFonts w:ascii="Times New Roman" w:hAnsi="Times New Roman"/>
          <w:bCs/>
          <w:sz w:val="28"/>
          <w:szCs w:val="28"/>
          <w:lang w:val="uz-Cyrl-UZ"/>
        </w:rPr>
        <w:t>С</w:t>
      </w:r>
      <w:r w:rsidR="00AB7D73" w:rsidRPr="003C4F46">
        <w:rPr>
          <w:rFonts w:ascii="Times New Roman" w:hAnsi="Times New Roman"/>
          <w:bCs/>
          <w:sz w:val="28"/>
          <w:szCs w:val="28"/>
          <w:vertAlign w:val="subscript"/>
          <w:lang w:val="uz-Cyrl-UZ"/>
        </w:rPr>
        <w:t>6</w:t>
      </w:r>
      <w:r w:rsidR="00AB7D73" w:rsidRPr="003C4F46">
        <w:rPr>
          <w:rFonts w:ascii="Times New Roman" w:hAnsi="Times New Roman"/>
          <w:bCs/>
          <w:sz w:val="28"/>
          <w:szCs w:val="28"/>
          <w:lang w:val="uz-Cyrl-UZ"/>
        </w:rPr>
        <w:t>Н</w:t>
      </w:r>
      <w:r w:rsidR="00AB7D73" w:rsidRPr="003C4F46">
        <w:rPr>
          <w:rFonts w:ascii="Times New Roman" w:hAnsi="Times New Roman"/>
          <w:bCs/>
          <w:sz w:val="28"/>
          <w:szCs w:val="28"/>
          <w:vertAlign w:val="subscript"/>
          <w:lang w:val="uz-Cyrl-UZ"/>
        </w:rPr>
        <w:t>6</w:t>
      </w:r>
      <w:r w:rsidR="00AB7D73" w:rsidRPr="003C4F46">
        <w:rPr>
          <w:rFonts w:ascii="Times New Roman" w:hAnsi="Times New Roman"/>
          <w:sz w:val="28"/>
          <w:szCs w:val="28"/>
          <w:lang w:val="uz-Cyrl-UZ"/>
        </w:rPr>
        <w:t>)</w:t>
      </w:r>
      <w:r w:rsidR="00AB7D73" w:rsidRPr="003C4F46">
        <w:rPr>
          <w:rFonts w:ascii="Times New Roman" w:hAnsi="Times New Roman"/>
          <w:sz w:val="28"/>
          <w:szCs w:val="28"/>
          <w:vertAlign w:val="subscript"/>
          <w:lang w:val="uz-Cyrl-UZ"/>
        </w:rPr>
        <w:t xml:space="preserve">n </w:t>
      </w:r>
      <w:r w:rsidR="00AB7D73" w:rsidRPr="003C4F46">
        <w:rPr>
          <w:rFonts w:ascii="Times New Roman" w:hAnsi="Times New Roman"/>
          <w:sz w:val="28"/>
          <w:szCs w:val="28"/>
          <w:lang w:val="uz-Cyrl-UZ"/>
        </w:rPr>
        <w:t xml:space="preserve">типа между молекулами бензола и катионами металлов с </w:t>
      </w:r>
      <w:r w:rsidRPr="003C4F46">
        <w:rPr>
          <w:rFonts w:ascii="Times New Roman" w:hAnsi="Times New Roman"/>
          <w:sz w:val="28"/>
          <w:szCs w:val="28"/>
          <w:lang w:val="uz-Cyrl-UZ"/>
        </w:rPr>
        <w:t>(</w:t>
      </w:r>
      <w:r w:rsidRPr="003C4F46">
        <w:rPr>
          <w:rFonts w:ascii="Times New Roman" w:hAnsi="Times New Roman"/>
          <w:bCs/>
          <w:sz w:val="28"/>
          <w:szCs w:val="28"/>
          <w:lang w:val="uz-Cyrl-UZ"/>
        </w:rPr>
        <w:t>К</w:t>
      </w:r>
      <w:r w:rsidRPr="003C4F46">
        <w:rPr>
          <w:rFonts w:ascii="Times New Roman" w:hAnsi="Times New Roman"/>
          <w:bCs/>
          <w:sz w:val="28"/>
          <w:szCs w:val="28"/>
          <w:vertAlign w:val="superscript"/>
          <w:lang w:val="uz-Cyrl-UZ"/>
        </w:rPr>
        <w:t>+</w:t>
      </w:r>
      <w:r w:rsidRPr="003C4F46">
        <w:rPr>
          <w:rFonts w:ascii="Times New Roman" w:hAnsi="Times New Roman"/>
          <w:bCs/>
          <w:sz w:val="28"/>
          <w:szCs w:val="28"/>
          <w:lang w:val="uz-Cyrl-UZ"/>
        </w:rPr>
        <w:t>,Са</w:t>
      </w:r>
      <w:r w:rsidRPr="003C4F46">
        <w:rPr>
          <w:rFonts w:ascii="Times New Roman" w:hAnsi="Times New Roman"/>
          <w:bCs/>
          <w:sz w:val="28"/>
          <w:szCs w:val="28"/>
          <w:vertAlign w:val="superscript"/>
          <w:lang w:val="uz-Cyrl-UZ"/>
        </w:rPr>
        <w:t>2+</w:t>
      </w:r>
      <w:r w:rsidR="00AB7D73" w:rsidRPr="003C4F46">
        <w:rPr>
          <w:rFonts w:ascii="Times New Roman" w:hAnsi="Times New Roman"/>
          <w:sz w:val="28"/>
          <w:szCs w:val="28"/>
          <w:lang w:val="uz-Cyrl-UZ"/>
        </w:rPr>
        <w:t xml:space="preserve">), </w:t>
      </w:r>
      <w:r w:rsidRPr="003C4F46">
        <w:rPr>
          <w:rFonts w:ascii="Times New Roman" w:hAnsi="Times New Roman"/>
          <w:sz w:val="28"/>
          <w:szCs w:val="28"/>
          <w:lang w:val="uz-Cyrl-UZ"/>
        </w:rPr>
        <w:t>которые присутствуют в небольших количествах в углеродных образцах. Впоследствии наблюдалось уменьшение величины разности адсорбционной теплоты до Q = 63</w:t>
      </w:r>
      <w:r w:rsidR="0009515E" w:rsidRPr="003C4F46">
        <w:rPr>
          <w:rFonts w:ascii="Times New Roman" w:hAnsi="Times New Roman"/>
          <w:sz w:val="28"/>
          <w:szCs w:val="28"/>
          <w:lang w:val="uz-Cyrl-UZ"/>
        </w:rPr>
        <w:t>.</w:t>
      </w:r>
      <w:r w:rsidRPr="003C4F46">
        <w:rPr>
          <w:rFonts w:ascii="Times New Roman" w:hAnsi="Times New Roman"/>
          <w:sz w:val="28"/>
          <w:szCs w:val="28"/>
          <w:lang w:val="uz-Cyrl-UZ"/>
        </w:rPr>
        <w:t xml:space="preserve">66 кДж/моль при </w:t>
      </w:r>
      <w:r w:rsidR="0009515E" w:rsidRPr="003C4F46">
        <w:rPr>
          <w:rFonts w:ascii="Times New Roman" w:hAnsi="Times New Roman"/>
          <w:sz w:val="28"/>
          <w:szCs w:val="28"/>
          <w:lang w:val="uz-Cyrl-UZ"/>
        </w:rPr>
        <w:t>a = 1.</w:t>
      </w:r>
      <w:r w:rsidRPr="003C4F46">
        <w:rPr>
          <w:rFonts w:ascii="Times New Roman" w:hAnsi="Times New Roman"/>
          <w:sz w:val="28"/>
          <w:szCs w:val="28"/>
          <w:lang w:val="uz-Cyrl-UZ"/>
        </w:rPr>
        <w:t>47 моль/кг.</w:t>
      </w:r>
    </w:p>
    <w:tbl>
      <w:tblPr>
        <w:tblW w:w="0" w:type="auto"/>
        <w:tblLook w:val="04A0" w:firstRow="1" w:lastRow="0" w:firstColumn="1" w:lastColumn="0" w:noHBand="0" w:noVBand="1"/>
      </w:tblPr>
      <w:tblGrid>
        <w:gridCol w:w="4809"/>
        <w:gridCol w:w="4761"/>
      </w:tblGrid>
      <w:tr w:rsidR="00EE7B86" w:rsidRPr="003C4F46" w:rsidTr="002B6674">
        <w:trPr>
          <w:trHeight w:val="4762"/>
        </w:trPr>
        <w:tc>
          <w:tcPr>
            <w:tcW w:w="4887" w:type="dxa"/>
            <w:vAlign w:val="center"/>
          </w:tcPr>
          <w:p w:rsidR="006E5A9A" w:rsidRPr="003C4F46" w:rsidRDefault="006F0D3D" w:rsidP="002B6674">
            <w:pPr>
              <w:pStyle w:val="af6"/>
              <w:spacing w:after="0" w:line="240" w:lineRule="auto"/>
              <w:ind w:left="0"/>
              <w:rPr>
                <w:rFonts w:ascii="Times New Roman" w:hAnsi="Times New Roman" w:cs="Calibri"/>
                <w:sz w:val="8"/>
                <w:szCs w:val="28"/>
                <w:lang w:val="uz-Cyrl-UZ"/>
              </w:rPr>
            </w:pPr>
            <w:r w:rsidRPr="003C4F46">
              <w:rPr>
                <w:noProof/>
                <w:sz w:val="8"/>
                <w:lang w:eastAsia="ru-RU"/>
              </w:rPr>
              <w:drawing>
                <wp:anchor distT="0" distB="0" distL="114300" distR="114300" simplePos="0" relativeHeight="251661824" behindDoc="1" locked="0" layoutInCell="1" allowOverlap="1">
                  <wp:simplePos x="0" y="0"/>
                  <wp:positionH relativeFrom="column">
                    <wp:posOffset>26035</wp:posOffset>
                  </wp:positionH>
                  <wp:positionV relativeFrom="paragraph">
                    <wp:posOffset>-2981960</wp:posOffset>
                  </wp:positionV>
                  <wp:extent cx="2961005" cy="3244215"/>
                  <wp:effectExtent l="0" t="0" r="0" b="0"/>
                  <wp:wrapTight wrapText="bothSides">
                    <wp:wrapPolygon edited="0">
                      <wp:start x="0" y="0"/>
                      <wp:lineTo x="0" y="21435"/>
                      <wp:lineTo x="21401" y="21435"/>
                      <wp:lineTo x="21401" y="0"/>
                      <wp:lineTo x="0" y="0"/>
                    </wp:wrapPolygon>
                  </wp:wrapTight>
                  <wp:docPr id="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34222" t="16870" r="39265" b="12843"/>
                          <a:stretch>
                            <a:fillRect/>
                          </a:stretch>
                        </pic:blipFill>
                        <pic:spPr bwMode="auto">
                          <a:xfrm>
                            <a:off x="0" y="0"/>
                            <a:ext cx="2961005" cy="3244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3" w:type="dxa"/>
            <w:vAlign w:val="center"/>
          </w:tcPr>
          <w:p w:rsidR="006E5A9A" w:rsidRPr="003C4F46" w:rsidRDefault="006F0D3D" w:rsidP="00352735">
            <w:pPr>
              <w:pStyle w:val="af6"/>
              <w:spacing w:after="0" w:line="240" w:lineRule="auto"/>
              <w:ind w:left="0"/>
              <w:jc w:val="both"/>
              <w:rPr>
                <w:rFonts w:ascii="Times New Roman" w:hAnsi="Times New Roman" w:cs="Calibri"/>
                <w:sz w:val="8"/>
                <w:szCs w:val="28"/>
                <w:lang w:val="uz-Cyrl-UZ"/>
              </w:rPr>
            </w:pPr>
            <w:r w:rsidRPr="003C4F46">
              <w:rPr>
                <w:noProof/>
                <w:sz w:val="8"/>
                <w:lang w:eastAsia="ru-RU"/>
              </w:rPr>
              <w:drawing>
                <wp:anchor distT="0" distB="0" distL="114300" distR="114300" simplePos="0" relativeHeight="251662848" behindDoc="1" locked="0" layoutInCell="1" allowOverlap="1">
                  <wp:simplePos x="0" y="0"/>
                  <wp:positionH relativeFrom="column">
                    <wp:posOffset>-57785</wp:posOffset>
                  </wp:positionH>
                  <wp:positionV relativeFrom="paragraph">
                    <wp:align>bottom</wp:align>
                  </wp:positionV>
                  <wp:extent cx="2929255" cy="3242945"/>
                  <wp:effectExtent l="0" t="0" r="0" b="0"/>
                  <wp:wrapTight wrapText="bothSides">
                    <wp:wrapPolygon edited="0">
                      <wp:start x="0" y="0"/>
                      <wp:lineTo x="0" y="21444"/>
                      <wp:lineTo x="21492" y="21444"/>
                      <wp:lineTo x="21492" y="0"/>
                      <wp:lineTo x="0" y="0"/>
                    </wp:wrapPolygon>
                  </wp:wrapTight>
                  <wp:docPr id="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16988" t="15669" r="37660" b="11681"/>
                          <a:stretch>
                            <a:fillRect/>
                          </a:stretch>
                        </pic:blipFill>
                        <pic:spPr bwMode="auto">
                          <a:xfrm>
                            <a:off x="0" y="0"/>
                            <a:ext cx="2929255" cy="3242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7B86" w:rsidRPr="003C4F46" w:rsidTr="002B6674">
        <w:tc>
          <w:tcPr>
            <w:tcW w:w="4887" w:type="dxa"/>
            <w:vAlign w:val="center"/>
          </w:tcPr>
          <w:p w:rsidR="006E5A9A" w:rsidRPr="003C4F46" w:rsidRDefault="006E5A9A" w:rsidP="00352735">
            <w:pPr>
              <w:pStyle w:val="af6"/>
              <w:spacing w:after="0" w:line="240" w:lineRule="auto"/>
              <w:ind w:left="0"/>
              <w:jc w:val="center"/>
              <w:rPr>
                <w:rFonts w:ascii="Times New Roman" w:hAnsi="Times New Roman" w:cs="Calibri"/>
                <w:noProof/>
                <w:sz w:val="28"/>
                <w:szCs w:val="28"/>
                <w:lang w:val="uz-Cyrl-UZ" w:eastAsia="ru-RU"/>
              </w:rPr>
            </w:pPr>
            <w:r w:rsidRPr="003C4F46">
              <w:rPr>
                <w:rFonts w:ascii="Times New Roman" w:hAnsi="Times New Roman" w:cs="Calibri"/>
                <w:noProof/>
                <w:sz w:val="28"/>
                <w:szCs w:val="28"/>
                <w:lang w:val="uz-Cyrl-UZ" w:eastAsia="ru-RU"/>
              </w:rPr>
              <w:t>а)</w:t>
            </w:r>
          </w:p>
        </w:tc>
        <w:tc>
          <w:tcPr>
            <w:tcW w:w="4683" w:type="dxa"/>
            <w:vAlign w:val="center"/>
          </w:tcPr>
          <w:p w:rsidR="006E5A9A" w:rsidRPr="003C4F46" w:rsidRDefault="006E5A9A" w:rsidP="00352735">
            <w:pPr>
              <w:pStyle w:val="af6"/>
              <w:spacing w:after="0" w:line="240" w:lineRule="auto"/>
              <w:ind w:left="0"/>
              <w:jc w:val="center"/>
              <w:rPr>
                <w:rFonts w:ascii="Times New Roman" w:hAnsi="Times New Roman" w:cs="Calibri"/>
                <w:noProof/>
                <w:sz w:val="28"/>
                <w:szCs w:val="28"/>
                <w:lang w:val="uz-Cyrl-UZ" w:eastAsia="ru-RU"/>
              </w:rPr>
            </w:pPr>
            <w:r w:rsidRPr="003C4F46">
              <w:rPr>
                <w:rFonts w:ascii="Times New Roman" w:hAnsi="Times New Roman" w:cs="Calibri"/>
                <w:noProof/>
                <w:sz w:val="28"/>
                <w:szCs w:val="28"/>
                <w:lang w:val="uz-Cyrl-UZ" w:eastAsia="ru-RU"/>
              </w:rPr>
              <w:t>б)</w:t>
            </w:r>
          </w:p>
        </w:tc>
      </w:tr>
    </w:tbl>
    <w:p w:rsidR="006E5A9A" w:rsidRPr="003C4F46" w:rsidRDefault="00AB7D73" w:rsidP="00EE7B86">
      <w:pPr>
        <w:pStyle w:val="af6"/>
        <w:spacing w:after="0" w:line="240" w:lineRule="auto"/>
        <w:ind w:left="0" w:firstLine="567"/>
        <w:jc w:val="center"/>
        <w:rPr>
          <w:rFonts w:ascii="Times New Roman" w:hAnsi="Times New Roman"/>
          <w:b/>
          <w:sz w:val="24"/>
          <w:szCs w:val="24"/>
          <w:lang w:val="uz-Cyrl-UZ"/>
        </w:rPr>
      </w:pPr>
      <w:r w:rsidRPr="003C4F46">
        <w:rPr>
          <w:rFonts w:ascii="Times New Roman" w:hAnsi="Times New Roman"/>
          <w:b/>
          <w:sz w:val="24"/>
          <w:szCs w:val="24"/>
          <w:lang w:val="uz-Cyrl-UZ"/>
        </w:rPr>
        <w:t xml:space="preserve">Рис.13. </w:t>
      </w:r>
      <w:r w:rsidR="006E5A9A" w:rsidRPr="003C4F46">
        <w:rPr>
          <w:rFonts w:ascii="Times New Roman" w:hAnsi="Times New Roman"/>
          <w:b/>
          <w:sz w:val="24"/>
          <w:szCs w:val="24"/>
          <w:lang w:val="uz-Cyrl-UZ"/>
        </w:rPr>
        <w:t>Изостеры адсорбции паров бензола на ЧДКУМС-4</w:t>
      </w:r>
      <w:r w:rsidRPr="003C4F46">
        <w:rPr>
          <w:rFonts w:ascii="Times New Roman" w:hAnsi="Times New Roman"/>
          <w:b/>
          <w:sz w:val="24"/>
          <w:szCs w:val="24"/>
          <w:lang w:val="uz-Cyrl-UZ"/>
        </w:rPr>
        <w:t xml:space="preserve"> (а)</w:t>
      </w:r>
      <w:r w:rsidR="006E5A9A" w:rsidRPr="003C4F46">
        <w:rPr>
          <w:rFonts w:ascii="Times New Roman" w:hAnsi="Times New Roman"/>
          <w:b/>
          <w:sz w:val="24"/>
          <w:szCs w:val="24"/>
          <w:lang w:val="uz-Cyrl-UZ"/>
        </w:rPr>
        <w:t>;</w:t>
      </w:r>
    </w:p>
    <w:p w:rsidR="006E5A9A" w:rsidRPr="003C4F46" w:rsidRDefault="002B6674" w:rsidP="00EE7B86">
      <w:pPr>
        <w:pStyle w:val="af6"/>
        <w:spacing w:after="0" w:line="240" w:lineRule="auto"/>
        <w:ind w:left="0" w:firstLine="720"/>
        <w:jc w:val="center"/>
        <w:rPr>
          <w:rFonts w:ascii="Times New Roman" w:hAnsi="Times New Roman"/>
          <w:b/>
          <w:sz w:val="24"/>
          <w:szCs w:val="24"/>
          <w:lang w:val="uz-Cyrl-UZ"/>
        </w:rPr>
      </w:pPr>
      <w:r w:rsidRPr="003C4F46">
        <w:rPr>
          <w:rFonts w:ascii="Times New Roman" w:hAnsi="Times New Roman"/>
          <w:b/>
          <w:sz w:val="24"/>
          <w:szCs w:val="24"/>
          <w:lang w:val="uz-Cyrl-UZ"/>
        </w:rPr>
        <w:t xml:space="preserve">дифференциальной </w:t>
      </w:r>
      <w:r w:rsidR="006E5A9A" w:rsidRPr="003C4F46">
        <w:rPr>
          <w:rFonts w:ascii="Times New Roman" w:hAnsi="Times New Roman"/>
          <w:b/>
          <w:sz w:val="24"/>
          <w:szCs w:val="24"/>
          <w:lang w:val="uz-Cyrl-UZ"/>
        </w:rPr>
        <w:t>теплоты адсорбции паров бензола на ЧДКУМС</w:t>
      </w:r>
      <w:r w:rsidR="006E5A9A" w:rsidRPr="003C4F46">
        <w:rPr>
          <w:rFonts w:ascii="Times New Roman" w:hAnsi="Times New Roman"/>
          <w:b/>
          <w:sz w:val="24"/>
          <w:szCs w:val="24"/>
        </w:rPr>
        <w:t>-</w:t>
      </w:r>
      <w:r w:rsidR="006E5A9A" w:rsidRPr="003C4F46">
        <w:rPr>
          <w:rFonts w:ascii="Times New Roman" w:hAnsi="Times New Roman"/>
          <w:b/>
          <w:sz w:val="24"/>
          <w:szCs w:val="24"/>
          <w:lang w:val="uz-Cyrl-UZ"/>
        </w:rPr>
        <w:t>4</w:t>
      </w:r>
      <w:r w:rsidR="00AB7D73" w:rsidRPr="003C4F46">
        <w:rPr>
          <w:rFonts w:ascii="Times New Roman" w:hAnsi="Times New Roman"/>
          <w:b/>
          <w:sz w:val="24"/>
          <w:szCs w:val="24"/>
          <w:lang w:val="uz-Cyrl-UZ"/>
        </w:rPr>
        <w:t xml:space="preserve"> (б)</w:t>
      </w:r>
    </w:p>
    <w:p w:rsidR="006E5A9A" w:rsidRPr="003C4F46" w:rsidRDefault="006E5A9A" w:rsidP="006E5A9A">
      <w:pPr>
        <w:pStyle w:val="af6"/>
        <w:spacing w:after="0" w:line="240" w:lineRule="auto"/>
        <w:ind w:left="0" w:firstLine="720"/>
        <w:jc w:val="center"/>
        <w:rPr>
          <w:rFonts w:ascii="Times New Roman" w:hAnsi="Times New Roman"/>
          <w:b/>
          <w:sz w:val="24"/>
          <w:szCs w:val="24"/>
          <w:lang w:val="uz-Cyrl-UZ"/>
        </w:rPr>
      </w:pP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Если результаты измерений адсорбционных дифференциальных изостер представить в прямолинейной интерполяции или в координат</w:t>
      </w:r>
      <w:r w:rsidR="00AB7D73" w:rsidRPr="003C4F46">
        <w:rPr>
          <w:rFonts w:ascii="Times New Roman" w:hAnsi="Times New Roman"/>
          <w:sz w:val="28"/>
          <w:szCs w:val="28"/>
          <w:lang w:val="uz-Cyrl-UZ"/>
        </w:rPr>
        <w:t>ах</w:t>
      </w:r>
      <w:r w:rsidRPr="003C4F46">
        <w:rPr>
          <w:rFonts w:ascii="Times New Roman" w:hAnsi="Times New Roman"/>
          <w:sz w:val="28"/>
          <w:szCs w:val="28"/>
          <w:lang w:val="uz-Cyrl-UZ"/>
        </w:rPr>
        <w:t xml:space="preserve"> lgP-T</w:t>
      </w:r>
      <w:r w:rsidRPr="003C4F46">
        <w:rPr>
          <w:rFonts w:ascii="Times New Roman" w:hAnsi="Times New Roman"/>
          <w:sz w:val="28"/>
          <w:szCs w:val="28"/>
          <w:vertAlign w:val="superscript"/>
          <w:lang w:val="uz-Cyrl-UZ"/>
        </w:rPr>
        <w:t>-1</w:t>
      </w:r>
      <w:r w:rsidR="00AB7D73" w:rsidRPr="003C4F46">
        <w:rPr>
          <w:rFonts w:ascii="Times New Roman" w:hAnsi="Times New Roman"/>
          <w:sz w:val="28"/>
          <w:szCs w:val="28"/>
          <w:lang w:val="uz-Cyrl-UZ"/>
        </w:rPr>
        <w:t>, то</w:t>
      </w:r>
      <w:r w:rsidRPr="003C4F46">
        <w:rPr>
          <w:rFonts w:ascii="Times New Roman" w:hAnsi="Times New Roman"/>
          <w:sz w:val="28"/>
          <w:szCs w:val="28"/>
          <w:lang w:val="uz-Cyrl-UZ"/>
        </w:rPr>
        <w:t xml:space="preserve"> изостеры будут иметь широкий диап</w:t>
      </w:r>
      <w:r w:rsidR="00AB7D73" w:rsidRPr="003C4F46">
        <w:rPr>
          <w:rFonts w:ascii="Times New Roman" w:hAnsi="Times New Roman"/>
          <w:sz w:val="28"/>
          <w:szCs w:val="28"/>
          <w:lang w:val="uz-Cyrl-UZ"/>
        </w:rPr>
        <w:t>а</w:t>
      </w:r>
      <w:r w:rsidRPr="003C4F46">
        <w:rPr>
          <w:rFonts w:ascii="Times New Roman" w:hAnsi="Times New Roman"/>
          <w:sz w:val="28"/>
          <w:szCs w:val="28"/>
          <w:lang w:val="uz-Cyrl-UZ"/>
        </w:rPr>
        <w:t>зон температур, различную насыщенность и степен</w:t>
      </w:r>
      <w:r w:rsidR="00AB7D73" w:rsidRPr="003C4F46">
        <w:rPr>
          <w:rFonts w:ascii="Times New Roman" w:hAnsi="Times New Roman"/>
          <w:sz w:val="28"/>
          <w:szCs w:val="28"/>
          <w:lang w:val="uz-Cyrl-UZ"/>
        </w:rPr>
        <w:t>ь</w:t>
      </w:r>
      <w:r w:rsidRPr="003C4F46">
        <w:rPr>
          <w:rFonts w:ascii="Times New Roman" w:hAnsi="Times New Roman"/>
          <w:sz w:val="28"/>
          <w:szCs w:val="28"/>
          <w:lang w:val="uz-Cyrl-UZ"/>
        </w:rPr>
        <w:t xml:space="preserve"> наклона. Изостеры адсорбции паров</w:t>
      </w:r>
      <w:r w:rsidR="004C54C4" w:rsidRPr="003C4F46">
        <w:rPr>
          <w:rFonts w:ascii="Times New Roman" w:hAnsi="Times New Roman"/>
          <w:sz w:val="28"/>
          <w:szCs w:val="28"/>
          <w:lang w:val="uz-Cyrl-UZ"/>
        </w:rPr>
        <w:t xml:space="preserve"> бензола</w:t>
      </w:r>
      <w:r w:rsidRPr="003C4F46">
        <w:rPr>
          <w:rFonts w:ascii="Times New Roman" w:hAnsi="Times New Roman"/>
          <w:sz w:val="28"/>
          <w:szCs w:val="28"/>
          <w:lang w:val="uz-Cyrl-UZ"/>
        </w:rPr>
        <w:t xml:space="preserve"> </w:t>
      </w:r>
      <w:r w:rsidR="004C54C4" w:rsidRPr="003C4F46">
        <w:rPr>
          <w:rFonts w:ascii="Times New Roman" w:hAnsi="Times New Roman"/>
          <w:sz w:val="28"/>
          <w:szCs w:val="28"/>
          <w:lang w:val="uz-Cyrl-UZ"/>
        </w:rPr>
        <w:t xml:space="preserve"> адсорбентом </w:t>
      </w:r>
      <w:r w:rsidRPr="003C4F46">
        <w:rPr>
          <w:rFonts w:ascii="Times New Roman" w:hAnsi="Times New Roman"/>
          <w:sz w:val="28"/>
          <w:szCs w:val="28"/>
          <w:lang w:val="uz-Cyrl-UZ"/>
        </w:rPr>
        <w:t xml:space="preserve">ЧДКУМС-4 измеряли в диапазоне 260 - 350 К от начального состояния низкой насыщенности адсорбента до состояния высокой насыщенности (рис.13). </w:t>
      </w:r>
    </w:p>
    <w:p w:rsidR="006E5A9A" w:rsidRPr="003C4F46" w:rsidRDefault="004C54C4"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Из рис.13,а видно,что теплота</w:t>
      </w:r>
      <w:r w:rsidR="006E5A9A" w:rsidRPr="003C4F46">
        <w:rPr>
          <w:rFonts w:ascii="Times New Roman" w:hAnsi="Times New Roman"/>
          <w:sz w:val="28"/>
          <w:szCs w:val="28"/>
          <w:lang w:val="uz-Cyrl-UZ"/>
        </w:rPr>
        <w:t xml:space="preserve"> адсорбци</w:t>
      </w:r>
      <w:r w:rsidRPr="003C4F46">
        <w:rPr>
          <w:rFonts w:ascii="Times New Roman" w:hAnsi="Times New Roman"/>
          <w:sz w:val="28"/>
          <w:szCs w:val="28"/>
          <w:lang w:val="uz-Cyrl-UZ"/>
        </w:rPr>
        <w:t>и бензола на модифицированном</w:t>
      </w:r>
      <w:r w:rsidR="006E5A9A" w:rsidRPr="003C4F46">
        <w:rPr>
          <w:rFonts w:ascii="Times New Roman" w:hAnsi="Times New Roman"/>
          <w:sz w:val="28"/>
          <w:szCs w:val="28"/>
          <w:lang w:val="uz-Cyrl-UZ"/>
        </w:rPr>
        <w:t xml:space="preserve"> ЧДКУМС-4</w:t>
      </w:r>
      <w:r w:rsidRPr="003C4F46">
        <w:rPr>
          <w:rFonts w:ascii="Times New Roman" w:hAnsi="Times New Roman"/>
          <w:sz w:val="28"/>
          <w:szCs w:val="28"/>
          <w:lang w:val="uz-Cyrl-UZ"/>
        </w:rPr>
        <w:t xml:space="preserve"> при</w:t>
      </w:r>
      <w:r w:rsidR="006E5A9A" w:rsidRPr="003C4F46">
        <w:rPr>
          <w:rFonts w:ascii="Times New Roman" w:hAnsi="Times New Roman"/>
          <w:sz w:val="28"/>
          <w:szCs w:val="28"/>
          <w:lang w:val="uz-Cyrl-UZ"/>
        </w:rPr>
        <w:t xml:space="preserve"> a = 0</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85 моль/кг</w:t>
      </w:r>
      <w:r w:rsidRPr="003C4F46">
        <w:rPr>
          <w:rFonts w:ascii="Times New Roman" w:hAnsi="Times New Roman"/>
          <w:sz w:val="28"/>
          <w:szCs w:val="28"/>
          <w:lang w:val="uz-Cyrl-UZ"/>
        </w:rPr>
        <w:t xml:space="preserve"> достигает</w:t>
      </w:r>
      <w:r w:rsidR="006E5A9A" w:rsidRPr="003C4F46">
        <w:rPr>
          <w:rFonts w:ascii="Times New Roman" w:hAnsi="Times New Roman"/>
          <w:sz w:val="28"/>
          <w:szCs w:val="28"/>
          <w:lang w:val="uz-Cyrl-UZ"/>
        </w:rPr>
        <w:t xml:space="preserve"> Q = 90</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3 кДж/моль</w:t>
      </w:r>
      <w:r w:rsidRPr="003C4F46">
        <w:rPr>
          <w:rFonts w:ascii="Times New Roman" w:hAnsi="Times New Roman"/>
          <w:sz w:val="28"/>
          <w:szCs w:val="28"/>
          <w:lang w:val="uz-Cyrl-UZ"/>
        </w:rPr>
        <w:t>,</w:t>
      </w:r>
      <w:r w:rsidR="006E5A9A" w:rsidRPr="003C4F46">
        <w:rPr>
          <w:rFonts w:ascii="Times New Roman" w:hAnsi="Times New Roman"/>
          <w:sz w:val="28"/>
          <w:szCs w:val="28"/>
          <w:lang w:val="uz-Cyrl-UZ"/>
        </w:rPr>
        <w:t xml:space="preserve"> начиная с a=1</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01</w:t>
      </w:r>
      <w:r w:rsidRPr="003C4F46">
        <w:rPr>
          <w:rFonts w:ascii="Times New Roman" w:hAnsi="Times New Roman"/>
          <w:sz w:val="28"/>
          <w:szCs w:val="28"/>
          <w:lang w:val="uz-Cyrl-UZ"/>
        </w:rPr>
        <w:t xml:space="preserve"> </w:t>
      </w:r>
      <w:r w:rsidR="006E5A9A" w:rsidRPr="003C4F46">
        <w:rPr>
          <w:rFonts w:ascii="Times New Roman" w:hAnsi="Times New Roman"/>
          <w:sz w:val="28"/>
          <w:szCs w:val="28"/>
          <w:lang w:val="uz-Cyrl-UZ"/>
        </w:rPr>
        <w:t>моль/кг</w:t>
      </w:r>
      <w:r w:rsidRPr="003C4F46">
        <w:rPr>
          <w:rFonts w:ascii="Times New Roman" w:hAnsi="Times New Roman"/>
          <w:sz w:val="28"/>
          <w:szCs w:val="28"/>
          <w:lang w:val="uz-Cyrl-UZ"/>
        </w:rPr>
        <w:t xml:space="preserve"> достигает наибольшего максимального значения</w:t>
      </w:r>
      <w:r w:rsidR="0009515E" w:rsidRPr="003C4F46">
        <w:rPr>
          <w:rFonts w:ascii="Times New Roman" w:hAnsi="Times New Roman"/>
          <w:sz w:val="28"/>
          <w:szCs w:val="28"/>
          <w:lang w:val="uz-Cyrl-UZ"/>
        </w:rPr>
        <w:t xml:space="preserve"> Q=120.</w:t>
      </w:r>
      <w:r w:rsidR="006E5A9A" w:rsidRPr="003C4F46">
        <w:rPr>
          <w:rFonts w:ascii="Times New Roman" w:hAnsi="Times New Roman"/>
          <w:sz w:val="28"/>
          <w:szCs w:val="28"/>
          <w:lang w:val="uz-Cyrl-UZ"/>
        </w:rPr>
        <w:t xml:space="preserve">4 кДж/моль и снижается </w:t>
      </w:r>
      <w:r w:rsidR="005E21C2" w:rsidRPr="003C4F46">
        <w:rPr>
          <w:rFonts w:ascii="Times New Roman" w:hAnsi="Times New Roman"/>
          <w:sz w:val="28"/>
          <w:szCs w:val="28"/>
          <w:lang w:val="uz-Cyrl-UZ"/>
        </w:rPr>
        <w:t>при</w:t>
      </w:r>
      <w:r w:rsidR="006E5A9A" w:rsidRPr="003C4F46">
        <w:rPr>
          <w:rFonts w:ascii="Times New Roman" w:hAnsi="Times New Roman"/>
          <w:sz w:val="28"/>
          <w:szCs w:val="28"/>
          <w:lang w:val="uz-Cyrl-UZ"/>
        </w:rPr>
        <w:t xml:space="preserve"> 1</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25 моль/кг</w:t>
      </w:r>
      <w:r w:rsidR="005E21C2" w:rsidRPr="003C4F46">
        <w:rPr>
          <w:rFonts w:ascii="Times New Roman" w:hAnsi="Times New Roman"/>
          <w:sz w:val="28"/>
          <w:szCs w:val="28"/>
          <w:lang w:val="uz-Cyrl-UZ"/>
        </w:rPr>
        <w:t xml:space="preserve"> до</w:t>
      </w:r>
      <w:r w:rsidR="006E5A9A" w:rsidRPr="003C4F46">
        <w:rPr>
          <w:rFonts w:ascii="Times New Roman" w:hAnsi="Times New Roman"/>
          <w:sz w:val="28"/>
          <w:szCs w:val="28"/>
          <w:lang w:val="uz-Cyrl-UZ"/>
        </w:rPr>
        <w:t xml:space="preserve"> Q=57</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 xml:space="preserve">3 кДж/моль, увеличиваясь </w:t>
      </w:r>
      <w:r w:rsidR="005E21C2" w:rsidRPr="003C4F46">
        <w:rPr>
          <w:rFonts w:ascii="Times New Roman" w:hAnsi="Times New Roman"/>
          <w:sz w:val="28"/>
          <w:szCs w:val="28"/>
          <w:lang w:val="uz-Cyrl-UZ"/>
        </w:rPr>
        <w:t>при</w:t>
      </w:r>
      <w:r w:rsidR="006E5A9A" w:rsidRPr="003C4F46">
        <w:rPr>
          <w:rFonts w:ascii="Times New Roman" w:hAnsi="Times New Roman"/>
          <w:sz w:val="28"/>
          <w:szCs w:val="28"/>
          <w:lang w:val="uz-Cyrl-UZ"/>
        </w:rPr>
        <w:t xml:space="preserve"> 1</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45 моль/кг</w:t>
      </w:r>
      <w:r w:rsidR="005E21C2" w:rsidRPr="003C4F46">
        <w:rPr>
          <w:rFonts w:ascii="Times New Roman" w:hAnsi="Times New Roman"/>
          <w:sz w:val="28"/>
          <w:szCs w:val="28"/>
          <w:lang w:val="uz-Cyrl-UZ"/>
        </w:rPr>
        <w:t xml:space="preserve"> до</w:t>
      </w:r>
      <w:r w:rsidR="006E5A9A" w:rsidRPr="003C4F46">
        <w:rPr>
          <w:rFonts w:ascii="Times New Roman" w:hAnsi="Times New Roman"/>
          <w:sz w:val="28"/>
          <w:szCs w:val="28"/>
          <w:lang w:val="uz-Cyrl-UZ"/>
        </w:rPr>
        <w:t xml:space="preserve"> Q=64</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3 кДж/моль</w:t>
      </w:r>
      <w:r w:rsidR="005E21C2" w:rsidRPr="003C4F46">
        <w:rPr>
          <w:rFonts w:ascii="Times New Roman" w:hAnsi="Times New Roman"/>
          <w:sz w:val="28"/>
          <w:szCs w:val="28"/>
          <w:lang w:val="uz-Cyrl-UZ"/>
        </w:rPr>
        <w:t xml:space="preserve"> и</w:t>
      </w:r>
      <w:r w:rsidR="006E5A9A" w:rsidRPr="003C4F46">
        <w:rPr>
          <w:rFonts w:ascii="Times New Roman" w:hAnsi="Times New Roman"/>
          <w:sz w:val="28"/>
          <w:szCs w:val="28"/>
          <w:lang w:val="uz-Cyrl-UZ"/>
        </w:rPr>
        <w:t xml:space="preserve"> с насыщением адсорбента теплота адсорбции падает до Q = 2</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2 кДж/моль при a = 38</w:t>
      </w:r>
      <w:r w:rsidR="0009515E" w:rsidRPr="003C4F46">
        <w:rPr>
          <w:rFonts w:ascii="Times New Roman" w:hAnsi="Times New Roman"/>
          <w:sz w:val="28"/>
          <w:szCs w:val="28"/>
          <w:lang w:val="uz-Cyrl-UZ"/>
        </w:rPr>
        <w:t>.</w:t>
      </w:r>
      <w:r w:rsidR="006E5A9A" w:rsidRPr="003C4F46">
        <w:rPr>
          <w:rFonts w:ascii="Times New Roman" w:hAnsi="Times New Roman"/>
          <w:sz w:val="28"/>
          <w:szCs w:val="28"/>
          <w:lang w:val="uz-Cyrl-UZ"/>
        </w:rPr>
        <w:t xml:space="preserve">5 моль/кг.  </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В начальной части теплот</w:t>
      </w:r>
      <w:r w:rsidR="005E21C2" w:rsidRPr="003C4F46">
        <w:rPr>
          <w:rFonts w:ascii="Times New Roman" w:hAnsi="Times New Roman"/>
          <w:sz w:val="28"/>
          <w:szCs w:val="28"/>
          <w:lang w:val="uz-Cyrl-UZ"/>
        </w:rPr>
        <w:t>а</w:t>
      </w:r>
      <w:r w:rsidRPr="003C4F46">
        <w:rPr>
          <w:rFonts w:ascii="Times New Roman" w:hAnsi="Times New Roman"/>
          <w:sz w:val="28"/>
          <w:szCs w:val="28"/>
          <w:lang w:val="uz-Cyrl-UZ"/>
        </w:rPr>
        <w:t xml:space="preserve"> адсорбции </w:t>
      </w:r>
      <w:r w:rsidR="005E21C2" w:rsidRPr="003C4F46">
        <w:rPr>
          <w:rFonts w:ascii="Times New Roman" w:hAnsi="Times New Roman"/>
          <w:sz w:val="28"/>
          <w:szCs w:val="28"/>
          <w:lang w:val="uz-Cyrl-UZ"/>
        </w:rPr>
        <w:t>на</w:t>
      </w:r>
      <w:r w:rsidRPr="003C4F46">
        <w:rPr>
          <w:rFonts w:ascii="Times New Roman" w:hAnsi="Times New Roman"/>
          <w:sz w:val="28"/>
          <w:szCs w:val="28"/>
          <w:lang w:val="uz-Cyrl-UZ"/>
        </w:rPr>
        <w:t xml:space="preserve"> верхних сло</w:t>
      </w:r>
      <w:r w:rsidR="005E21C2" w:rsidRPr="003C4F46">
        <w:rPr>
          <w:rFonts w:ascii="Times New Roman" w:hAnsi="Times New Roman"/>
          <w:sz w:val="28"/>
          <w:szCs w:val="28"/>
          <w:lang w:val="uz-Cyrl-UZ"/>
        </w:rPr>
        <w:t xml:space="preserve">ях угле-минерального адсорбента </w:t>
      </w:r>
      <w:r w:rsidRPr="003C4F46">
        <w:rPr>
          <w:rFonts w:ascii="Times New Roman" w:hAnsi="Times New Roman"/>
          <w:sz w:val="28"/>
          <w:szCs w:val="28"/>
          <w:lang w:val="uz-Cyrl-UZ"/>
        </w:rPr>
        <w:t>происходит за счет кислотно-основного взаимодействия молекулы бензо</w:t>
      </w:r>
      <w:r w:rsidR="005E21C2" w:rsidRPr="003C4F46">
        <w:rPr>
          <w:rFonts w:ascii="Times New Roman" w:hAnsi="Times New Roman"/>
          <w:sz w:val="28"/>
          <w:szCs w:val="28"/>
          <w:lang w:val="uz-Cyrl-UZ"/>
        </w:rPr>
        <w:t xml:space="preserve">ла с молекулами катионов натрия </w:t>
      </w:r>
      <w:r w:rsidRPr="003C4F46">
        <w:rPr>
          <w:rFonts w:ascii="Times New Roman" w:hAnsi="Times New Roman"/>
          <w:sz w:val="28"/>
          <w:szCs w:val="28"/>
          <w:lang w:val="uz-Cyrl-UZ"/>
        </w:rPr>
        <w:t xml:space="preserve">и </w:t>
      </w:r>
      <w:r w:rsidRPr="003C4F46">
        <w:rPr>
          <w:rFonts w:ascii="Times New Roman" w:hAnsi="Times New Roman"/>
          <w:sz w:val="28"/>
          <w:szCs w:val="28"/>
          <w:lang w:val="uz-Cyrl-UZ"/>
        </w:rPr>
        <w:lastRenderedPageBreak/>
        <w:t xml:space="preserve">электроноакцепторных атомов углерода, образующихся в угле </w:t>
      </w:r>
      <w:r w:rsidRPr="003C4F46">
        <w:rPr>
          <w:rFonts w:ascii="Times New Roman" w:hAnsi="Times New Roman"/>
          <w:bCs/>
          <w:sz w:val="28"/>
          <w:szCs w:val="28"/>
          <w:lang w:val="uz-Cyrl-UZ"/>
        </w:rPr>
        <w:t>(С</w:t>
      </w:r>
      <w:r w:rsidRPr="003C4F46">
        <w:rPr>
          <w:rFonts w:ascii="Times New Roman" w:hAnsi="Times New Roman"/>
          <w:bCs/>
          <w:sz w:val="28"/>
          <w:szCs w:val="28"/>
          <w:vertAlign w:val="subscript"/>
          <w:lang w:val="uz-Cyrl-UZ"/>
        </w:rPr>
        <w:t>n</w:t>
      </w:r>
      <w:r w:rsidRPr="003C4F46">
        <w:rPr>
          <w:rFonts w:ascii="Times New Roman" w:hAnsi="Times New Roman"/>
          <w:bCs/>
          <w:sz w:val="28"/>
          <w:szCs w:val="28"/>
          <w:vertAlign w:val="superscript"/>
          <w:lang w:val="uz-Cyrl-UZ"/>
        </w:rPr>
        <w:t>+</w:t>
      </w:r>
      <w:r w:rsidRPr="003C4F46">
        <w:rPr>
          <w:rFonts w:ascii="Times New Roman" w:hAnsi="Times New Roman"/>
          <w:bCs/>
          <w:sz w:val="28"/>
          <w:szCs w:val="28"/>
          <w:lang w:val="uz-Cyrl-UZ"/>
        </w:rPr>
        <w:t>С</w:t>
      </w:r>
      <w:r w:rsidRPr="003C4F46">
        <w:rPr>
          <w:rFonts w:ascii="Times New Roman" w:hAnsi="Times New Roman"/>
          <w:bCs/>
          <w:sz w:val="28"/>
          <w:szCs w:val="28"/>
          <w:vertAlign w:val="subscript"/>
          <w:lang w:val="uz-Cyrl-UZ"/>
        </w:rPr>
        <w:t>6</w:t>
      </w:r>
      <w:r w:rsidRPr="003C4F46">
        <w:rPr>
          <w:rFonts w:ascii="Times New Roman" w:hAnsi="Times New Roman"/>
          <w:bCs/>
          <w:sz w:val="28"/>
          <w:szCs w:val="28"/>
          <w:lang w:val="uz-Cyrl-UZ"/>
        </w:rPr>
        <w:t>Н</w:t>
      </w:r>
      <w:r w:rsidRPr="003C4F46">
        <w:rPr>
          <w:rFonts w:ascii="Times New Roman" w:hAnsi="Times New Roman"/>
          <w:bCs/>
          <w:sz w:val="28"/>
          <w:szCs w:val="28"/>
          <w:vertAlign w:val="subscript"/>
          <w:lang w:val="uz-Cyrl-UZ"/>
        </w:rPr>
        <w:t>6</w:t>
      </w:r>
      <w:r w:rsidRPr="003C4F46">
        <w:rPr>
          <w:rFonts w:ascii="Times New Roman" w:hAnsi="Times New Roman"/>
          <w:bCs/>
          <w:sz w:val="28"/>
          <w:szCs w:val="28"/>
          <w:lang w:val="uz-Cyrl-UZ"/>
        </w:rPr>
        <w:t>)</w:t>
      </w:r>
      <w:r w:rsidRPr="003C4F46">
        <w:rPr>
          <w:rFonts w:ascii="Times New Roman" w:hAnsi="Times New Roman"/>
          <w:bCs/>
          <w:sz w:val="28"/>
          <w:szCs w:val="28"/>
          <w:vertAlign w:val="subscript"/>
          <w:lang w:val="uz-Cyrl-UZ"/>
        </w:rPr>
        <w:t xml:space="preserve"> n</w:t>
      </w:r>
      <w:r w:rsidRPr="003C4F46">
        <w:rPr>
          <w:rFonts w:ascii="Times New Roman" w:hAnsi="Times New Roman"/>
          <w:sz w:val="28"/>
          <w:szCs w:val="28"/>
          <w:lang w:val="uz-Cyrl-UZ"/>
        </w:rPr>
        <w:t xml:space="preserve"> с образованием π-комплексов N-типа. На следующей стадии адсорбции, то есть с насыщением адсорбента, такое уменьшение величины теплоты</w:t>
      </w:r>
      <w:r w:rsidR="00024B42" w:rsidRPr="003C4F46">
        <w:rPr>
          <w:rFonts w:ascii="Times New Roman" w:hAnsi="Times New Roman"/>
          <w:sz w:val="28"/>
          <w:szCs w:val="28"/>
          <w:lang w:val="uz-Cyrl-UZ"/>
        </w:rPr>
        <w:t xml:space="preserve"> адсорбции</w:t>
      </w:r>
      <w:r w:rsidRPr="003C4F46">
        <w:rPr>
          <w:rFonts w:ascii="Times New Roman" w:hAnsi="Times New Roman"/>
          <w:sz w:val="28"/>
          <w:szCs w:val="28"/>
          <w:lang w:val="uz-Cyrl-UZ"/>
        </w:rPr>
        <w:t xml:space="preserve"> в диапазоне а = 1</w:t>
      </w:r>
      <w:r w:rsidR="0009515E" w:rsidRPr="003C4F46">
        <w:rPr>
          <w:rFonts w:ascii="Times New Roman" w:hAnsi="Times New Roman"/>
          <w:sz w:val="28"/>
          <w:szCs w:val="28"/>
          <w:lang w:val="uz-Cyrl-UZ"/>
        </w:rPr>
        <w:t>.</w:t>
      </w:r>
      <w:r w:rsidRPr="003C4F46">
        <w:rPr>
          <w:rFonts w:ascii="Times New Roman" w:hAnsi="Times New Roman"/>
          <w:sz w:val="28"/>
          <w:szCs w:val="28"/>
          <w:lang w:val="uz-Cyrl-UZ"/>
        </w:rPr>
        <w:t>6-2</w:t>
      </w:r>
      <w:r w:rsidR="0009515E" w:rsidRPr="003C4F46">
        <w:rPr>
          <w:rFonts w:ascii="Times New Roman" w:hAnsi="Times New Roman"/>
          <w:sz w:val="28"/>
          <w:szCs w:val="28"/>
          <w:lang w:val="uz-Cyrl-UZ"/>
        </w:rPr>
        <w:t>.</w:t>
      </w:r>
      <w:r w:rsidRPr="003C4F46">
        <w:rPr>
          <w:rFonts w:ascii="Times New Roman" w:hAnsi="Times New Roman"/>
          <w:sz w:val="28"/>
          <w:szCs w:val="28"/>
          <w:lang w:val="uz-Cyrl-UZ"/>
        </w:rPr>
        <w:t>2 моль/кг до Q = 38</w:t>
      </w:r>
      <w:r w:rsidR="0009515E" w:rsidRPr="003C4F46">
        <w:rPr>
          <w:rFonts w:ascii="Times New Roman" w:hAnsi="Times New Roman"/>
          <w:sz w:val="28"/>
          <w:szCs w:val="28"/>
          <w:lang w:val="uz-Cyrl-UZ"/>
        </w:rPr>
        <w:t>.</w:t>
      </w:r>
      <w:r w:rsidRPr="003C4F46">
        <w:rPr>
          <w:rFonts w:ascii="Times New Roman" w:hAnsi="Times New Roman"/>
          <w:sz w:val="28"/>
          <w:szCs w:val="28"/>
          <w:lang w:val="uz-Cyrl-UZ"/>
        </w:rPr>
        <w:t xml:space="preserve">5 кДж/моль </w:t>
      </w:r>
      <w:r w:rsidR="00024B42" w:rsidRPr="003C4F46">
        <w:rPr>
          <w:rFonts w:ascii="Times New Roman" w:hAnsi="Times New Roman"/>
          <w:sz w:val="28"/>
          <w:szCs w:val="28"/>
          <w:lang w:val="uz-Cyrl-UZ"/>
        </w:rPr>
        <w:t>связано с заполнением незаполненных мезо- и микропор</w:t>
      </w:r>
      <w:r w:rsidRPr="003C4F46">
        <w:rPr>
          <w:rFonts w:ascii="Times New Roman" w:hAnsi="Times New Roman"/>
          <w:sz w:val="28"/>
          <w:szCs w:val="28"/>
          <w:lang w:val="uz-Cyrl-UZ"/>
        </w:rPr>
        <w:t>. Затем процесс адсорбции протекает в тех случаях, когда</w:t>
      </w:r>
      <w:r w:rsidR="005E21C2" w:rsidRPr="003C4F46">
        <w:rPr>
          <w:rFonts w:ascii="Times New Roman" w:hAnsi="Times New Roman"/>
          <w:sz w:val="28"/>
          <w:szCs w:val="28"/>
          <w:lang w:val="uz-Cyrl-UZ"/>
        </w:rPr>
        <w:t xml:space="preserve"> значение</w:t>
      </w:r>
      <w:r w:rsidRPr="003C4F46">
        <w:rPr>
          <w:rFonts w:ascii="Times New Roman" w:hAnsi="Times New Roman"/>
          <w:sz w:val="28"/>
          <w:szCs w:val="28"/>
          <w:lang w:val="uz-Cyrl-UZ"/>
        </w:rPr>
        <w:t xml:space="preserve"> тепло</w:t>
      </w:r>
      <w:r w:rsidR="005E21C2" w:rsidRPr="003C4F46">
        <w:rPr>
          <w:rFonts w:ascii="Times New Roman" w:hAnsi="Times New Roman"/>
          <w:sz w:val="28"/>
          <w:szCs w:val="28"/>
          <w:lang w:val="uz-Cyrl-UZ"/>
        </w:rPr>
        <w:t xml:space="preserve">ты адсорбции приближается </w:t>
      </w:r>
      <w:r w:rsidRPr="003C4F46">
        <w:rPr>
          <w:rFonts w:ascii="Times New Roman" w:hAnsi="Times New Roman"/>
          <w:sz w:val="28"/>
          <w:szCs w:val="28"/>
          <w:lang w:val="uz-Cyrl-UZ"/>
        </w:rPr>
        <w:t>к тепло</w:t>
      </w:r>
      <w:r w:rsidR="005E21C2" w:rsidRPr="003C4F46">
        <w:rPr>
          <w:rFonts w:ascii="Times New Roman" w:hAnsi="Times New Roman"/>
          <w:sz w:val="28"/>
          <w:szCs w:val="28"/>
          <w:lang w:val="uz-Cyrl-UZ"/>
        </w:rPr>
        <w:t>те</w:t>
      </w:r>
      <w:r w:rsidRPr="003C4F46">
        <w:rPr>
          <w:rFonts w:ascii="Times New Roman" w:hAnsi="Times New Roman"/>
          <w:sz w:val="28"/>
          <w:szCs w:val="28"/>
          <w:lang w:val="uz-Cyrl-UZ"/>
        </w:rPr>
        <w:t xml:space="preserve"> конденсации</w:t>
      </w:r>
      <w:r w:rsidR="005E21C2" w:rsidRPr="003C4F46">
        <w:rPr>
          <w:rFonts w:ascii="Times New Roman" w:hAnsi="Times New Roman"/>
          <w:sz w:val="28"/>
          <w:szCs w:val="28"/>
          <w:lang w:val="uz-Cyrl-UZ"/>
        </w:rPr>
        <w:t xml:space="preserve"> бензола, равной</w:t>
      </w:r>
      <w:r w:rsidRPr="003C4F46">
        <w:rPr>
          <w:rFonts w:ascii="Times New Roman" w:hAnsi="Times New Roman"/>
          <w:sz w:val="28"/>
          <w:szCs w:val="28"/>
          <w:lang w:val="uz-Cyrl-UZ"/>
        </w:rPr>
        <w:t xml:space="preserve"> 33</w:t>
      </w:r>
      <w:r w:rsidR="0009515E" w:rsidRPr="003C4F46">
        <w:rPr>
          <w:rFonts w:ascii="Times New Roman" w:hAnsi="Times New Roman"/>
          <w:sz w:val="28"/>
          <w:szCs w:val="28"/>
          <w:lang w:val="uz-Cyrl-UZ"/>
        </w:rPr>
        <w:t>.</w:t>
      </w:r>
      <w:r w:rsidRPr="003C4F46">
        <w:rPr>
          <w:rFonts w:ascii="Times New Roman" w:hAnsi="Times New Roman"/>
          <w:sz w:val="28"/>
          <w:szCs w:val="28"/>
          <w:lang w:val="uz-Cyrl-UZ"/>
        </w:rPr>
        <w:t xml:space="preserve">8 кДж/моль. </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В четвертой главе диссертации </w:t>
      </w:r>
      <w:r w:rsidRPr="003C4F46">
        <w:rPr>
          <w:rFonts w:ascii="Times New Roman" w:hAnsi="Times New Roman"/>
          <w:b/>
          <w:bCs/>
          <w:sz w:val="28"/>
          <w:szCs w:val="28"/>
          <w:lang w:val="uz-Cyrl-UZ"/>
        </w:rPr>
        <w:t xml:space="preserve">«Очистка промышленных сточных вод от органических и неорганических отходов угле-минеральными адсорбентами  модифицированные  на основе </w:t>
      </w:r>
      <w:r w:rsidR="001355AF" w:rsidRPr="003C4F46">
        <w:rPr>
          <w:rFonts w:ascii="Times New Roman" w:hAnsi="Times New Roman"/>
          <w:b/>
          <w:bCs/>
          <w:sz w:val="28"/>
          <w:szCs w:val="28"/>
          <w:lang w:val="uz-Cyrl-UZ"/>
        </w:rPr>
        <w:t>Навба</w:t>
      </w:r>
      <w:r w:rsidR="00181812" w:rsidRPr="003C4F46">
        <w:rPr>
          <w:rFonts w:ascii="Times New Roman" w:hAnsi="Times New Roman"/>
          <w:b/>
          <w:bCs/>
          <w:sz w:val="28"/>
          <w:szCs w:val="28"/>
          <w:lang w:val="uz-Cyrl-UZ"/>
        </w:rPr>
        <w:t>х</w:t>
      </w:r>
      <w:r w:rsidR="001355AF" w:rsidRPr="003C4F46">
        <w:rPr>
          <w:rFonts w:ascii="Times New Roman" w:hAnsi="Times New Roman"/>
          <w:b/>
          <w:bCs/>
          <w:sz w:val="28"/>
          <w:szCs w:val="28"/>
          <w:lang w:val="uz-Cyrl-UZ"/>
        </w:rPr>
        <w:t>ор</w:t>
      </w:r>
      <w:r w:rsidRPr="003C4F46">
        <w:rPr>
          <w:rFonts w:ascii="Times New Roman" w:hAnsi="Times New Roman"/>
          <w:b/>
          <w:bCs/>
          <w:sz w:val="28"/>
          <w:szCs w:val="28"/>
          <w:lang w:val="uz-Cyrl-UZ"/>
        </w:rPr>
        <w:t>ского щелочного бентонита и угольных адсорбентов»</w:t>
      </w:r>
      <w:r w:rsidRPr="003C4F46">
        <w:rPr>
          <w:rFonts w:ascii="Times New Roman" w:hAnsi="Times New Roman"/>
          <w:sz w:val="28"/>
          <w:szCs w:val="28"/>
          <w:lang w:val="uz-Cyrl-UZ"/>
        </w:rPr>
        <w:t xml:space="preserve"> приводятся результаты исследований по получению и применению модифицированных угле-минеральных адсорбентов на основе </w:t>
      </w:r>
      <w:r w:rsidR="001355AF" w:rsidRPr="003C4F46">
        <w:rPr>
          <w:rFonts w:ascii="Times New Roman" w:hAnsi="Times New Roman"/>
          <w:sz w:val="28"/>
          <w:szCs w:val="28"/>
          <w:lang w:val="uz-Cyrl-UZ"/>
        </w:rPr>
        <w:t>Навба</w:t>
      </w:r>
      <w:r w:rsidR="00181812"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 xml:space="preserve">ского щелочного бентонита и активиро-ванного угля. Для получения модифицированных угле-минеральных адсорбентов </w:t>
      </w:r>
      <w:r w:rsidR="00181812" w:rsidRPr="003C4F46">
        <w:rPr>
          <w:rFonts w:ascii="Times New Roman" w:hAnsi="Times New Roman"/>
          <w:sz w:val="28"/>
          <w:szCs w:val="28"/>
          <w:lang w:val="uz-Cyrl-UZ"/>
        </w:rPr>
        <w:t>выб</w:t>
      </w:r>
      <w:r w:rsidRPr="003C4F46">
        <w:rPr>
          <w:rFonts w:ascii="Times New Roman" w:hAnsi="Times New Roman"/>
          <w:sz w:val="28"/>
          <w:szCs w:val="28"/>
          <w:lang w:val="uz-Cyrl-UZ"/>
        </w:rPr>
        <w:t>ранный бентонит промывают дистиллированной водой и высвобождают в раствор соли из структуры бентонита кислотной активацией. Для удаления солей, образовавшихся после подкисления бентонит снова промывали дистиллированной водой до показателя рН 5-6 и измельчали с помощью измельчителя до 0,1 нм.</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Стебель дерева чинар и </w:t>
      </w:r>
      <w:r w:rsidR="00181812" w:rsidRPr="003C4F46">
        <w:rPr>
          <w:rFonts w:ascii="Times New Roman" w:hAnsi="Times New Roman"/>
          <w:sz w:val="28"/>
          <w:szCs w:val="28"/>
          <w:lang w:val="uz-Cyrl-UZ"/>
        </w:rPr>
        <w:t xml:space="preserve">Ангренский </w:t>
      </w:r>
      <w:r w:rsidRPr="003C4F46">
        <w:rPr>
          <w:rFonts w:ascii="Times New Roman" w:hAnsi="Times New Roman"/>
          <w:sz w:val="28"/>
          <w:szCs w:val="28"/>
          <w:lang w:val="uz-Cyrl-UZ"/>
        </w:rPr>
        <w:t>бурый уголь пиролизировали при температуре 400</w:t>
      </w:r>
      <w:r w:rsidRPr="003C4F46">
        <w:rPr>
          <w:rFonts w:ascii="Times New Roman" w:hAnsi="Times New Roman"/>
          <w:sz w:val="28"/>
          <w:szCs w:val="28"/>
          <w:vertAlign w:val="superscript"/>
          <w:lang w:val="uz-Cyrl-UZ"/>
        </w:rPr>
        <w:t>о</w:t>
      </w:r>
      <w:r w:rsidRPr="003C4F46">
        <w:rPr>
          <w:rFonts w:ascii="Times New Roman" w:hAnsi="Times New Roman"/>
          <w:sz w:val="28"/>
          <w:szCs w:val="28"/>
          <w:lang w:val="uz-Cyrl-UZ"/>
        </w:rPr>
        <w:t>С и измельчали до 0,1нм. Адсорбенты активированного бентонита и пиролизного угля смешива</w:t>
      </w:r>
      <w:r w:rsidR="0009515E" w:rsidRPr="003C4F46">
        <w:rPr>
          <w:rFonts w:ascii="Times New Roman" w:hAnsi="Times New Roman"/>
          <w:sz w:val="28"/>
          <w:szCs w:val="28"/>
          <w:lang w:val="uz-Cyrl-UZ"/>
        </w:rPr>
        <w:t>ли в смесителе в соотношении 1:</w:t>
      </w:r>
      <w:r w:rsidRPr="003C4F46">
        <w:rPr>
          <w:rFonts w:ascii="Times New Roman" w:hAnsi="Times New Roman"/>
          <w:sz w:val="28"/>
          <w:szCs w:val="28"/>
          <w:lang w:val="uz-Cyrl-UZ"/>
        </w:rPr>
        <w:t>1.</w:t>
      </w:r>
      <w:r w:rsidR="00181812" w:rsidRPr="003C4F46">
        <w:rPr>
          <w:rFonts w:ascii="Times New Roman" w:hAnsi="Times New Roman"/>
          <w:sz w:val="28"/>
          <w:szCs w:val="28"/>
          <w:lang w:val="uz-Cyrl-UZ"/>
        </w:rPr>
        <w:t xml:space="preserve"> </w:t>
      </w:r>
      <w:r w:rsidRPr="003C4F46">
        <w:rPr>
          <w:rFonts w:ascii="Times New Roman" w:hAnsi="Times New Roman"/>
          <w:sz w:val="28"/>
          <w:szCs w:val="28"/>
          <w:lang w:val="uz-Cyrl-UZ"/>
        </w:rPr>
        <w:t>Приготовленную для модификации смесь нагревают в безвоздушных условиях при 200</w:t>
      </w:r>
      <w:r w:rsidRPr="003C4F46">
        <w:rPr>
          <w:rFonts w:ascii="Times New Roman" w:hAnsi="Times New Roman"/>
          <w:sz w:val="28"/>
          <w:szCs w:val="28"/>
          <w:vertAlign w:val="superscript"/>
          <w:lang w:val="uz-Cyrl-UZ"/>
        </w:rPr>
        <w:t>о</w:t>
      </w:r>
      <w:r w:rsidRPr="003C4F46">
        <w:rPr>
          <w:rFonts w:ascii="Times New Roman" w:hAnsi="Times New Roman"/>
          <w:sz w:val="28"/>
          <w:szCs w:val="28"/>
          <w:lang w:val="uz-Cyrl-UZ"/>
        </w:rPr>
        <w:t>С в течении 2 часов и получают гранулы размером 2-3 мм с использованием гранулятора. Гранулированный адсорбент активируется в течение 1 часа водяным паром в безвоздушных условиях при 750-800°С, чтобы открыть дополнительные поры и продолжить процесс модификации.</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Сточные воды масложировых предприятий загрязнены маслянистыми продуктами  (растительные масла, животные жиры, жирные кислоты, фосфатиды, мыло и т. д.) в виде эмульсий органических соединений.</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На сегодняшний день сточные воды АО «Ёғ-гар» очищаются путем сбора масляных веществ кислых сточных вод в отстойники, затем нейтрализуют карбонатом натрия и сбрасывают </w:t>
      </w:r>
      <w:r w:rsidR="00181812" w:rsidRPr="003C4F46">
        <w:rPr>
          <w:rFonts w:ascii="Times New Roman" w:hAnsi="Times New Roman"/>
          <w:sz w:val="28"/>
          <w:szCs w:val="28"/>
          <w:lang w:val="uz-Cyrl-UZ"/>
        </w:rPr>
        <w:t xml:space="preserve">через канализационные трубы. </w:t>
      </w:r>
      <w:r w:rsidRPr="003C4F46">
        <w:rPr>
          <w:rFonts w:ascii="Times New Roman" w:hAnsi="Times New Roman"/>
          <w:sz w:val="28"/>
          <w:szCs w:val="28"/>
          <w:lang w:val="uz-Cyrl-UZ"/>
        </w:rPr>
        <w:t>Входящие в состав сточных вод масляные вещества не очищаются процессом адсорбции. Результаты лабораторных экспериментальных испытаний очистки промышленных сточных вод от неорганических и органических веществ адсорбционным методом с использованием активированных и модифицированных угле-минеральных адсорбентов приведены в таблице 2.</w:t>
      </w:r>
    </w:p>
    <w:p w:rsidR="006E5A9A" w:rsidRPr="003C4F46" w:rsidRDefault="003C4F46" w:rsidP="006E5A9A">
      <w:pPr>
        <w:spacing w:after="0" w:line="240" w:lineRule="auto"/>
        <w:ind w:firstLine="567"/>
        <w:jc w:val="right"/>
        <w:rPr>
          <w:rFonts w:ascii="Times New Roman" w:hAnsi="Times New Roman"/>
          <w:sz w:val="28"/>
          <w:szCs w:val="28"/>
          <w:lang w:val="uz-Cyrl-UZ"/>
        </w:rPr>
      </w:pPr>
      <w:r w:rsidRPr="003C4F46">
        <w:rPr>
          <w:rFonts w:ascii="Times New Roman" w:hAnsi="Times New Roman"/>
          <w:b/>
          <w:sz w:val="24"/>
          <w:szCs w:val="24"/>
          <w:lang w:val="uz-Cyrl-UZ"/>
        </w:rPr>
        <w:br w:type="page"/>
      </w:r>
      <w:r w:rsidR="006E5A9A" w:rsidRPr="003C4F46">
        <w:rPr>
          <w:rFonts w:ascii="Times New Roman" w:hAnsi="Times New Roman"/>
          <w:b/>
          <w:sz w:val="24"/>
          <w:szCs w:val="24"/>
          <w:lang w:val="uz-Cyrl-UZ"/>
        </w:rPr>
        <w:lastRenderedPageBreak/>
        <w:t>Таблица 2</w:t>
      </w:r>
    </w:p>
    <w:p w:rsidR="006E5A9A" w:rsidRPr="003C4F46" w:rsidRDefault="006E5A9A" w:rsidP="00EE7B86">
      <w:pPr>
        <w:spacing w:before="120" w:line="240" w:lineRule="auto"/>
        <w:jc w:val="center"/>
        <w:rPr>
          <w:rFonts w:ascii="Times New Roman" w:hAnsi="Times New Roman"/>
          <w:b/>
          <w:sz w:val="24"/>
          <w:szCs w:val="24"/>
        </w:rPr>
      </w:pPr>
      <w:r w:rsidRPr="003C4F46">
        <w:rPr>
          <w:rFonts w:ascii="Times New Roman" w:hAnsi="Times New Roman"/>
          <w:b/>
          <w:sz w:val="24"/>
          <w:szCs w:val="24"/>
        </w:rPr>
        <w:t xml:space="preserve">Результаты адсорбционной очистки сточных вод АО </w:t>
      </w:r>
      <w:r w:rsidRPr="003C4F46">
        <w:rPr>
          <w:rFonts w:ascii="Times New Roman" w:hAnsi="Times New Roman"/>
          <w:b/>
          <w:sz w:val="24"/>
          <w:szCs w:val="24"/>
          <w:lang w:val="uz-Cyrl-UZ"/>
        </w:rPr>
        <w:t>“Ёғ-гар”</w:t>
      </w:r>
    </w:p>
    <w:tbl>
      <w:tblPr>
        <w:tblW w:w="9482" w:type="dxa"/>
        <w:tblLayout w:type="fixed"/>
        <w:tblCellMar>
          <w:left w:w="0" w:type="dxa"/>
          <w:right w:w="0" w:type="dxa"/>
        </w:tblCellMar>
        <w:tblLook w:val="0600" w:firstRow="0" w:lastRow="0" w:firstColumn="0" w:lastColumn="0" w:noHBand="1" w:noVBand="1"/>
      </w:tblPr>
      <w:tblGrid>
        <w:gridCol w:w="2411"/>
        <w:gridCol w:w="733"/>
        <w:gridCol w:w="921"/>
        <w:gridCol w:w="950"/>
        <w:gridCol w:w="779"/>
        <w:gridCol w:w="953"/>
        <w:gridCol w:w="845"/>
        <w:gridCol w:w="940"/>
        <w:gridCol w:w="950"/>
      </w:tblGrid>
      <w:tr w:rsidR="006E5A9A" w:rsidRPr="003C4F46" w:rsidTr="00352735">
        <w:trPr>
          <w:trHeight w:val="727"/>
        </w:trPr>
        <w:tc>
          <w:tcPr>
            <w:tcW w:w="24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rPr>
              <w:t>Адсорбенты</w:t>
            </w:r>
          </w:p>
        </w:tc>
        <w:tc>
          <w:tcPr>
            <w:tcW w:w="7071"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
                <w:bCs/>
                <w:sz w:val="24"/>
                <w:szCs w:val="24"/>
              </w:rPr>
              <w:t>Показатели воды, мг/л</w:t>
            </w:r>
          </w:p>
        </w:tc>
      </w:tr>
      <w:tr w:rsidR="006E5A9A" w:rsidRPr="003C4F46" w:rsidTr="00352735">
        <w:trPr>
          <w:trHeight w:val="498"/>
        </w:trPr>
        <w:tc>
          <w:tcPr>
            <w:tcW w:w="2411" w:type="dxa"/>
            <w:vMerge/>
            <w:tcBorders>
              <w:top w:val="single" w:sz="8" w:space="0" w:color="000000"/>
              <w:left w:val="single" w:sz="8" w:space="0" w:color="000000"/>
              <w:bottom w:val="single" w:sz="8" w:space="0" w:color="000000"/>
              <w:right w:val="single" w:sz="8" w:space="0" w:color="000000"/>
            </w:tcBorders>
            <w:vAlign w:val="center"/>
            <w:hideMark/>
          </w:tcPr>
          <w:p w:rsidR="006E5A9A" w:rsidRPr="003C4F46" w:rsidRDefault="006E5A9A" w:rsidP="00352735">
            <w:pPr>
              <w:spacing w:after="0" w:line="240" w:lineRule="auto"/>
              <w:jc w:val="center"/>
              <w:rPr>
                <w:rFonts w:ascii="Times New Roman" w:hAnsi="Times New Roman"/>
                <w:sz w:val="24"/>
                <w:szCs w:val="24"/>
              </w:rPr>
            </w:pP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рН</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en-US"/>
              </w:rPr>
              <w:t>Na</w:t>
            </w:r>
            <w:r w:rsidRPr="003C4F46">
              <w:rPr>
                <w:rFonts w:ascii="Times New Roman" w:hAnsi="Times New Roman"/>
                <w:sz w:val="24"/>
                <w:szCs w:val="24"/>
                <w:vertAlign w:val="superscript"/>
                <w:lang w:val="en-US"/>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uz-Cyrl-UZ"/>
              </w:rPr>
              <w:t>Са</w:t>
            </w:r>
            <w:r w:rsidRPr="003C4F46">
              <w:rPr>
                <w:rFonts w:ascii="Times New Roman" w:hAnsi="Times New Roman"/>
                <w:sz w:val="24"/>
                <w:szCs w:val="24"/>
                <w:vertAlign w:val="superscript"/>
                <w:lang w:val="uz-Cyrl-UZ"/>
              </w:rPr>
              <w:t>2+</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uz-Cyrl-UZ"/>
              </w:rPr>
              <w:t>Mg</w:t>
            </w:r>
            <w:r w:rsidRPr="003C4F46">
              <w:rPr>
                <w:rFonts w:ascii="Times New Roman" w:hAnsi="Times New Roman"/>
                <w:sz w:val="24"/>
                <w:szCs w:val="24"/>
                <w:vertAlign w:val="superscript"/>
                <w:lang w:val="uz-Cyrl-UZ"/>
              </w:rPr>
              <w:t>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en-US"/>
              </w:rPr>
              <w:t>Cl</w:t>
            </w:r>
            <w:r w:rsidRPr="003C4F46">
              <w:rPr>
                <w:rFonts w:ascii="Times New Roman" w:hAnsi="Times New Roman"/>
                <w:sz w:val="24"/>
                <w:szCs w:val="24"/>
                <w:vertAlign w:val="superscript"/>
                <w:lang w:val="en-US"/>
              </w:rPr>
              <w:t>-</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en-US"/>
              </w:rPr>
              <w:t>SO</w:t>
            </w:r>
            <w:r w:rsidRPr="003C4F46">
              <w:rPr>
                <w:rFonts w:ascii="Times New Roman" w:hAnsi="Times New Roman"/>
                <w:sz w:val="24"/>
                <w:szCs w:val="24"/>
                <w:vertAlign w:val="subscript"/>
                <w:lang w:val="en-US"/>
              </w:rPr>
              <w:t>4</w:t>
            </w:r>
            <w:r w:rsidRPr="003C4F46">
              <w:rPr>
                <w:rFonts w:ascii="Times New Roman" w:hAnsi="Times New Roman"/>
                <w:sz w:val="24"/>
                <w:szCs w:val="24"/>
                <w:vertAlign w:val="superscript"/>
                <w:lang w:val="en-US"/>
              </w:rPr>
              <w:t>2-</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en-US"/>
              </w:rPr>
              <w:t>HCO</w:t>
            </w:r>
            <w:r w:rsidRPr="003C4F46">
              <w:rPr>
                <w:rFonts w:ascii="Times New Roman" w:hAnsi="Times New Roman"/>
                <w:sz w:val="24"/>
                <w:szCs w:val="24"/>
                <w:vertAlign w:val="subscript"/>
                <w:lang w:val="en-US"/>
              </w:rPr>
              <w:t>3</w:t>
            </w:r>
            <w:r w:rsidRPr="003C4F46">
              <w:rPr>
                <w:rFonts w:ascii="Times New Roman" w:hAnsi="Times New Roman"/>
                <w:sz w:val="24"/>
                <w:szCs w:val="24"/>
                <w:vertAlign w:val="superscript"/>
                <w:lang w:val="en-US"/>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ОҚ</w:t>
            </w:r>
            <w:r w:rsidRPr="003C4F46">
              <w:rPr>
                <w:rFonts w:ascii="Times New Roman" w:hAnsi="Times New Roman"/>
                <w:sz w:val="24"/>
                <w:szCs w:val="24"/>
                <w:vertAlign w:val="superscript"/>
              </w:rPr>
              <w:t>*</w:t>
            </w:r>
          </w:p>
        </w:tc>
      </w:tr>
      <w:tr w:rsidR="006E5A9A" w:rsidRPr="003C4F46" w:rsidTr="00352735">
        <w:trPr>
          <w:trHeight w:val="53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line="240" w:lineRule="auto"/>
              <w:jc w:val="center"/>
              <w:rPr>
                <w:rFonts w:ascii="Times New Roman" w:hAnsi="Times New Roman"/>
                <w:sz w:val="24"/>
                <w:szCs w:val="24"/>
                <w:lang w:val="uz-Cyrl-UZ"/>
              </w:rPr>
            </w:pPr>
            <w:r w:rsidRPr="003C4F46">
              <w:rPr>
                <w:rFonts w:ascii="Times New Roman" w:hAnsi="Times New Roman"/>
                <w:b/>
              </w:rPr>
              <w:t>Количество ионов в сточных водах</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en-US"/>
              </w:rPr>
              <w:t>1</w:t>
            </w:r>
            <w:r w:rsidRPr="003C4F46">
              <w:rPr>
                <w:rFonts w:ascii="Times New Roman" w:hAnsi="Times New Roman"/>
                <w:sz w:val="24"/>
                <w:szCs w:val="24"/>
                <w:lang w:val="uz-Cyrl-UZ"/>
              </w:rPr>
              <w:t>,7</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21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92</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61,2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640</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903</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11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 xml:space="preserve">520      </w:t>
            </w:r>
          </w:p>
        </w:tc>
      </w:tr>
      <w:tr w:rsidR="006E5A9A" w:rsidRPr="003C4F46" w:rsidTr="00352735">
        <w:trPr>
          <w:trHeight w:val="344"/>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lang w:val="uz-Cyrl-UZ"/>
              </w:rPr>
              <w:t>АнУМС-1</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5,</w:t>
            </w:r>
            <w:r w:rsidRPr="003C4F46">
              <w:rPr>
                <w:rFonts w:ascii="Times New Roman" w:hAnsi="Times New Roman"/>
                <w:bCs/>
                <w:sz w:val="24"/>
                <w:szCs w:val="24"/>
                <w:lang w:val="uz-Cyrl-UZ"/>
              </w:rPr>
              <w:t>3</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19,</w:t>
            </w:r>
            <w:r w:rsidRPr="003C4F46">
              <w:rPr>
                <w:rFonts w:ascii="Times New Roman" w:hAnsi="Times New Roman"/>
                <w:bCs/>
                <w:sz w:val="24"/>
                <w:szCs w:val="24"/>
                <w:lang w:val="uz-Cyrl-UZ"/>
              </w:rPr>
              <w:t>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23,</w:t>
            </w:r>
            <w:r w:rsidRPr="003C4F46">
              <w:rPr>
                <w:rFonts w:ascii="Times New Roman" w:hAnsi="Times New Roman"/>
                <w:bCs/>
                <w:sz w:val="24"/>
                <w:szCs w:val="24"/>
                <w:lang w:val="uz-Cyrl-UZ"/>
              </w:rPr>
              <w:t>3</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Cs/>
                <w:sz w:val="24"/>
                <w:szCs w:val="24"/>
                <w:lang w:val="uz-Cyrl-UZ"/>
              </w:rPr>
              <w:t>44</w:t>
            </w:r>
            <w:r w:rsidRPr="003C4F46">
              <w:rPr>
                <w:rFonts w:ascii="Times New Roman" w:hAnsi="Times New Roman"/>
                <w:bCs/>
                <w:sz w:val="24"/>
                <w:szCs w:val="24"/>
              </w:rPr>
              <w:t>,2</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lang w:val="uz-Cyrl-UZ"/>
              </w:rPr>
              <w:t>3</w:t>
            </w:r>
            <w:r w:rsidRPr="003C4F46">
              <w:rPr>
                <w:rFonts w:ascii="Times New Roman" w:hAnsi="Times New Roman"/>
                <w:bCs/>
                <w:sz w:val="24"/>
                <w:szCs w:val="24"/>
              </w:rPr>
              <w:t>01,</w:t>
            </w:r>
            <w:r w:rsidRPr="003C4F46">
              <w:rPr>
                <w:rFonts w:ascii="Times New Roman" w:hAnsi="Times New Roman"/>
                <w:bCs/>
                <w:sz w:val="24"/>
                <w:szCs w:val="24"/>
                <w:lang w:val="uz-Cyrl-UZ"/>
              </w:rPr>
              <w:t>2</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Cs/>
                <w:sz w:val="24"/>
                <w:szCs w:val="24"/>
              </w:rPr>
              <w:t>3</w:t>
            </w:r>
            <w:r w:rsidRPr="003C4F46">
              <w:rPr>
                <w:rFonts w:ascii="Times New Roman" w:hAnsi="Times New Roman"/>
                <w:bCs/>
                <w:sz w:val="24"/>
                <w:szCs w:val="24"/>
                <w:lang w:val="uz-Cyrl-UZ"/>
              </w:rPr>
              <w:t>2</w:t>
            </w:r>
            <w:r w:rsidRPr="003C4F46">
              <w:rPr>
                <w:rFonts w:ascii="Times New Roman" w:hAnsi="Times New Roman"/>
                <w:bCs/>
                <w:sz w:val="24"/>
                <w:szCs w:val="24"/>
              </w:rPr>
              <w:t>5,2</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lang w:val="uz-Cyrl-UZ"/>
              </w:rPr>
              <w:t>2.2</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Cs/>
                <w:sz w:val="24"/>
                <w:szCs w:val="24"/>
              </w:rPr>
              <w:t>1</w:t>
            </w:r>
            <w:r w:rsidRPr="003C4F46">
              <w:rPr>
                <w:rFonts w:ascii="Times New Roman" w:hAnsi="Times New Roman"/>
                <w:bCs/>
                <w:sz w:val="24"/>
                <w:szCs w:val="24"/>
                <w:lang w:val="uz-Cyrl-UZ"/>
              </w:rPr>
              <w:t>2</w:t>
            </w:r>
            <w:r w:rsidRPr="003C4F46">
              <w:rPr>
                <w:rFonts w:ascii="Times New Roman" w:hAnsi="Times New Roman"/>
                <w:bCs/>
                <w:sz w:val="24"/>
                <w:szCs w:val="24"/>
              </w:rPr>
              <w:t>,2</w:t>
            </w:r>
          </w:p>
        </w:tc>
      </w:tr>
      <w:tr w:rsidR="006E5A9A" w:rsidRPr="003C4F46" w:rsidTr="00352735">
        <w:trPr>
          <w:trHeight w:val="407"/>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lang w:val="uz-Cyrl-UZ"/>
              </w:rPr>
              <w:t>АнУМС-2</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3</w:t>
            </w:r>
            <w:r w:rsidRPr="003C4F46">
              <w:rPr>
                <w:rFonts w:ascii="Times New Roman" w:hAnsi="Times New Roman"/>
                <w:sz w:val="24"/>
                <w:szCs w:val="24"/>
              </w:rPr>
              <w:t>,</w:t>
            </w:r>
            <w:r w:rsidRPr="003C4F46">
              <w:rPr>
                <w:rFonts w:ascii="Times New Roman" w:hAnsi="Times New Roman"/>
                <w:sz w:val="24"/>
                <w:szCs w:val="24"/>
                <w:lang w:val="uz-Cyrl-UZ"/>
              </w:rPr>
              <w:t>1</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2</w:t>
            </w:r>
            <w:r w:rsidRPr="003C4F46">
              <w:rPr>
                <w:rFonts w:ascii="Times New Roman" w:hAnsi="Times New Roman"/>
                <w:sz w:val="24"/>
                <w:szCs w:val="24"/>
                <w:lang w:val="uz-Cyrl-UZ"/>
              </w:rPr>
              <w:t>3</w:t>
            </w:r>
            <w:r w:rsidRPr="003C4F46">
              <w:rPr>
                <w:rFonts w:ascii="Times New Roman" w:hAnsi="Times New Roman"/>
                <w:sz w:val="24"/>
                <w:szCs w:val="24"/>
              </w:rPr>
              <w:t>,0</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70</w:t>
            </w:r>
            <w:r w:rsidRPr="003C4F46">
              <w:rPr>
                <w:rFonts w:ascii="Times New Roman" w:hAnsi="Times New Roman"/>
                <w:sz w:val="24"/>
                <w:szCs w:val="24"/>
              </w:rPr>
              <w:t>,</w:t>
            </w:r>
            <w:r w:rsidRPr="003C4F46">
              <w:rPr>
                <w:rFonts w:ascii="Times New Roman" w:hAnsi="Times New Roman"/>
                <w:sz w:val="24"/>
                <w:szCs w:val="24"/>
                <w:lang w:val="uz-Cyrl-UZ"/>
              </w:rPr>
              <w:t>4</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uz-Cyrl-UZ"/>
              </w:rPr>
              <w:t>54</w:t>
            </w:r>
            <w:r w:rsidRPr="003C4F46">
              <w:rPr>
                <w:rFonts w:ascii="Times New Roman" w:hAnsi="Times New Roman"/>
                <w:sz w:val="24"/>
                <w:szCs w:val="24"/>
              </w:rPr>
              <w:t>,1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rPr>
              <w:t>614,</w:t>
            </w:r>
            <w:r w:rsidRPr="003C4F46">
              <w:rPr>
                <w:rFonts w:ascii="Times New Roman" w:hAnsi="Times New Roman"/>
                <w:sz w:val="24"/>
                <w:szCs w:val="24"/>
                <w:lang w:val="uz-Cyrl-UZ"/>
              </w:rPr>
              <w:t>3</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rPr>
              <w:t>8</w:t>
            </w:r>
            <w:r w:rsidRPr="003C4F46">
              <w:rPr>
                <w:rFonts w:ascii="Times New Roman" w:hAnsi="Times New Roman"/>
                <w:sz w:val="24"/>
                <w:szCs w:val="24"/>
                <w:lang w:val="uz-Cyrl-UZ"/>
              </w:rPr>
              <w:t>2</w:t>
            </w:r>
            <w:r w:rsidRPr="003C4F46">
              <w:rPr>
                <w:rFonts w:ascii="Times New Roman" w:hAnsi="Times New Roman"/>
                <w:sz w:val="24"/>
                <w:szCs w:val="24"/>
              </w:rPr>
              <w:t>4,</w:t>
            </w:r>
            <w:r w:rsidRPr="003C4F46">
              <w:rPr>
                <w:rFonts w:ascii="Times New Roman" w:hAnsi="Times New Roman"/>
                <w:sz w:val="24"/>
                <w:szCs w:val="24"/>
                <w:lang w:val="uz-Cyrl-UZ"/>
              </w:rPr>
              <w:t>3</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rPr>
              <w:t>8,</w:t>
            </w:r>
            <w:r w:rsidRPr="003C4F46">
              <w:rPr>
                <w:rFonts w:ascii="Times New Roman" w:hAnsi="Times New Roman"/>
                <w:sz w:val="24"/>
                <w:szCs w:val="24"/>
                <w:lang w:val="uz-Cyrl-UZ"/>
              </w:rPr>
              <w:t>5</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rPr>
              <w:t>19</w:t>
            </w:r>
            <w:r w:rsidRPr="003C4F46">
              <w:rPr>
                <w:rFonts w:ascii="Times New Roman" w:hAnsi="Times New Roman"/>
                <w:sz w:val="24"/>
                <w:szCs w:val="24"/>
                <w:lang w:val="uz-Cyrl-UZ"/>
              </w:rPr>
              <w:t>2</w:t>
            </w:r>
            <w:r w:rsidRPr="003C4F46">
              <w:rPr>
                <w:rFonts w:ascii="Times New Roman" w:hAnsi="Times New Roman"/>
                <w:sz w:val="24"/>
                <w:szCs w:val="24"/>
              </w:rPr>
              <w:t>,</w:t>
            </w:r>
            <w:r w:rsidRPr="003C4F46">
              <w:rPr>
                <w:rFonts w:ascii="Times New Roman" w:hAnsi="Times New Roman"/>
                <w:sz w:val="24"/>
                <w:szCs w:val="24"/>
                <w:lang w:val="uz-Cyrl-UZ"/>
              </w:rPr>
              <w:t>2</w:t>
            </w:r>
          </w:p>
        </w:tc>
      </w:tr>
      <w:tr w:rsidR="006E5A9A" w:rsidRPr="003C4F46" w:rsidTr="00352735">
        <w:trPr>
          <w:trHeight w:val="371"/>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
                <w:bCs/>
                <w:sz w:val="24"/>
                <w:szCs w:val="24"/>
                <w:lang w:val="uz-Cyrl-UZ"/>
              </w:rPr>
              <w:t>ЧДКУМС</w:t>
            </w:r>
            <w:r w:rsidRPr="003C4F46">
              <w:rPr>
                <w:rFonts w:ascii="Times New Roman" w:hAnsi="Times New Roman"/>
                <w:b/>
                <w:bCs/>
                <w:sz w:val="24"/>
                <w:szCs w:val="24"/>
              </w:rPr>
              <w:t>-</w:t>
            </w:r>
            <w:r w:rsidRPr="003C4F46">
              <w:rPr>
                <w:rFonts w:ascii="Times New Roman" w:hAnsi="Times New Roman"/>
                <w:b/>
                <w:bCs/>
                <w:sz w:val="24"/>
                <w:szCs w:val="24"/>
                <w:lang w:val="uz-Cyrl-UZ"/>
              </w:rPr>
              <w:t>1</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4,</w:t>
            </w:r>
            <w:r w:rsidRPr="003C4F46">
              <w:rPr>
                <w:rFonts w:ascii="Times New Roman" w:hAnsi="Times New Roman"/>
                <w:bCs/>
                <w:sz w:val="24"/>
                <w:szCs w:val="24"/>
                <w:lang w:val="uz-Cyrl-UZ"/>
              </w:rPr>
              <w:t>6</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Cs/>
                <w:sz w:val="24"/>
                <w:szCs w:val="24"/>
              </w:rPr>
              <w:t>20,8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2</w:t>
            </w:r>
            <w:r w:rsidRPr="003C4F46">
              <w:rPr>
                <w:rFonts w:ascii="Times New Roman" w:hAnsi="Times New Roman"/>
                <w:bCs/>
                <w:sz w:val="24"/>
                <w:szCs w:val="24"/>
                <w:lang w:val="uz-Cyrl-UZ"/>
              </w:rPr>
              <w:t>2</w:t>
            </w:r>
            <w:r w:rsidRPr="003C4F46">
              <w:rPr>
                <w:rFonts w:ascii="Times New Roman" w:hAnsi="Times New Roman"/>
                <w:bCs/>
                <w:sz w:val="24"/>
                <w:szCs w:val="24"/>
              </w:rPr>
              <w:t>,</w:t>
            </w:r>
            <w:r w:rsidRPr="003C4F46">
              <w:rPr>
                <w:rFonts w:ascii="Times New Roman" w:hAnsi="Times New Roman"/>
                <w:bCs/>
                <w:sz w:val="24"/>
                <w:szCs w:val="24"/>
                <w:lang w:val="uz-Cyrl-UZ"/>
              </w:rPr>
              <w:t>6</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4</w:t>
            </w:r>
            <w:r w:rsidRPr="003C4F46">
              <w:rPr>
                <w:rFonts w:ascii="Times New Roman" w:hAnsi="Times New Roman"/>
                <w:bCs/>
                <w:sz w:val="24"/>
                <w:szCs w:val="24"/>
                <w:lang w:val="uz-Cyrl-UZ"/>
              </w:rPr>
              <w:t>4</w:t>
            </w:r>
            <w:r w:rsidRPr="003C4F46">
              <w:rPr>
                <w:rFonts w:ascii="Times New Roman" w:hAnsi="Times New Roman"/>
                <w:bCs/>
                <w:sz w:val="24"/>
                <w:szCs w:val="24"/>
              </w:rPr>
              <w:t>,</w:t>
            </w:r>
            <w:r w:rsidRPr="003C4F46">
              <w:rPr>
                <w:rFonts w:ascii="Times New Roman" w:hAnsi="Times New Roman"/>
                <w:bCs/>
                <w:sz w:val="24"/>
                <w:szCs w:val="24"/>
                <w:lang w:val="uz-Cyrl-UZ"/>
              </w:rPr>
              <w:t>3</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lang w:val="uz-Cyrl-UZ"/>
              </w:rPr>
              <w:t>3</w:t>
            </w:r>
            <w:r w:rsidRPr="003C4F46">
              <w:rPr>
                <w:rFonts w:ascii="Times New Roman" w:hAnsi="Times New Roman"/>
                <w:bCs/>
                <w:sz w:val="24"/>
                <w:szCs w:val="24"/>
              </w:rPr>
              <w:t>08,</w:t>
            </w:r>
            <w:r w:rsidRPr="003C4F46">
              <w:rPr>
                <w:rFonts w:ascii="Times New Roman" w:hAnsi="Times New Roman"/>
                <w:bCs/>
                <w:sz w:val="24"/>
                <w:szCs w:val="24"/>
                <w:lang w:val="uz-Cyrl-UZ"/>
              </w:rPr>
              <w:t>4</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Cs/>
                <w:sz w:val="24"/>
                <w:szCs w:val="24"/>
              </w:rPr>
              <w:t>3</w:t>
            </w:r>
            <w:r w:rsidRPr="003C4F46">
              <w:rPr>
                <w:rFonts w:ascii="Times New Roman" w:hAnsi="Times New Roman"/>
                <w:bCs/>
                <w:sz w:val="24"/>
                <w:szCs w:val="24"/>
                <w:lang w:val="uz-Cyrl-UZ"/>
              </w:rPr>
              <w:t>44</w:t>
            </w:r>
            <w:r w:rsidRPr="003C4F46">
              <w:rPr>
                <w:rFonts w:ascii="Times New Roman" w:hAnsi="Times New Roman"/>
                <w:bCs/>
                <w:sz w:val="24"/>
                <w:szCs w:val="24"/>
              </w:rPr>
              <w:t>,2</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Cs/>
                <w:sz w:val="24"/>
                <w:szCs w:val="24"/>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bCs/>
                <w:sz w:val="24"/>
                <w:szCs w:val="24"/>
              </w:rPr>
              <w:t>1</w:t>
            </w:r>
            <w:r w:rsidRPr="003C4F46">
              <w:rPr>
                <w:rFonts w:ascii="Times New Roman" w:hAnsi="Times New Roman"/>
                <w:bCs/>
                <w:sz w:val="24"/>
                <w:szCs w:val="24"/>
                <w:lang w:val="uz-Cyrl-UZ"/>
              </w:rPr>
              <w:t>6</w:t>
            </w:r>
            <w:r w:rsidRPr="003C4F46">
              <w:rPr>
                <w:rFonts w:ascii="Times New Roman" w:hAnsi="Times New Roman"/>
                <w:bCs/>
                <w:sz w:val="24"/>
                <w:szCs w:val="24"/>
              </w:rPr>
              <w:t>,</w:t>
            </w:r>
            <w:r w:rsidRPr="003C4F46">
              <w:rPr>
                <w:rFonts w:ascii="Times New Roman" w:hAnsi="Times New Roman"/>
                <w:bCs/>
                <w:sz w:val="24"/>
                <w:szCs w:val="24"/>
                <w:lang w:val="uz-Cyrl-UZ"/>
              </w:rPr>
              <w:t>4</w:t>
            </w:r>
          </w:p>
        </w:tc>
      </w:tr>
      <w:tr w:rsidR="006E5A9A" w:rsidRPr="003C4F46" w:rsidTr="00352735">
        <w:trPr>
          <w:trHeight w:val="49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
                <w:bCs/>
                <w:sz w:val="24"/>
                <w:szCs w:val="24"/>
                <w:lang w:val="uz-Cyrl-UZ"/>
              </w:rPr>
              <w:t>ЧДКУМС</w:t>
            </w:r>
            <w:r w:rsidRPr="003C4F46">
              <w:rPr>
                <w:rFonts w:ascii="Times New Roman" w:hAnsi="Times New Roman"/>
                <w:b/>
                <w:bCs/>
                <w:sz w:val="24"/>
                <w:szCs w:val="24"/>
              </w:rPr>
              <w:t>-</w:t>
            </w:r>
            <w:r w:rsidRPr="003C4F46">
              <w:rPr>
                <w:rFonts w:ascii="Times New Roman" w:hAnsi="Times New Roman"/>
                <w:b/>
                <w:bCs/>
                <w:sz w:val="24"/>
                <w:szCs w:val="24"/>
                <w:lang w:val="uz-Cyrl-UZ"/>
              </w:rPr>
              <w:t>2</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4,4</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2</w:t>
            </w:r>
            <w:r w:rsidRPr="003C4F46">
              <w:rPr>
                <w:rFonts w:ascii="Times New Roman" w:hAnsi="Times New Roman"/>
                <w:sz w:val="24"/>
                <w:szCs w:val="24"/>
                <w:lang w:val="uz-Cyrl-UZ"/>
              </w:rPr>
              <w:t>2</w:t>
            </w:r>
            <w:r w:rsidRPr="003C4F46">
              <w:rPr>
                <w:rFonts w:ascii="Times New Roman" w:hAnsi="Times New Roman"/>
                <w:sz w:val="24"/>
                <w:szCs w:val="24"/>
              </w:rPr>
              <w:t>,1</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rPr>
              <w:t>8</w:t>
            </w:r>
            <w:r w:rsidRPr="003C4F46">
              <w:rPr>
                <w:rFonts w:ascii="Times New Roman" w:hAnsi="Times New Roman"/>
                <w:sz w:val="24"/>
                <w:szCs w:val="24"/>
                <w:lang w:val="uz-Cyrl-UZ"/>
              </w:rPr>
              <w:t>5</w:t>
            </w:r>
            <w:r w:rsidRPr="003C4F46">
              <w:rPr>
                <w:rFonts w:ascii="Times New Roman" w:hAnsi="Times New Roman"/>
                <w:sz w:val="24"/>
                <w:szCs w:val="24"/>
              </w:rPr>
              <w:t>,</w:t>
            </w:r>
            <w:r w:rsidRPr="003C4F46">
              <w:rPr>
                <w:rFonts w:ascii="Times New Roman" w:hAnsi="Times New Roman"/>
                <w:sz w:val="24"/>
                <w:szCs w:val="24"/>
                <w:lang w:val="uz-Cyrl-UZ"/>
              </w:rPr>
              <w:t>2</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5</w:t>
            </w:r>
            <w:r w:rsidRPr="003C4F46">
              <w:rPr>
                <w:rFonts w:ascii="Times New Roman" w:hAnsi="Times New Roman"/>
                <w:sz w:val="24"/>
                <w:szCs w:val="24"/>
                <w:lang w:val="uz-Cyrl-UZ"/>
              </w:rPr>
              <w:t>6</w:t>
            </w:r>
            <w:r w:rsidRPr="003C4F46">
              <w:rPr>
                <w:rFonts w:ascii="Times New Roman" w:hAnsi="Times New Roman"/>
                <w:sz w:val="24"/>
                <w:szCs w:val="24"/>
              </w:rPr>
              <w:t>,1</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60</w:t>
            </w:r>
            <w:r w:rsidRPr="003C4F46">
              <w:rPr>
                <w:rFonts w:ascii="Times New Roman" w:hAnsi="Times New Roman"/>
                <w:sz w:val="24"/>
                <w:szCs w:val="24"/>
                <w:lang w:val="uz-Cyrl-UZ"/>
              </w:rPr>
              <w:t>4</w:t>
            </w:r>
            <w:r w:rsidRPr="003C4F46">
              <w:rPr>
                <w:rFonts w:ascii="Times New Roman" w:hAnsi="Times New Roman"/>
                <w:sz w:val="24"/>
                <w:szCs w:val="24"/>
              </w:rPr>
              <w:t>,4</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lang w:val="uz-Cyrl-UZ"/>
              </w:rPr>
              <w:t>7</w:t>
            </w:r>
            <w:r w:rsidRPr="003C4F46">
              <w:rPr>
                <w:rFonts w:ascii="Times New Roman" w:hAnsi="Times New Roman"/>
                <w:sz w:val="24"/>
                <w:szCs w:val="24"/>
              </w:rPr>
              <w:t>97,6</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3,4</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lang w:val="uz-Cyrl-UZ"/>
              </w:rPr>
            </w:pPr>
            <w:r w:rsidRPr="003C4F46">
              <w:rPr>
                <w:rFonts w:ascii="Times New Roman" w:hAnsi="Times New Roman"/>
                <w:sz w:val="24"/>
                <w:szCs w:val="24"/>
                <w:lang w:val="uz-Cyrl-UZ"/>
              </w:rPr>
              <w:t>52</w:t>
            </w:r>
            <w:r w:rsidRPr="003C4F46">
              <w:rPr>
                <w:rFonts w:ascii="Times New Roman" w:hAnsi="Times New Roman"/>
                <w:sz w:val="24"/>
                <w:szCs w:val="24"/>
              </w:rPr>
              <w:t>,</w:t>
            </w:r>
            <w:r w:rsidRPr="003C4F46">
              <w:rPr>
                <w:rFonts w:ascii="Times New Roman" w:hAnsi="Times New Roman"/>
                <w:sz w:val="24"/>
                <w:szCs w:val="24"/>
                <w:lang w:val="uz-Cyrl-UZ"/>
              </w:rPr>
              <w:t>6</w:t>
            </w:r>
          </w:p>
        </w:tc>
      </w:tr>
      <w:tr w:rsidR="006E5A9A" w:rsidRPr="003C4F46" w:rsidTr="00352735">
        <w:trPr>
          <w:trHeight w:val="49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b/>
                <w:bCs/>
                <w:sz w:val="24"/>
                <w:szCs w:val="24"/>
              </w:rPr>
              <w:t>БАУ</w:t>
            </w:r>
            <w:r w:rsidRPr="003C4F46">
              <w:rPr>
                <w:rFonts w:ascii="Times New Roman" w:hAnsi="Times New Roman"/>
                <w:b/>
                <w:bCs/>
                <w:sz w:val="24"/>
                <w:szCs w:val="24"/>
                <w:vertAlign w:val="superscript"/>
              </w:rPr>
              <w: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5,4</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20,8</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90,8</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56,8</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560,1</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298,1</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6E5A9A" w:rsidRPr="003C4F46" w:rsidRDefault="006E5A9A" w:rsidP="00352735">
            <w:pPr>
              <w:spacing w:after="0" w:line="240" w:lineRule="auto"/>
              <w:jc w:val="center"/>
              <w:rPr>
                <w:rFonts w:ascii="Times New Roman" w:hAnsi="Times New Roman"/>
                <w:sz w:val="24"/>
                <w:szCs w:val="24"/>
              </w:rPr>
            </w:pPr>
            <w:r w:rsidRPr="003C4F46">
              <w:rPr>
                <w:rFonts w:ascii="Times New Roman" w:hAnsi="Times New Roman"/>
                <w:sz w:val="24"/>
                <w:szCs w:val="24"/>
              </w:rPr>
              <w:t>10,8</w:t>
            </w:r>
          </w:p>
        </w:tc>
      </w:tr>
    </w:tbl>
    <w:p w:rsidR="006E5A9A" w:rsidRPr="003C4F46" w:rsidRDefault="006E5A9A" w:rsidP="006E5A9A">
      <w:pPr>
        <w:spacing w:after="0" w:line="240" w:lineRule="auto"/>
        <w:ind w:firstLine="567"/>
        <w:jc w:val="both"/>
        <w:rPr>
          <w:rFonts w:ascii="Times New Roman" w:hAnsi="Times New Roman"/>
          <w:sz w:val="28"/>
          <w:szCs w:val="28"/>
          <w:lang w:val="uz-Cyrl-UZ"/>
        </w:rPr>
      </w:pPr>
    </w:p>
    <w:p w:rsidR="006E5A9A" w:rsidRPr="003C4F46" w:rsidRDefault="006E5A9A" w:rsidP="00261A2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По результатам экспериментальных испытаний было установлено, что рН угле-минеральных адсорбентов на основе NaM: АнУМС-1</w:t>
      </w:r>
      <w:r w:rsidR="00024B42" w:rsidRPr="003C4F46">
        <w:rPr>
          <w:rFonts w:ascii="Times New Roman" w:hAnsi="Times New Roman"/>
          <w:sz w:val="28"/>
          <w:szCs w:val="28"/>
          <w:lang w:val="uz-Cyrl-UZ"/>
        </w:rPr>
        <w:t xml:space="preserve"> </w:t>
      </w:r>
      <w:r w:rsidRPr="003C4F46">
        <w:rPr>
          <w:rFonts w:ascii="Times New Roman" w:hAnsi="Times New Roman"/>
          <w:sz w:val="28"/>
          <w:szCs w:val="28"/>
          <w:lang w:val="uz-Cyrl-UZ"/>
        </w:rPr>
        <w:t xml:space="preserve"> 5</w:t>
      </w:r>
      <w:r w:rsidR="00181812" w:rsidRPr="003C4F46">
        <w:rPr>
          <w:rFonts w:ascii="Times New Roman" w:hAnsi="Times New Roman"/>
          <w:sz w:val="28"/>
          <w:szCs w:val="28"/>
          <w:lang w:val="uz-Cyrl-UZ"/>
        </w:rPr>
        <w:t>.</w:t>
      </w:r>
      <w:r w:rsidRPr="003C4F46">
        <w:rPr>
          <w:rFonts w:ascii="Times New Roman" w:hAnsi="Times New Roman"/>
          <w:sz w:val="28"/>
          <w:szCs w:val="28"/>
          <w:lang w:val="uz-Cyrl-UZ"/>
        </w:rPr>
        <w:t>3, ЧДКУМС-2</w:t>
      </w:r>
      <w:r w:rsidR="00024B42" w:rsidRPr="003C4F46">
        <w:rPr>
          <w:rFonts w:ascii="Times New Roman" w:hAnsi="Times New Roman"/>
          <w:sz w:val="28"/>
          <w:szCs w:val="28"/>
          <w:lang w:val="uz-Cyrl-UZ"/>
        </w:rPr>
        <w:t xml:space="preserve"> </w:t>
      </w:r>
      <w:r w:rsidRPr="003C4F46">
        <w:rPr>
          <w:rFonts w:ascii="Times New Roman" w:hAnsi="Times New Roman"/>
          <w:sz w:val="28"/>
          <w:szCs w:val="28"/>
          <w:lang w:val="uz-Cyrl-UZ"/>
        </w:rPr>
        <w:t xml:space="preserve"> 3</w:t>
      </w:r>
      <w:r w:rsidR="00181812" w:rsidRPr="003C4F46">
        <w:rPr>
          <w:rFonts w:ascii="Times New Roman" w:hAnsi="Times New Roman"/>
          <w:sz w:val="28"/>
          <w:szCs w:val="28"/>
          <w:lang w:val="uz-Cyrl-UZ"/>
        </w:rPr>
        <w:t>.</w:t>
      </w:r>
      <w:r w:rsidRPr="003C4F46">
        <w:rPr>
          <w:rFonts w:ascii="Times New Roman" w:hAnsi="Times New Roman"/>
          <w:sz w:val="28"/>
          <w:szCs w:val="28"/>
          <w:lang w:val="uz-Cyrl-UZ"/>
        </w:rPr>
        <w:t>1, адсорбентов на основе КФАМ: АнУМС-3</w:t>
      </w:r>
      <w:r w:rsidR="00024B42" w:rsidRPr="003C4F46">
        <w:rPr>
          <w:rFonts w:ascii="Times New Roman" w:hAnsi="Times New Roman"/>
          <w:sz w:val="28"/>
          <w:szCs w:val="28"/>
          <w:lang w:val="uz-Cyrl-UZ"/>
        </w:rPr>
        <w:t xml:space="preserve"> </w:t>
      </w:r>
      <w:r w:rsidRPr="003C4F46">
        <w:rPr>
          <w:rFonts w:ascii="Times New Roman" w:hAnsi="Times New Roman"/>
          <w:sz w:val="28"/>
          <w:szCs w:val="28"/>
          <w:lang w:val="uz-Cyrl-UZ"/>
        </w:rPr>
        <w:t xml:space="preserve"> 4</w:t>
      </w:r>
      <w:r w:rsidR="00181812" w:rsidRPr="003C4F46">
        <w:rPr>
          <w:rFonts w:ascii="Times New Roman" w:hAnsi="Times New Roman"/>
          <w:sz w:val="28"/>
          <w:szCs w:val="28"/>
          <w:lang w:val="uz-Cyrl-UZ"/>
        </w:rPr>
        <w:t>.</w:t>
      </w:r>
      <w:r w:rsidRPr="003C4F46">
        <w:rPr>
          <w:rFonts w:ascii="Times New Roman" w:hAnsi="Times New Roman"/>
          <w:sz w:val="28"/>
          <w:szCs w:val="28"/>
          <w:lang w:val="uz-Cyrl-UZ"/>
        </w:rPr>
        <w:t>6, ЧДКУМС-4</w:t>
      </w:r>
      <w:r w:rsidR="00024B42" w:rsidRPr="003C4F46">
        <w:rPr>
          <w:rFonts w:ascii="Times New Roman" w:hAnsi="Times New Roman"/>
          <w:sz w:val="28"/>
          <w:szCs w:val="28"/>
          <w:lang w:val="uz-Cyrl-UZ"/>
        </w:rPr>
        <w:t xml:space="preserve"> </w:t>
      </w:r>
      <w:r w:rsidR="00261A2A" w:rsidRPr="003C4F46">
        <w:rPr>
          <w:rFonts w:ascii="Times New Roman" w:hAnsi="Times New Roman"/>
          <w:sz w:val="28"/>
          <w:szCs w:val="28"/>
          <w:lang w:val="uz-Cyrl-UZ"/>
        </w:rPr>
        <w:t xml:space="preserve"> 5</w:t>
      </w:r>
      <w:r w:rsidR="00181812" w:rsidRPr="003C4F46">
        <w:rPr>
          <w:rFonts w:ascii="Times New Roman" w:hAnsi="Times New Roman"/>
          <w:sz w:val="28"/>
          <w:szCs w:val="28"/>
          <w:lang w:val="uz-Cyrl-UZ"/>
        </w:rPr>
        <w:t>.</w:t>
      </w:r>
      <w:r w:rsidR="00261A2A" w:rsidRPr="003C4F46">
        <w:rPr>
          <w:rFonts w:ascii="Times New Roman" w:hAnsi="Times New Roman"/>
          <w:sz w:val="28"/>
          <w:szCs w:val="28"/>
          <w:lang w:val="uz-Cyrl-UZ"/>
        </w:rPr>
        <w:t xml:space="preserve">4. Для </w:t>
      </w:r>
      <w:r w:rsidR="001355AF" w:rsidRPr="003C4F46">
        <w:rPr>
          <w:rFonts w:ascii="Times New Roman" w:hAnsi="Times New Roman"/>
          <w:sz w:val="28"/>
          <w:szCs w:val="28"/>
          <w:lang w:val="uz-Cyrl-UZ"/>
        </w:rPr>
        <w:t>Навба</w:t>
      </w:r>
      <w:r w:rsidR="00181812"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w:t>
      </w:r>
      <w:r w:rsidR="00261A2A" w:rsidRPr="003C4F46">
        <w:rPr>
          <w:rFonts w:ascii="Times New Roman" w:hAnsi="Times New Roman"/>
          <w:sz w:val="28"/>
          <w:szCs w:val="28"/>
          <w:lang w:val="uz-Cyrl-UZ"/>
        </w:rPr>
        <w:t>ого</w:t>
      </w:r>
      <w:r w:rsidRPr="003C4F46">
        <w:rPr>
          <w:rFonts w:ascii="Times New Roman" w:hAnsi="Times New Roman"/>
          <w:sz w:val="28"/>
          <w:szCs w:val="28"/>
          <w:lang w:val="uz-Cyrl-UZ"/>
        </w:rPr>
        <w:t xml:space="preserve"> щелочно</w:t>
      </w:r>
      <w:r w:rsidR="00261A2A" w:rsidRPr="003C4F46">
        <w:rPr>
          <w:rFonts w:ascii="Times New Roman" w:hAnsi="Times New Roman"/>
          <w:sz w:val="28"/>
          <w:szCs w:val="28"/>
          <w:lang w:val="uz-Cyrl-UZ"/>
        </w:rPr>
        <w:t>го</w:t>
      </w:r>
      <w:r w:rsidRPr="003C4F46">
        <w:rPr>
          <w:rFonts w:ascii="Times New Roman" w:hAnsi="Times New Roman"/>
          <w:sz w:val="28"/>
          <w:szCs w:val="28"/>
          <w:lang w:val="uz-Cyrl-UZ"/>
        </w:rPr>
        <w:t xml:space="preserve"> бентонит</w:t>
      </w:r>
      <w:r w:rsidR="00261A2A" w:rsidRPr="003C4F46">
        <w:rPr>
          <w:rFonts w:ascii="Times New Roman" w:hAnsi="Times New Roman"/>
          <w:sz w:val="28"/>
          <w:szCs w:val="28"/>
          <w:lang w:val="uz-Cyrl-UZ"/>
        </w:rPr>
        <w:t>а</w:t>
      </w:r>
      <w:r w:rsidRPr="003C4F46">
        <w:rPr>
          <w:rFonts w:ascii="Times New Roman" w:hAnsi="Times New Roman"/>
          <w:sz w:val="28"/>
          <w:szCs w:val="28"/>
          <w:lang w:val="uz-Cyrl-UZ"/>
        </w:rPr>
        <w:t>, модифицированн</w:t>
      </w:r>
      <w:r w:rsidR="00261A2A" w:rsidRPr="003C4F46">
        <w:rPr>
          <w:rFonts w:ascii="Times New Roman" w:hAnsi="Times New Roman"/>
          <w:sz w:val="28"/>
          <w:szCs w:val="28"/>
          <w:lang w:val="uz-Cyrl-UZ"/>
        </w:rPr>
        <w:t>ого</w:t>
      </w:r>
      <w:r w:rsidRPr="003C4F46">
        <w:rPr>
          <w:rFonts w:ascii="Times New Roman" w:hAnsi="Times New Roman"/>
          <w:sz w:val="28"/>
          <w:szCs w:val="28"/>
          <w:lang w:val="uz-Cyrl-UZ"/>
        </w:rPr>
        <w:t xml:space="preserve"> адсорбента на основе активированного угля с водяным паром</w:t>
      </w:r>
      <w:r w:rsidR="00261A2A" w:rsidRPr="003C4F46">
        <w:rPr>
          <w:rFonts w:ascii="Times New Roman" w:hAnsi="Times New Roman"/>
          <w:sz w:val="28"/>
          <w:szCs w:val="28"/>
          <w:lang w:val="uz-Cyrl-UZ"/>
        </w:rPr>
        <w:t xml:space="preserve"> о</w:t>
      </w:r>
      <w:r w:rsidRPr="003C4F46">
        <w:rPr>
          <w:rFonts w:ascii="Times New Roman" w:hAnsi="Times New Roman"/>
          <w:sz w:val="28"/>
          <w:szCs w:val="28"/>
          <w:lang w:val="uz-Cyrl-UZ"/>
        </w:rPr>
        <w:t>бнаружено, что угле-минеральные адсорбенты АнУМС-1 удаляют 80% кислотных анионов и 97% органических веществ в промышленных отходах нефтегазовой промышленности и повышают рН с 1,7 до 5,2.</w:t>
      </w:r>
    </w:p>
    <w:p w:rsidR="006E5A9A" w:rsidRPr="003C4F46" w:rsidRDefault="006E5A9A" w:rsidP="00EE7B86">
      <w:pPr>
        <w:spacing w:before="240" w:after="120" w:line="240" w:lineRule="auto"/>
        <w:ind w:firstLine="708"/>
        <w:jc w:val="center"/>
        <w:rPr>
          <w:rFonts w:ascii="Times New Roman" w:hAnsi="Times New Roman"/>
          <w:b/>
          <w:bCs/>
          <w:sz w:val="28"/>
          <w:szCs w:val="28"/>
          <w:lang w:val="uz-Cyrl-UZ"/>
        </w:rPr>
      </w:pPr>
      <w:r w:rsidRPr="003C4F46">
        <w:rPr>
          <w:rFonts w:ascii="Times New Roman" w:hAnsi="Times New Roman"/>
          <w:b/>
          <w:bCs/>
          <w:sz w:val="28"/>
          <w:szCs w:val="28"/>
          <w:lang w:val="uz-Cyrl-UZ"/>
        </w:rPr>
        <w:t>Заключение</w:t>
      </w:r>
    </w:p>
    <w:p w:rsidR="006E5A9A" w:rsidRPr="003C4F46" w:rsidRDefault="006E5A9A" w:rsidP="006E5A9A">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На основании теоретических положений и проведенных экспериментальных исследований были получены следующие результаты:</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1. Получены угле</w:t>
      </w:r>
      <w:r w:rsidR="00181812" w:rsidRPr="003C4F46">
        <w:rPr>
          <w:rFonts w:ascii="Times New Roman" w:hAnsi="Times New Roman"/>
          <w:sz w:val="28"/>
          <w:szCs w:val="28"/>
          <w:lang w:val="uz-Cyrl-UZ"/>
        </w:rPr>
        <w:t>-</w:t>
      </w:r>
      <w:r w:rsidRPr="003C4F46">
        <w:rPr>
          <w:rFonts w:ascii="Times New Roman" w:hAnsi="Times New Roman"/>
          <w:sz w:val="28"/>
          <w:szCs w:val="28"/>
          <w:lang w:val="uz-Cyrl-UZ"/>
        </w:rPr>
        <w:t xml:space="preserve">минеральные адсорбенты модификацией различными пароактивированными углями </w:t>
      </w:r>
      <w:r w:rsidR="001355AF" w:rsidRPr="003C4F46">
        <w:rPr>
          <w:rFonts w:ascii="Times New Roman" w:hAnsi="Times New Roman"/>
          <w:sz w:val="28"/>
          <w:szCs w:val="28"/>
          <w:lang w:val="uz-Cyrl-UZ"/>
        </w:rPr>
        <w:t>Навба</w:t>
      </w:r>
      <w:r w:rsidR="00181812" w:rsidRPr="003C4F46">
        <w:rPr>
          <w:rFonts w:ascii="Times New Roman" w:hAnsi="Times New Roman"/>
          <w:sz w:val="28"/>
          <w:szCs w:val="28"/>
          <w:lang w:val="uz-Cyrl-UZ"/>
        </w:rPr>
        <w:t>х</w:t>
      </w:r>
      <w:r w:rsidR="001355AF" w:rsidRPr="003C4F46">
        <w:rPr>
          <w:rFonts w:ascii="Times New Roman" w:hAnsi="Times New Roman"/>
          <w:sz w:val="28"/>
          <w:szCs w:val="28"/>
          <w:lang w:val="uz-Cyrl-UZ"/>
        </w:rPr>
        <w:t>ор</w:t>
      </w:r>
      <w:r w:rsidRPr="003C4F46">
        <w:rPr>
          <w:rFonts w:ascii="Times New Roman" w:hAnsi="Times New Roman"/>
          <w:sz w:val="28"/>
          <w:szCs w:val="28"/>
          <w:lang w:val="uz-Cyrl-UZ"/>
        </w:rPr>
        <w:t>ского щелочного бентонита и изучены их состав, структура, физико-химические свойства.</w:t>
      </w:r>
    </w:p>
    <w:p w:rsidR="006E5A9A" w:rsidRPr="003C4F46" w:rsidRDefault="006E5A9A" w:rsidP="0025575B">
      <w:pPr>
        <w:pStyle w:val="ac"/>
        <w:ind w:firstLine="567"/>
        <w:jc w:val="both"/>
        <w:rPr>
          <w:lang w:val="uz-Cyrl-UZ"/>
        </w:rPr>
      </w:pPr>
      <w:r w:rsidRPr="003C4F46">
        <w:rPr>
          <w:lang w:val="ru-RU"/>
        </w:rPr>
        <w:t xml:space="preserve">2. </w:t>
      </w:r>
      <w:r w:rsidR="00470029" w:rsidRPr="003C4F46">
        <w:rPr>
          <w:lang w:val="ru-RU"/>
        </w:rPr>
        <w:t>М</w:t>
      </w:r>
      <w:r w:rsidR="00470029" w:rsidRPr="003C4F46">
        <w:t>икропорист</w:t>
      </w:r>
      <w:r w:rsidR="00470029" w:rsidRPr="003C4F46">
        <w:rPr>
          <w:lang w:val="uz-Cyrl-UZ"/>
        </w:rPr>
        <w:t>ая</w:t>
      </w:r>
      <w:r w:rsidR="00470029" w:rsidRPr="003C4F46">
        <w:t xml:space="preserve"> структур</w:t>
      </w:r>
      <w:r w:rsidR="00470029" w:rsidRPr="003C4F46">
        <w:rPr>
          <w:lang w:val="uz-Cyrl-UZ"/>
        </w:rPr>
        <w:t xml:space="preserve">а </w:t>
      </w:r>
      <w:r w:rsidR="00470029" w:rsidRPr="003C4F46">
        <w:rPr>
          <w:lang w:val="ru-RU"/>
        </w:rPr>
        <w:t xml:space="preserve">полученных </w:t>
      </w:r>
      <w:r w:rsidR="00470029" w:rsidRPr="003C4F46">
        <w:t>угле</w:t>
      </w:r>
      <w:r w:rsidR="00470029" w:rsidRPr="003C4F46">
        <w:rPr>
          <w:lang w:val="ru-RU"/>
        </w:rPr>
        <w:t>-</w:t>
      </w:r>
      <w:r w:rsidR="00470029" w:rsidRPr="003C4F46">
        <w:t>минеральных сорбентов</w:t>
      </w:r>
      <w:r w:rsidR="00470029" w:rsidRPr="003C4F46">
        <w:rPr>
          <w:lang w:val="uz-Cyrl-UZ"/>
        </w:rPr>
        <w:t xml:space="preserve"> объясняется на основе </w:t>
      </w:r>
      <w:r w:rsidR="00470029" w:rsidRPr="003C4F46">
        <w:t>изотерм адсорбции</w:t>
      </w:r>
      <w:r w:rsidR="00470029" w:rsidRPr="003C4F46">
        <w:rPr>
          <w:lang w:val="uz-Cyrl-UZ"/>
        </w:rPr>
        <w:t xml:space="preserve"> и </w:t>
      </w:r>
      <w:r w:rsidR="00470029" w:rsidRPr="003C4F46">
        <w:t>структурно-сорбционны</w:t>
      </w:r>
      <w:r w:rsidR="00470029" w:rsidRPr="003C4F46">
        <w:rPr>
          <w:lang w:val="ru-RU"/>
        </w:rPr>
        <w:t>х</w:t>
      </w:r>
      <w:r w:rsidR="00470029" w:rsidRPr="003C4F46">
        <w:t xml:space="preserve"> </w:t>
      </w:r>
      <w:r w:rsidR="00470029" w:rsidRPr="003C4F46">
        <w:rPr>
          <w:lang w:val="ru-RU"/>
        </w:rPr>
        <w:t xml:space="preserve">показателей </w:t>
      </w:r>
      <w:r w:rsidR="00470029" w:rsidRPr="003C4F46">
        <w:t>и объем</w:t>
      </w:r>
      <w:r w:rsidR="00470029" w:rsidRPr="003C4F46">
        <w:rPr>
          <w:lang w:val="ru-RU"/>
        </w:rPr>
        <w:t>ов</w:t>
      </w:r>
      <w:r w:rsidR="00470029" w:rsidRPr="003C4F46">
        <w:t xml:space="preserve"> пор с использованием уравнений теории объемного </w:t>
      </w:r>
      <w:r w:rsidR="00470029" w:rsidRPr="003C4F46">
        <w:rPr>
          <w:lang w:val="ru-RU"/>
        </w:rPr>
        <w:t>заполнения</w:t>
      </w:r>
      <w:r w:rsidR="00470029" w:rsidRPr="003C4F46">
        <w:t xml:space="preserve"> микропор.</w:t>
      </w:r>
    </w:p>
    <w:p w:rsidR="006E5A9A" w:rsidRPr="003C4F46" w:rsidRDefault="006E5A9A" w:rsidP="000A7046">
      <w:pPr>
        <w:pStyle w:val="ac"/>
        <w:ind w:firstLine="567"/>
        <w:jc w:val="both"/>
      </w:pPr>
      <w:r w:rsidRPr="003C4F46">
        <w:rPr>
          <w:lang w:val="ru-RU"/>
        </w:rPr>
        <w:t xml:space="preserve">3. </w:t>
      </w:r>
      <w:r w:rsidR="000A7046" w:rsidRPr="003C4F46">
        <w:rPr>
          <w:lang w:val="ru-RU"/>
        </w:rPr>
        <w:t xml:space="preserve">Установлен ряд снижения </w:t>
      </w:r>
      <w:r w:rsidRPr="003C4F46">
        <w:rPr>
          <w:lang w:val="ru-RU"/>
        </w:rPr>
        <w:t>в</w:t>
      </w:r>
      <w:r w:rsidRPr="003C4F46">
        <w:t>еличин</w:t>
      </w:r>
      <w:r w:rsidRPr="003C4F46">
        <w:rPr>
          <w:lang w:val="ru-RU"/>
        </w:rPr>
        <w:t>ы</w:t>
      </w:r>
      <w:r w:rsidRPr="003C4F46">
        <w:t xml:space="preserve"> адсорбции неполярных (бензола и толуола) и полярных </w:t>
      </w:r>
      <w:r w:rsidR="00470029" w:rsidRPr="003C4F46">
        <w:rPr>
          <w:lang w:val="uz-Cyrl-UZ"/>
        </w:rPr>
        <w:t xml:space="preserve">(пиридин) </w:t>
      </w:r>
      <w:r w:rsidRPr="003C4F46">
        <w:t xml:space="preserve">молекул в образцах на основе </w:t>
      </w:r>
      <w:r w:rsidR="00181812" w:rsidRPr="003C4F46">
        <w:t xml:space="preserve">Ангренского </w:t>
      </w:r>
      <w:r w:rsidRPr="003C4F46">
        <w:t>бурого угля АнУМС-4&gt; АнУМС-</w:t>
      </w:r>
      <w:r w:rsidR="00181812" w:rsidRPr="003C4F46">
        <w:rPr>
          <w:lang w:val="ru-RU"/>
        </w:rPr>
        <w:t>1</w:t>
      </w:r>
      <w:r w:rsidRPr="003C4F46">
        <w:t>&gt; АнУМС-2&gt; АнУМС-</w:t>
      </w:r>
      <w:r w:rsidR="00181812" w:rsidRPr="003C4F46">
        <w:rPr>
          <w:lang w:val="ru-RU"/>
        </w:rPr>
        <w:t>3</w:t>
      </w:r>
      <w:r w:rsidRPr="003C4F46">
        <w:rPr>
          <w:lang w:val="ru-RU"/>
        </w:rPr>
        <w:t xml:space="preserve"> и </w:t>
      </w:r>
      <w:r w:rsidRPr="003C4F46">
        <w:t>АнУМС-4&gt; АнУМС-</w:t>
      </w:r>
      <w:r w:rsidR="00181812" w:rsidRPr="003C4F46">
        <w:rPr>
          <w:lang w:val="ru-RU"/>
        </w:rPr>
        <w:t>3</w:t>
      </w:r>
      <w:r w:rsidRPr="003C4F46">
        <w:t>&gt; АнУМС-2&gt; АнУМС-</w:t>
      </w:r>
      <w:r w:rsidR="00181812" w:rsidRPr="003C4F46">
        <w:rPr>
          <w:lang w:val="ru-RU"/>
        </w:rPr>
        <w:t>1</w:t>
      </w:r>
      <w:r w:rsidRPr="003C4F46">
        <w:rPr>
          <w:lang w:val="ru-RU"/>
        </w:rPr>
        <w:t xml:space="preserve">, </w:t>
      </w:r>
      <w:r w:rsidRPr="003C4F46">
        <w:t>соответственн</w:t>
      </w:r>
      <w:r w:rsidR="000A7046" w:rsidRPr="003C4F46">
        <w:rPr>
          <w:lang w:val="ru-RU"/>
        </w:rPr>
        <w:t>о;</w:t>
      </w:r>
      <w:r w:rsidRPr="003C4F46">
        <w:rPr>
          <w:lang w:val="ru-RU"/>
        </w:rPr>
        <w:t xml:space="preserve"> в </w:t>
      </w:r>
      <w:r w:rsidRPr="003C4F46">
        <w:t>образцах на основе дерева</w:t>
      </w:r>
      <w:r w:rsidRPr="003C4F46">
        <w:rPr>
          <w:lang w:val="ru-RU"/>
        </w:rPr>
        <w:t xml:space="preserve"> чинар </w:t>
      </w:r>
      <w:r w:rsidRPr="003C4F46">
        <w:t>ЧДКУМС-4&gt; ЧДКУМС-3&gt; ЧДКУМС-2&gt; ЧДКУМС-1 и ЧДКУМС-4&gt; ЧДКУМС-1&gt; ЧДКУМС-1&gt; ЧДКУМС-2&gt; ЧДКУМС-3</w:t>
      </w:r>
      <w:r w:rsidRPr="003C4F46">
        <w:rPr>
          <w:lang w:val="ru-RU"/>
        </w:rPr>
        <w:t>, соответственно</w:t>
      </w:r>
      <w:r w:rsidR="000A7046" w:rsidRPr="003C4F46">
        <w:t>.</w:t>
      </w:r>
    </w:p>
    <w:p w:rsidR="006E5A9A" w:rsidRPr="003C4F46" w:rsidRDefault="006E5A9A" w:rsidP="006E5A9A">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lastRenderedPageBreak/>
        <w:t xml:space="preserve">4. </w:t>
      </w:r>
      <w:r w:rsidR="000A7046" w:rsidRPr="003C4F46">
        <w:rPr>
          <w:rFonts w:ascii="Times New Roman" w:hAnsi="Times New Roman"/>
          <w:sz w:val="28"/>
          <w:szCs w:val="28"/>
          <w:lang w:val="uz-Cyrl-UZ"/>
        </w:rPr>
        <w:t>Показано,</w:t>
      </w:r>
      <w:r w:rsidRPr="003C4F46">
        <w:rPr>
          <w:rFonts w:ascii="Times New Roman" w:hAnsi="Times New Roman"/>
          <w:sz w:val="28"/>
          <w:szCs w:val="28"/>
          <w:lang w:val="uz-Cyrl-UZ"/>
        </w:rPr>
        <w:t xml:space="preserve"> что удельная площадь поверхности (S) активированных и модифицированных адсорбентов выше относительно NaM: ПГАМ-2 в 1,10, ПГАМ-1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63, КФАМ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92, БПК-Б в 2</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57, ФЧДК в 3</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49 раз, в угле-минеральных адсорбентах: АнУМС-1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02, АнУМС-2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03, АнУМС-3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78, АнУМС-4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95, ЧДКУМС-1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91, ЧДКУМС-2 в 2</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17, ЧДКУМС-3 в 1</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96 и ЧДКУМС-4 в 2</w:t>
      </w:r>
      <w:r w:rsidR="00A00AD9" w:rsidRPr="003C4F46">
        <w:rPr>
          <w:rFonts w:ascii="Times New Roman" w:hAnsi="Times New Roman"/>
          <w:sz w:val="28"/>
          <w:szCs w:val="28"/>
          <w:lang w:val="uz-Cyrl-UZ"/>
        </w:rPr>
        <w:t>.</w:t>
      </w:r>
      <w:r w:rsidRPr="003C4F46">
        <w:rPr>
          <w:rFonts w:ascii="Times New Roman" w:hAnsi="Times New Roman"/>
          <w:sz w:val="28"/>
          <w:szCs w:val="28"/>
          <w:lang w:val="uz-Cyrl-UZ"/>
        </w:rPr>
        <w:t xml:space="preserve">93 </w:t>
      </w:r>
      <w:r w:rsidR="000A7046" w:rsidRPr="003C4F46">
        <w:rPr>
          <w:rFonts w:ascii="Times New Roman" w:hAnsi="Times New Roman"/>
          <w:sz w:val="28"/>
          <w:szCs w:val="28"/>
          <w:lang w:val="uz-Cyrl-UZ"/>
        </w:rPr>
        <w:t>раз</w:t>
      </w:r>
      <w:r w:rsidRPr="003C4F46">
        <w:rPr>
          <w:rFonts w:ascii="Times New Roman" w:hAnsi="Times New Roman"/>
          <w:sz w:val="28"/>
          <w:szCs w:val="28"/>
          <w:lang w:val="uz-Cyrl-UZ"/>
        </w:rPr>
        <w:t>.</w:t>
      </w:r>
    </w:p>
    <w:p w:rsidR="00A00AD9" w:rsidRPr="003C4F46" w:rsidRDefault="006E5A9A" w:rsidP="00F12A90">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 xml:space="preserve">5. </w:t>
      </w:r>
      <w:r w:rsidR="00A00AD9" w:rsidRPr="003C4F46">
        <w:rPr>
          <w:rFonts w:ascii="Times New Roman" w:hAnsi="Times New Roman"/>
          <w:sz w:val="28"/>
          <w:szCs w:val="28"/>
          <w:lang w:val="uz-Cyrl-UZ"/>
        </w:rPr>
        <w:t>На основе изотерм адсорбции паров пиридина ибензола в адсорбентах АнУМС-4 и ЧДКУМС-4 установлено, что размеры удельного поверхности в 2.26 и 1.6 раза выше для пиридина связаны с различной π-электронной структурой молекул адсорбента.</w:t>
      </w:r>
    </w:p>
    <w:p w:rsidR="006E5A9A" w:rsidRPr="003C4F46" w:rsidRDefault="000A7046" w:rsidP="000A7046">
      <w:pPr>
        <w:pStyle w:val="ac"/>
        <w:ind w:firstLine="708"/>
        <w:jc w:val="both"/>
        <w:rPr>
          <w:lang w:eastAsia="ru-RU"/>
        </w:rPr>
      </w:pPr>
      <w:r w:rsidRPr="003C4F46">
        <w:rPr>
          <w:lang w:val="uz-Cyrl-UZ"/>
        </w:rPr>
        <w:t>6</w:t>
      </w:r>
      <w:r w:rsidR="006E5A9A" w:rsidRPr="003C4F46">
        <w:rPr>
          <w:lang w:val="uz-Cyrl-UZ"/>
        </w:rPr>
        <w:t xml:space="preserve">. </w:t>
      </w:r>
      <w:r w:rsidR="0008234E" w:rsidRPr="003C4F46">
        <w:rPr>
          <w:lang w:val="uz-Cyrl-UZ"/>
        </w:rPr>
        <w:t>Установлено в</w:t>
      </w:r>
      <w:r w:rsidR="00F12A90" w:rsidRPr="003C4F46">
        <w:rPr>
          <w:lang w:val="ru-RU"/>
        </w:rPr>
        <w:t>ы</w:t>
      </w:r>
      <w:r w:rsidR="0008234E" w:rsidRPr="003C4F46">
        <w:rPr>
          <w:lang w:val="uz-Cyrl-UZ"/>
        </w:rPr>
        <w:t xml:space="preserve">сокое </w:t>
      </w:r>
      <w:r w:rsidR="006E5A9A" w:rsidRPr="003C4F46">
        <w:rPr>
          <w:lang w:eastAsia="ru-RU"/>
        </w:rPr>
        <w:t>значени</w:t>
      </w:r>
      <w:r w:rsidR="0008234E" w:rsidRPr="003C4F46">
        <w:rPr>
          <w:lang w:val="uz-Cyrl-UZ" w:eastAsia="ru-RU"/>
        </w:rPr>
        <w:t>е</w:t>
      </w:r>
      <w:r w:rsidR="006E5A9A" w:rsidRPr="003C4F46">
        <w:rPr>
          <w:lang w:eastAsia="ru-RU"/>
        </w:rPr>
        <w:t xml:space="preserve"> </w:t>
      </w:r>
      <w:r w:rsidR="006E5A9A" w:rsidRPr="003C4F46">
        <w:rPr>
          <w:lang w:val="ru-RU" w:eastAsia="ru-RU"/>
        </w:rPr>
        <w:t xml:space="preserve">теплоты </w:t>
      </w:r>
      <w:r w:rsidR="006E5A9A" w:rsidRPr="003C4F46">
        <w:rPr>
          <w:lang w:eastAsia="ru-RU"/>
        </w:rPr>
        <w:t>адсорбци</w:t>
      </w:r>
      <w:r w:rsidR="006E5A9A" w:rsidRPr="003C4F46">
        <w:rPr>
          <w:lang w:val="ru-RU" w:eastAsia="ru-RU"/>
        </w:rPr>
        <w:t>и</w:t>
      </w:r>
      <w:r w:rsidR="0008234E" w:rsidRPr="003C4F46">
        <w:rPr>
          <w:lang w:val="ru-RU" w:eastAsia="ru-RU"/>
        </w:rPr>
        <w:t xml:space="preserve"> бензола</w:t>
      </w:r>
      <w:r w:rsidR="006E5A9A" w:rsidRPr="003C4F46">
        <w:rPr>
          <w:lang w:eastAsia="ru-RU"/>
        </w:rPr>
        <w:t xml:space="preserve"> (Q=120</w:t>
      </w:r>
      <w:r w:rsidR="00A00AD9" w:rsidRPr="003C4F46">
        <w:rPr>
          <w:lang w:val="ru-RU" w:eastAsia="ru-RU"/>
        </w:rPr>
        <w:t>.</w:t>
      </w:r>
      <w:r w:rsidR="006E5A9A" w:rsidRPr="003C4F46">
        <w:rPr>
          <w:lang w:eastAsia="ru-RU"/>
        </w:rPr>
        <w:t>4 кДж/моль</w:t>
      </w:r>
      <w:r w:rsidR="006E5A9A" w:rsidRPr="003C4F46">
        <w:rPr>
          <w:lang w:val="ru-RU" w:eastAsia="ru-RU"/>
        </w:rPr>
        <w:t>)</w:t>
      </w:r>
      <w:r w:rsidR="006E5A9A" w:rsidRPr="003C4F46">
        <w:rPr>
          <w:lang w:eastAsia="ru-RU"/>
        </w:rPr>
        <w:t xml:space="preserve"> при низких </w:t>
      </w:r>
      <w:r w:rsidR="006E5A9A" w:rsidRPr="003C4F46">
        <w:rPr>
          <w:lang w:val="ru-RU" w:eastAsia="ru-RU"/>
        </w:rPr>
        <w:t>количествах</w:t>
      </w:r>
      <w:r w:rsidR="006E5A9A" w:rsidRPr="003C4F46">
        <w:rPr>
          <w:lang w:eastAsia="ru-RU"/>
        </w:rPr>
        <w:t xml:space="preserve"> адсорбции (a=</w:t>
      </w:r>
      <w:r w:rsidR="00FF0D84" w:rsidRPr="003C4F46">
        <w:rPr>
          <w:lang w:val="uz-Cyrl-UZ" w:eastAsia="ru-RU"/>
        </w:rPr>
        <w:t>1</w:t>
      </w:r>
      <w:r w:rsidR="00A00AD9" w:rsidRPr="003C4F46">
        <w:rPr>
          <w:lang w:val="ru-RU" w:eastAsia="ru-RU"/>
        </w:rPr>
        <w:t>.</w:t>
      </w:r>
      <w:r w:rsidR="00FF0D84" w:rsidRPr="003C4F46">
        <w:rPr>
          <w:lang w:val="uz-Cyrl-UZ" w:eastAsia="ru-RU"/>
        </w:rPr>
        <w:t>0</w:t>
      </w:r>
      <w:r w:rsidR="006E5A9A" w:rsidRPr="003C4F46">
        <w:rPr>
          <w:lang w:eastAsia="ru-RU"/>
        </w:rPr>
        <w:t>1моль/кг)</w:t>
      </w:r>
      <w:r w:rsidR="006E5A9A" w:rsidRPr="003C4F46">
        <w:rPr>
          <w:lang w:val="ru-RU" w:eastAsia="ru-RU"/>
        </w:rPr>
        <w:t xml:space="preserve"> на</w:t>
      </w:r>
      <w:r w:rsidR="006E5A9A" w:rsidRPr="003C4F46">
        <w:rPr>
          <w:lang w:eastAsia="ru-RU"/>
        </w:rPr>
        <w:t xml:space="preserve"> адсорбенте ЧДКУМС-4</w:t>
      </w:r>
      <w:r w:rsidR="0008234E" w:rsidRPr="003C4F46">
        <w:rPr>
          <w:lang w:val="uz-Cyrl-UZ" w:eastAsia="ru-RU"/>
        </w:rPr>
        <w:t>, что</w:t>
      </w:r>
      <w:r w:rsidR="006E5A9A" w:rsidRPr="003C4F46">
        <w:rPr>
          <w:lang w:eastAsia="ru-RU"/>
        </w:rPr>
        <w:t xml:space="preserve"> </w:t>
      </w:r>
      <w:r w:rsidR="006E5A9A" w:rsidRPr="003C4F46">
        <w:rPr>
          <w:lang w:val="ru-RU" w:eastAsia="ru-RU"/>
        </w:rPr>
        <w:t xml:space="preserve">объясняется </w:t>
      </w:r>
      <w:r w:rsidR="0008234E" w:rsidRPr="003C4F46">
        <w:rPr>
          <w:lang w:eastAsia="ru-RU"/>
        </w:rPr>
        <w:t>хемосорбцией</w:t>
      </w:r>
      <w:r w:rsidR="006E5A9A" w:rsidRPr="003C4F46">
        <w:rPr>
          <w:lang w:val="ru-RU" w:eastAsia="ru-RU"/>
        </w:rPr>
        <w:t xml:space="preserve"> и</w:t>
      </w:r>
      <w:r w:rsidR="006E5A9A" w:rsidRPr="003C4F46">
        <w:rPr>
          <w:lang w:eastAsia="ru-RU"/>
        </w:rPr>
        <w:t xml:space="preserve"> уменьшение теплоты адсорбции при последующих значениях (1</w:t>
      </w:r>
      <w:r w:rsidR="00A00AD9" w:rsidRPr="003C4F46">
        <w:rPr>
          <w:lang w:val="ru-RU" w:eastAsia="ru-RU"/>
        </w:rPr>
        <w:t>.</w:t>
      </w:r>
      <w:r w:rsidR="006E5A9A" w:rsidRPr="003C4F46">
        <w:rPr>
          <w:lang w:eastAsia="ru-RU"/>
        </w:rPr>
        <w:t>25 моль/кг) указывает на начало процесса капиллярной конденсации в мезопорах. При высоких значениях адсорбции падение адсорбционной теплоты до Q=38</w:t>
      </w:r>
      <w:r w:rsidR="00A00AD9" w:rsidRPr="003C4F46">
        <w:rPr>
          <w:lang w:val="ru-RU" w:eastAsia="ru-RU"/>
        </w:rPr>
        <w:t>.</w:t>
      </w:r>
      <w:r w:rsidR="006E5A9A" w:rsidRPr="003C4F46">
        <w:rPr>
          <w:lang w:eastAsia="ru-RU"/>
        </w:rPr>
        <w:t>5 кДж/моль объясняется заполнением адсорбционных центров.</w:t>
      </w:r>
    </w:p>
    <w:p w:rsidR="006E5A9A" w:rsidRPr="003C4F46" w:rsidRDefault="000A7046" w:rsidP="006E5A9A">
      <w:pPr>
        <w:spacing w:after="0" w:line="240" w:lineRule="auto"/>
        <w:ind w:firstLine="708"/>
        <w:jc w:val="both"/>
        <w:rPr>
          <w:rFonts w:ascii="Times New Roman" w:hAnsi="Times New Roman"/>
          <w:sz w:val="28"/>
          <w:szCs w:val="28"/>
          <w:lang w:val="uz-Cyrl-UZ"/>
        </w:rPr>
      </w:pPr>
      <w:r w:rsidRPr="003C4F46">
        <w:rPr>
          <w:rFonts w:ascii="Times New Roman" w:hAnsi="Times New Roman"/>
          <w:sz w:val="28"/>
          <w:szCs w:val="28"/>
          <w:lang w:val="uz-Cyrl-UZ"/>
        </w:rPr>
        <w:t>7</w:t>
      </w:r>
      <w:r w:rsidR="006E5A9A" w:rsidRPr="003C4F46">
        <w:rPr>
          <w:rFonts w:ascii="Times New Roman" w:hAnsi="Times New Roman"/>
          <w:sz w:val="28"/>
          <w:szCs w:val="28"/>
          <w:lang w:val="uz-Cyrl-UZ"/>
        </w:rPr>
        <w:t>. Установлено возможность очистки сточных вод масложировых предприятий с помощью АнУМС-1 от анионов кислот до 80</w:t>
      </w:r>
      <w:r w:rsidR="00A00AD9" w:rsidRPr="003C4F46">
        <w:rPr>
          <w:rFonts w:ascii="Times New Roman" w:hAnsi="Times New Roman"/>
          <w:sz w:val="28"/>
          <w:szCs w:val="28"/>
          <w:lang w:val="uz-Cyrl-UZ"/>
        </w:rPr>
        <w:t>%</w:t>
      </w:r>
      <w:r w:rsidR="006E5A9A" w:rsidRPr="003C4F46">
        <w:rPr>
          <w:rFonts w:ascii="Times New Roman" w:hAnsi="Times New Roman"/>
          <w:sz w:val="28"/>
          <w:szCs w:val="28"/>
          <w:lang w:val="uz-Cyrl-UZ"/>
        </w:rPr>
        <w:t>, органических веществ до 97 % , а также повышения рН среды от 1</w:t>
      </w:r>
      <w:r w:rsidR="00A00AD9" w:rsidRPr="003C4F46">
        <w:rPr>
          <w:rFonts w:ascii="Times New Roman" w:hAnsi="Times New Roman"/>
          <w:sz w:val="28"/>
          <w:szCs w:val="28"/>
          <w:lang w:val="uz-Cyrl-UZ"/>
        </w:rPr>
        <w:t>.</w:t>
      </w:r>
      <w:r w:rsidR="006E5A9A" w:rsidRPr="003C4F46">
        <w:rPr>
          <w:rFonts w:ascii="Times New Roman" w:hAnsi="Times New Roman"/>
          <w:sz w:val="28"/>
          <w:szCs w:val="28"/>
          <w:lang w:val="uz-Cyrl-UZ"/>
        </w:rPr>
        <w:t>7 до 5</w:t>
      </w:r>
      <w:r w:rsidR="00A00AD9" w:rsidRPr="003C4F46">
        <w:rPr>
          <w:rFonts w:ascii="Times New Roman" w:hAnsi="Times New Roman"/>
          <w:sz w:val="28"/>
          <w:szCs w:val="28"/>
          <w:lang w:val="uz-Cyrl-UZ"/>
        </w:rPr>
        <w:t>.</w:t>
      </w:r>
      <w:r w:rsidR="006E5A9A" w:rsidRPr="003C4F46">
        <w:rPr>
          <w:rFonts w:ascii="Times New Roman" w:hAnsi="Times New Roman"/>
          <w:sz w:val="28"/>
          <w:szCs w:val="28"/>
          <w:lang w:val="uz-Cyrl-UZ"/>
        </w:rPr>
        <w:t>2.</w:t>
      </w:r>
    </w:p>
    <w:p w:rsidR="006E5A9A" w:rsidRPr="003C4F46" w:rsidRDefault="0009515E" w:rsidP="00EE7B86">
      <w:pPr>
        <w:tabs>
          <w:tab w:val="left" w:pos="3460"/>
        </w:tabs>
        <w:spacing w:after="0" w:line="240" w:lineRule="auto"/>
        <w:jc w:val="center"/>
        <w:rPr>
          <w:rFonts w:ascii="Times New Roman" w:hAnsi="Times New Roman"/>
          <w:b/>
          <w:sz w:val="28"/>
          <w:szCs w:val="28"/>
          <w:lang w:val="en-US"/>
        </w:rPr>
      </w:pPr>
      <w:r w:rsidRPr="003C4F46">
        <w:rPr>
          <w:rFonts w:ascii="Times New Roman" w:hAnsi="Times New Roman"/>
          <w:b/>
          <w:sz w:val="28"/>
          <w:szCs w:val="28"/>
        </w:rPr>
        <w:br w:type="page"/>
      </w:r>
      <w:r w:rsidR="006E5A9A" w:rsidRPr="003C4F46">
        <w:rPr>
          <w:rFonts w:ascii="Times New Roman" w:hAnsi="Times New Roman"/>
          <w:b/>
          <w:sz w:val="28"/>
          <w:szCs w:val="28"/>
          <w:lang w:val="en-US"/>
        </w:rPr>
        <w:lastRenderedPageBreak/>
        <w:t>SCIENTIFIC COUNCIL ON AWARDING OF SCIENTIFIC</w:t>
      </w:r>
    </w:p>
    <w:p w:rsidR="006E5A9A" w:rsidRPr="003C4F46" w:rsidRDefault="006F0D3D" w:rsidP="00EE7B86">
      <w:pPr>
        <w:pStyle w:val="ac"/>
        <w:spacing w:before="40"/>
        <w:rPr>
          <w:b/>
          <w:lang w:val="en-GB"/>
        </w:rPr>
      </w:pPr>
      <w:r w:rsidRPr="003C4F46">
        <w:rPr>
          <w:b/>
          <w:noProof/>
          <w:lang w:val="ru-RU" w:eastAsia="ru-RU"/>
        </w:rPr>
        <mc:AlternateContent>
          <mc:Choice Requires="wps">
            <w:drawing>
              <wp:anchor distT="0" distB="0" distL="114300" distR="114300" simplePos="0" relativeHeight="251660800" behindDoc="0" locked="0" layoutInCell="1" allowOverlap="1">
                <wp:simplePos x="0" y="0"/>
                <wp:positionH relativeFrom="column">
                  <wp:posOffset>-40640</wp:posOffset>
                </wp:positionH>
                <wp:positionV relativeFrom="paragraph">
                  <wp:posOffset>426720</wp:posOffset>
                </wp:positionV>
                <wp:extent cx="5911215" cy="635"/>
                <wp:effectExtent l="0" t="0" r="13335" b="18415"/>
                <wp:wrapNone/>
                <wp:docPr id="30"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21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DD4AF" id="Прямая со стрелкой 6" o:spid="_x0000_s1026" type="#_x0000_t32" style="position:absolute;margin-left:-3.2pt;margin-top:33.6pt;width:465.4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" strokeweight="2pt"/>
            </w:pict>
          </mc:Fallback>
        </mc:AlternateContent>
      </w:r>
      <w:r w:rsidR="006E5A9A" w:rsidRPr="003C4F46">
        <w:rPr>
          <w:b/>
          <w:lang w:val="en-US"/>
        </w:rPr>
        <w:t>DEGREE Ph</w:t>
      </w:r>
      <w:r w:rsidR="006E5A9A" w:rsidRPr="003C4F46">
        <w:rPr>
          <w:b/>
          <w:lang w:val="uz-Cyrl-UZ"/>
        </w:rPr>
        <w:t>.0</w:t>
      </w:r>
      <w:r w:rsidR="006E5A9A" w:rsidRPr="003C4F46">
        <w:rPr>
          <w:b/>
          <w:lang w:val="en-US"/>
        </w:rPr>
        <w:t>3</w:t>
      </w:r>
      <w:r w:rsidR="006E5A9A" w:rsidRPr="003C4F46">
        <w:rPr>
          <w:b/>
          <w:lang w:val="uz-Cyrl-UZ"/>
        </w:rPr>
        <w:t>/30.12.2019.K/T.</w:t>
      </w:r>
      <w:r w:rsidR="006E5A9A" w:rsidRPr="003C4F46">
        <w:rPr>
          <w:b/>
          <w:lang w:val="en-US"/>
        </w:rPr>
        <w:t>66</w:t>
      </w:r>
      <w:r w:rsidR="006E5A9A" w:rsidRPr="003C4F46">
        <w:rPr>
          <w:b/>
          <w:lang w:val="uz-Cyrl-UZ"/>
        </w:rPr>
        <w:t>.0</w:t>
      </w:r>
      <w:r w:rsidR="006E5A9A" w:rsidRPr="003C4F46">
        <w:rPr>
          <w:b/>
          <w:lang w:val="en-US"/>
        </w:rPr>
        <w:t>2</w:t>
      </w:r>
      <w:r w:rsidR="006E5A9A" w:rsidRPr="003C4F46">
        <w:rPr>
          <w:b/>
          <w:lang w:val="uz-Cyrl-UZ"/>
        </w:rPr>
        <w:t xml:space="preserve"> </w:t>
      </w:r>
      <w:r w:rsidR="006E5A9A" w:rsidRPr="003C4F46">
        <w:rPr>
          <w:b/>
          <w:lang w:val="en-US"/>
        </w:rPr>
        <w:t>NAMANGAN ENGINEERING AND TECHNOLOGY INSTITUTE</w:t>
      </w:r>
    </w:p>
    <w:p w:rsidR="006E5A9A" w:rsidRPr="003C4F46" w:rsidRDefault="006E5A9A" w:rsidP="006E5A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en-US" w:eastAsia="ru-RU"/>
        </w:rPr>
      </w:pPr>
      <w:r w:rsidRPr="003C4F46">
        <w:rPr>
          <w:rFonts w:ascii="Times New Roman" w:eastAsia="Times New Roman" w:hAnsi="Times New Roman"/>
          <w:b/>
          <w:sz w:val="28"/>
          <w:szCs w:val="28"/>
          <w:lang w:val="en-US" w:eastAsia="ru-RU"/>
        </w:rPr>
        <w:t>INSTITUTE OF GENERAL AND INORGANIK CHEMISTRY</w:t>
      </w:r>
    </w:p>
    <w:p w:rsidR="006E5A9A" w:rsidRPr="003C4F46" w:rsidRDefault="006E5A9A" w:rsidP="006E5A9A">
      <w:pPr>
        <w:spacing w:before="3000" w:after="1000" w:line="240" w:lineRule="auto"/>
        <w:jc w:val="center"/>
        <w:rPr>
          <w:rFonts w:ascii="Times New Roman" w:hAnsi="Times New Roman"/>
          <w:b/>
          <w:caps/>
          <w:sz w:val="28"/>
          <w:szCs w:val="28"/>
          <w:lang w:val="en-US"/>
        </w:rPr>
      </w:pPr>
      <w:r w:rsidRPr="003C4F46">
        <w:rPr>
          <w:rFonts w:ascii="Times New Roman" w:hAnsi="Times New Roman"/>
          <w:b/>
          <w:caps/>
          <w:sz w:val="28"/>
          <w:szCs w:val="28"/>
          <w:lang w:val="en-US"/>
        </w:rPr>
        <w:t>BOYMATOV ISMOILJON MAMATKULOVICH</w:t>
      </w:r>
    </w:p>
    <w:p w:rsidR="006E5A9A" w:rsidRPr="003C4F46" w:rsidRDefault="006E5A9A" w:rsidP="006E5A9A">
      <w:pPr>
        <w:pStyle w:val="1"/>
        <w:ind w:firstLine="0"/>
        <w:jc w:val="center"/>
        <w:rPr>
          <w:b/>
        </w:rPr>
      </w:pPr>
      <w:r w:rsidRPr="003C4F46">
        <w:rPr>
          <w:b/>
          <w:szCs w:val="28"/>
          <w:lang w:val="uz-Cyrl-UZ" w:eastAsia="ru-RU"/>
        </w:rPr>
        <w:t>OBTAINING MODIFIED ADSORBENTS BASED ON BENTONITE AND COAL AND STUDYING THEIR SORPTION PROPERTIES</w:t>
      </w:r>
      <w:r w:rsidRPr="003C4F46">
        <w:rPr>
          <w:b/>
          <w:lang w:val="en-US"/>
        </w:rPr>
        <w:t xml:space="preserve"> </w:t>
      </w:r>
    </w:p>
    <w:p w:rsidR="006E5A9A" w:rsidRPr="00671767" w:rsidRDefault="006E5A9A" w:rsidP="006E5A9A">
      <w:pPr>
        <w:pStyle w:val="4"/>
        <w:spacing w:before="1000" w:after="1000"/>
        <w:jc w:val="center"/>
        <w:rPr>
          <w:sz w:val="24"/>
          <w:szCs w:val="24"/>
          <w:lang w:val="en-US"/>
        </w:rPr>
      </w:pPr>
      <w:r w:rsidRPr="00671767">
        <w:rPr>
          <w:sz w:val="24"/>
          <w:szCs w:val="24"/>
          <w:lang w:val="en-US"/>
        </w:rPr>
        <w:t>02.00.11 - Colloid and membrane chemistry</w:t>
      </w:r>
    </w:p>
    <w:p w:rsidR="006E5A9A" w:rsidRPr="00671767" w:rsidRDefault="006E5A9A" w:rsidP="006E5A9A">
      <w:pPr>
        <w:pStyle w:val="ac"/>
        <w:spacing w:after="3600"/>
        <w:rPr>
          <w:b/>
          <w:sz w:val="24"/>
          <w:szCs w:val="24"/>
          <w:lang w:val="en-US"/>
        </w:rPr>
      </w:pPr>
      <w:r w:rsidRPr="00671767">
        <w:rPr>
          <w:b/>
          <w:sz w:val="24"/>
          <w:szCs w:val="24"/>
          <w:lang w:val="en-US"/>
        </w:rPr>
        <w:t>DISSERTATION ABSTRACT FOR THE DOCTOR OF PHILOSOPHY (PhD) CHEMICAL SCIENCES</w:t>
      </w:r>
    </w:p>
    <w:p w:rsidR="006E5A9A" w:rsidRPr="00671767" w:rsidRDefault="006E5A9A" w:rsidP="006E5A9A">
      <w:pPr>
        <w:pStyle w:val="3"/>
        <w:rPr>
          <w:sz w:val="24"/>
          <w:szCs w:val="24"/>
          <w:lang w:val="en-US"/>
        </w:rPr>
      </w:pPr>
    </w:p>
    <w:p w:rsidR="006E5A9A" w:rsidRDefault="006E5A9A" w:rsidP="00671767">
      <w:pPr>
        <w:pStyle w:val="3"/>
        <w:rPr>
          <w:sz w:val="24"/>
          <w:szCs w:val="24"/>
          <w:lang w:val="en-US"/>
        </w:rPr>
      </w:pPr>
    </w:p>
    <w:p w:rsidR="00671767" w:rsidRDefault="00671767" w:rsidP="00671767">
      <w:pPr>
        <w:spacing w:after="0" w:line="240" w:lineRule="auto"/>
        <w:rPr>
          <w:lang w:val="en-US"/>
        </w:rPr>
      </w:pPr>
    </w:p>
    <w:p w:rsidR="00671767" w:rsidRPr="00671767" w:rsidRDefault="00671767" w:rsidP="00671767">
      <w:pPr>
        <w:spacing w:after="0" w:line="240" w:lineRule="auto"/>
        <w:rPr>
          <w:lang w:val="en-US"/>
        </w:rPr>
      </w:pPr>
    </w:p>
    <w:p w:rsidR="006E5A9A" w:rsidRPr="00671767" w:rsidRDefault="006E5A9A" w:rsidP="006E5A9A">
      <w:pPr>
        <w:pStyle w:val="3"/>
        <w:rPr>
          <w:b/>
          <w:sz w:val="24"/>
          <w:szCs w:val="24"/>
          <w:lang w:val="en-US"/>
        </w:rPr>
      </w:pPr>
      <w:r w:rsidRPr="00671767">
        <w:rPr>
          <w:b/>
          <w:sz w:val="24"/>
          <w:szCs w:val="24"/>
          <w:lang w:val="en-US"/>
        </w:rPr>
        <w:t>Tashkent – 2020</w:t>
      </w:r>
    </w:p>
    <w:p w:rsidR="006E5A9A" w:rsidRPr="003C4F46" w:rsidRDefault="006E5A9A" w:rsidP="00070B76">
      <w:pPr>
        <w:pStyle w:val="af"/>
        <w:spacing w:after="400"/>
        <w:ind w:firstLine="567"/>
        <w:jc w:val="both"/>
        <w:rPr>
          <w:b/>
          <w:shd w:val="clear" w:color="auto" w:fill="FFFFFF"/>
          <w:lang w:val="en-US"/>
        </w:rPr>
      </w:pPr>
      <w:r w:rsidRPr="003C4F46">
        <w:rPr>
          <w:b/>
          <w:bCs/>
          <w:sz w:val="24"/>
          <w:lang w:val="en-US"/>
        </w:rPr>
        <w:br w:type="page"/>
      </w:r>
      <w:r w:rsidR="006F0D3D">
        <w:rPr>
          <w:noProof/>
          <w:lang w:val="ru-RU" w:eastAsia="ru-RU"/>
        </w:rPr>
        <w:lastRenderedPageBreak/>
        <w:drawing>
          <wp:inline distT="0" distB="0" distL="0" distR="0">
            <wp:extent cx="5967730" cy="8999855"/>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5967730" cy="8999855"/>
                    </a:xfrm>
                    <a:prstGeom prst="rect">
                      <a:avLst/>
                    </a:prstGeom>
                    <a:noFill/>
                    <a:ln>
                      <a:noFill/>
                    </a:ln>
                  </pic:spPr>
                </pic:pic>
              </a:graphicData>
            </a:graphic>
          </wp:inline>
        </w:drawing>
      </w:r>
      <w:r w:rsidRPr="003C4F46">
        <w:rPr>
          <w:b/>
          <w:shd w:val="clear" w:color="auto" w:fill="FFFFFF"/>
          <w:lang w:val="en-US"/>
        </w:rPr>
        <w:br w:type="page"/>
      </w:r>
      <w:r w:rsidRPr="003C4F46">
        <w:rPr>
          <w:b/>
          <w:shd w:val="clear" w:color="auto" w:fill="FFFFFF"/>
          <w:lang w:val="en-US"/>
        </w:rPr>
        <w:lastRenderedPageBreak/>
        <w:t>INTRODUCTION (abstract of PhD thesis)</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b/>
          <w:bCs/>
          <w:sz w:val="28"/>
          <w:szCs w:val="28"/>
          <w:lang w:val="uz-Cyrl-UZ"/>
        </w:rPr>
        <w:t>The aim of research</w:t>
      </w:r>
      <w:r w:rsidRPr="003C4F46">
        <w:rPr>
          <w:rFonts w:ascii="Times New Roman" w:hAnsi="Times New Roman"/>
          <w:sz w:val="28"/>
          <w:szCs w:val="28"/>
          <w:lang w:val="uz-Cyrl-UZ"/>
        </w:rPr>
        <w:t xml:space="preserve"> is to obtain highly efficient carbon-mineral adsorbents modified on the basis of Navbahor alkaline bentonite and activated carbon, and to determine their sorption properties.</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b/>
          <w:bCs/>
          <w:sz w:val="28"/>
          <w:szCs w:val="28"/>
          <w:lang w:val="uz-Cyrl-UZ"/>
        </w:rPr>
        <w:t>The object</w:t>
      </w:r>
      <w:r w:rsidRPr="003C4F46">
        <w:rPr>
          <w:rFonts w:ascii="Times New Roman" w:hAnsi="Times New Roman"/>
          <w:b/>
          <w:bCs/>
          <w:sz w:val="28"/>
          <w:szCs w:val="28"/>
          <w:lang w:val="en-US"/>
        </w:rPr>
        <w:t>s</w:t>
      </w:r>
      <w:r w:rsidRPr="003C4F46">
        <w:rPr>
          <w:rFonts w:ascii="Times New Roman" w:hAnsi="Times New Roman"/>
          <w:b/>
          <w:bCs/>
          <w:sz w:val="28"/>
          <w:szCs w:val="28"/>
          <w:lang w:val="uz-Cyrl-UZ"/>
        </w:rPr>
        <w:t xml:space="preserve"> of research</w:t>
      </w:r>
      <w:r w:rsidRPr="003C4F46">
        <w:rPr>
          <w:rFonts w:ascii="Times New Roman" w:hAnsi="Times New Roman"/>
          <w:sz w:val="28"/>
          <w:szCs w:val="28"/>
          <w:lang w:val="uz-Cyrl-UZ"/>
        </w:rPr>
        <w:t xml:space="preserve"> are industrial wastewater; coal adsorbents obtained on the basis of Navbakhor alkaline bentonite, Angren brown coal, tree stems and waste; organic π-bases - benzene, toluene, pyridine.</w:t>
      </w:r>
    </w:p>
    <w:p w:rsidR="006E5A9A" w:rsidRPr="003C4F46" w:rsidRDefault="006E5A9A" w:rsidP="006E5A9A">
      <w:pPr>
        <w:spacing w:after="0" w:line="240" w:lineRule="auto"/>
        <w:ind w:firstLine="567"/>
        <w:jc w:val="both"/>
        <w:rPr>
          <w:rFonts w:ascii="Times New Roman" w:hAnsi="Times New Roman"/>
          <w:b/>
          <w:bCs/>
          <w:sz w:val="28"/>
          <w:szCs w:val="28"/>
          <w:lang w:val="uz-Cyrl-UZ"/>
        </w:rPr>
      </w:pPr>
      <w:r w:rsidRPr="003C4F46">
        <w:rPr>
          <w:rFonts w:ascii="Times New Roman" w:hAnsi="Times New Roman"/>
          <w:b/>
          <w:bCs/>
          <w:sz w:val="28"/>
          <w:szCs w:val="28"/>
          <w:lang w:val="uz-Cyrl-UZ"/>
        </w:rPr>
        <w:t>The scientific novelty of the research:</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for the first time modified carbon-mineral adsorbents were obtained using Navbahor alkaline bentonite and water vapor activated carbon adsorbents, and optimal conditions for obtaining carbon-mineral adsorbents were determined;</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organic compounds with different properties (benzene, toluene, pyridine) in modified adsorbents and adsorption properties of water vapor were determined;</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the adsorbents obtained on the basis of Angren brown coal from the adsorption of modified carbon-mineral adsorbents on non-polar benzene and toluene vapors are as follows:  AnUMS-4&gt; AnUMS-3&gt; AnUMS-2&gt; AnUMS-1; modified adsorbents based on maple: ChDKUMS-4&gt; ChDKUMS-3&gt; ChDKUMS-2&gt; ChDKUMS-1; on the nitrogen heterocyclic compound pyridine: AnUMS-4&gt; AnUMS-1&gt; AnUMS-2&gt; AnUMS-3, ChDKUMS-4&gt; ChDKUMS-1&gt; ChDKUMS-2&gt; ChDKUMS-3 have been shown to decrease in order;</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modification of Navbahor alkaline bentonite with adsorbents activated by different methods with coal adsorbents of different properties (brown and charcoal), structural-adsorption parameters of the obtained adsorbents and the volume of pores are justified by the equations of the theory of volume saturation of pores;</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optimal conditions for complex treatment of industrial wastewater from organic and inorganic additives were determined using modified carbon-mineral adsorbents.</w:t>
      </w:r>
    </w:p>
    <w:p w:rsidR="00D17DB5"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b/>
          <w:bCs/>
          <w:sz w:val="28"/>
          <w:szCs w:val="28"/>
          <w:lang w:val="uz-Cyrl-UZ"/>
        </w:rPr>
        <w:t>The implementation of research results.</w:t>
      </w:r>
      <w:r w:rsidRPr="003C4F46">
        <w:rPr>
          <w:rFonts w:ascii="Times New Roman" w:hAnsi="Times New Roman"/>
          <w:sz w:val="28"/>
          <w:szCs w:val="28"/>
          <w:lang w:val="uz-Cyrl-UZ"/>
        </w:rPr>
        <w:t xml:space="preserve"> </w:t>
      </w:r>
    </w:p>
    <w:p w:rsidR="00D17DB5" w:rsidRPr="003C4F46" w:rsidRDefault="00D17DB5"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Based on the results of obtaining modified adsorbents based on bentonite and coal and studying their sorption properties:</w:t>
      </w:r>
    </w:p>
    <w:p w:rsidR="006E5A9A" w:rsidRPr="003C4F46" w:rsidRDefault="00D17DB5"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 xml:space="preserve">The method of wastewater treatment from organic impurities using carbon-mineral adsorbents is included in the list of promising developments of the Association of oil and fat industry enterprises of the Republic of Uzbekistan. </w:t>
      </w:r>
      <w:r w:rsidR="006E5A9A" w:rsidRPr="003C4F46">
        <w:rPr>
          <w:rFonts w:ascii="Times New Roman" w:hAnsi="Times New Roman"/>
          <w:sz w:val="28"/>
          <w:szCs w:val="28"/>
          <w:lang w:val="uz-Cyrl-UZ"/>
        </w:rPr>
        <w:t xml:space="preserve">(Reference of the Association of Oil and </w:t>
      </w:r>
      <w:r w:rsidRPr="003C4F46">
        <w:rPr>
          <w:rFonts w:ascii="Times New Roman" w:hAnsi="Times New Roman"/>
          <w:sz w:val="28"/>
          <w:szCs w:val="28"/>
          <w:lang w:val="uz-Cyrl-UZ"/>
        </w:rPr>
        <w:t xml:space="preserve">Fat </w:t>
      </w:r>
      <w:r w:rsidR="006E5A9A" w:rsidRPr="003C4F46">
        <w:rPr>
          <w:rFonts w:ascii="Times New Roman" w:hAnsi="Times New Roman"/>
          <w:sz w:val="28"/>
          <w:szCs w:val="28"/>
          <w:lang w:val="uz-Cyrl-UZ"/>
        </w:rPr>
        <w:t>Industry Enterprises of the Republic of Uzbekistan No. OZ/3-797 of July 2, 2020). As a result, it was possible to purify wastewater from petroleum products</w:t>
      </w:r>
    </w:p>
    <w:p w:rsidR="006E5A9A" w:rsidRPr="003C4F46" w:rsidRDefault="00D17DB5"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A method for treating wastewater from acid anions using coal-mineral adsorbents is included in the list of promising developments of the Association of oil and fat industry enterprises of the Republic of Uzbekistan.</w:t>
      </w:r>
      <w:r w:rsidR="006E5A9A" w:rsidRPr="003C4F46">
        <w:rPr>
          <w:rFonts w:ascii="Times New Roman" w:hAnsi="Times New Roman"/>
          <w:sz w:val="28"/>
          <w:szCs w:val="28"/>
          <w:lang w:val="uz-Cyrl-UZ"/>
        </w:rPr>
        <w:t xml:space="preserve"> (Reference of the Association of Oil and Gas Industry Enterprises of the Republic of Uzbekistan No. OZ/3-797 of July 2, 2020). As a result, 80% of acid anions and 97% of organic compounds in wastewater were removed.</w:t>
      </w:r>
    </w:p>
    <w:p w:rsidR="006E5A9A" w:rsidRPr="003C4F46" w:rsidRDefault="006E5A9A" w:rsidP="006E5A9A">
      <w:pPr>
        <w:spacing w:after="0" w:line="240" w:lineRule="auto"/>
        <w:ind w:firstLine="567"/>
        <w:jc w:val="both"/>
        <w:rPr>
          <w:rFonts w:ascii="Times New Roman" w:hAnsi="Times New Roman"/>
          <w:sz w:val="28"/>
          <w:szCs w:val="28"/>
          <w:lang w:val="uz-Cyrl-UZ"/>
        </w:rPr>
      </w:pPr>
      <w:r w:rsidRPr="003C4F46">
        <w:rPr>
          <w:rFonts w:ascii="Times New Roman" w:hAnsi="Times New Roman"/>
          <w:b/>
          <w:bCs/>
          <w:sz w:val="28"/>
          <w:szCs w:val="28"/>
          <w:lang w:val="uz-Cyrl-UZ"/>
        </w:rPr>
        <w:lastRenderedPageBreak/>
        <w:t>The structure and volume of the dissertation.</w:t>
      </w:r>
      <w:r w:rsidRPr="003C4F46">
        <w:rPr>
          <w:rFonts w:ascii="Times New Roman" w:hAnsi="Times New Roman"/>
          <w:sz w:val="28"/>
          <w:szCs w:val="28"/>
          <w:lang w:val="uz-Cyrl-UZ"/>
        </w:rPr>
        <w:t xml:space="preserve"> The content of the dissertation consists of an introduction, four chapters, a conclusion, a list of references and appendices. The volume of the dissertation is 1</w:t>
      </w:r>
      <w:r w:rsidR="007913AD" w:rsidRPr="003C4F46">
        <w:rPr>
          <w:rFonts w:ascii="Times New Roman" w:hAnsi="Times New Roman"/>
          <w:sz w:val="28"/>
          <w:szCs w:val="28"/>
          <w:lang w:val="en-US"/>
        </w:rPr>
        <w:t>18</w:t>
      </w:r>
      <w:r w:rsidRPr="003C4F46">
        <w:rPr>
          <w:rFonts w:ascii="Times New Roman" w:hAnsi="Times New Roman"/>
          <w:sz w:val="28"/>
          <w:szCs w:val="28"/>
          <w:lang w:val="uz-Cyrl-UZ"/>
        </w:rPr>
        <w:t xml:space="preserve"> pages.</w:t>
      </w:r>
    </w:p>
    <w:p w:rsidR="00EE7B86" w:rsidRPr="003C4F46" w:rsidRDefault="006E5A9A" w:rsidP="00EE7B86">
      <w:pPr>
        <w:tabs>
          <w:tab w:val="left" w:pos="284"/>
          <w:tab w:val="left" w:pos="426"/>
          <w:tab w:val="left" w:pos="567"/>
          <w:tab w:val="left" w:pos="851"/>
        </w:tabs>
        <w:spacing w:after="0" w:line="240" w:lineRule="auto"/>
        <w:jc w:val="center"/>
        <w:rPr>
          <w:rFonts w:ascii="Times New Roman" w:hAnsi="Times New Roman"/>
          <w:b/>
          <w:sz w:val="28"/>
          <w:szCs w:val="28"/>
          <w:lang w:val="en-US"/>
        </w:rPr>
      </w:pPr>
      <w:r w:rsidRPr="003C4F46">
        <w:rPr>
          <w:lang w:val="en-US"/>
        </w:rPr>
        <w:br w:type="page"/>
      </w:r>
      <w:r w:rsidR="003D431D" w:rsidRPr="003C4F46">
        <w:rPr>
          <w:rFonts w:ascii="Times New Roman" w:hAnsi="Times New Roman"/>
          <w:b/>
          <w:sz w:val="28"/>
          <w:szCs w:val="28"/>
        </w:rPr>
        <w:lastRenderedPageBreak/>
        <w:t>ЭЪЛОН</w:t>
      </w:r>
      <w:r w:rsidR="003D431D" w:rsidRPr="003C4F46">
        <w:rPr>
          <w:rFonts w:ascii="Times New Roman" w:hAnsi="Times New Roman"/>
          <w:b/>
          <w:sz w:val="28"/>
          <w:szCs w:val="28"/>
          <w:lang w:val="en-US"/>
        </w:rPr>
        <w:t xml:space="preserve"> </w:t>
      </w:r>
      <w:r w:rsidR="003D431D" w:rsidRPr="003C4F46">
        <w:rPr>
          <w:rFonts w:ascii="Times New Roman" w:hAnsi="Times New Roman"/>
          <w:b/>
          <w:sz w:val="28"/>
          <w:szCs w:val="28"/>
        </w:rPr>
        <w:t>ҚИЛИНГАН</w:t>
      </w:r>
      <w:r w:rsidR="003D431D" w:rsidRPr="003C4F46">
        <w:rPr>
          <w:rFonts w:ascii="Times New Roman" w:hAnsi="Times New Roman"/>
          <w:b/>
          <w:sz w:val="28"/>
          <w:szCs w:val="28"/>
          <w:lang w:val="en-US"/>
        </w:rPr>
        <w:t xml:space="preserve"> </w:t>
      </w:r>
      <w:r w:rsidR="003D431D" w:rsidRPr="003C4F46">
        <w:rPr>
          <w:rFonts w:ascii="Times New Roman" w:hAnsi="Times New Roman"/>
          <w:b/>
          <w:sz w:val="28"/>
          <w:szCs w:val="28"/>
        </w:rPr>
        <w:t>ИШЛАР</w:t>
      </w:r>
      <w:r w:rsidR="003D431D" w:rsidRPr="003C4F46">
        <w:rPr>
          <w:rFonts w:ascii="Times New Roman" w:hAnsi="Times New Roman"/>
          <w:b/>
          <w:sz w:val="28"/>
          <w:szCs w:val="28"/>
          <w:lang w:val="en-US"/>
        </w:rPr>
        <w:t xml:space="preserve"> </w:t>
      </w:r>
      <w:r w:rsidR="003D431D" w:rsidRPr="003C4F46">
        <w:rPr>
          <w:rFonts w:ascii="Times New Roman" w:hAnsi="Times New Roman"/>
          <w:b/>
          <w:sz w:val="28"/>
          <w:szCs w:val="28"/>
        </w:rPr>
        <w:t>РЎЙХАТИ</w:t>
      </w:r>
    </w:p>
    <w:p w:rsidR="00EE7B86" w:rsidRPr="003C4F46" w:rsidRDefault="003D431D" w:rsidP="00EE7B86">
      <w:pPr>
        <w:tabs>
          <w:tab w:val="left" w:pos="284"/>
          <w:tab w:val="left" w:pos="426"/>
          <w:tab w:val="left" w:pos="567"/>
          <w:tab w:val="left" w:pos="851"/>
        </w:tabs>
        <w:spacing w:after="0" w:line="240" w:lineRule="auto"/>
        <w:jc w:val="center"/>
        <w:rPr>
          <w:rFonts w:ascii="Times New Roman" w:hAnsi="Times New Roman"/>
          <w:b/>
          <w:sz w:val="28"/>
          <w:szCs w:val="28"/>
        </w:rPr>
      </w:pPr>
      <w:r w:rsidRPr="003C4F46">
        <w:rPr>
          <w:rFonts w:ascii="Times New Roman" w:hAnsi="Times New Roman"/>
          <w:b/>
          <w:sz w:val="28"/>
          <w:szCs w:val="28"/>
        </w:rPr>
        <w:t>СПИСОК</w:t>
      </w:r>
      <w:r w:rsidRPr="003C4F46">
        <w:rPr>
          <w:rFonts w:ascii="Times New Roman" w:hAnsi="Times New Roman"/>
          <w:b/>
          <w:sz w:val="28"/>
          <w:szCs w:val="28"/>
          <w:lang w:val="en-US"/>
        </w:rPr>
        <w:t xml:space="preserve"> </w:t>
      </w:r>
      <w:r w:rsidRPr="003C4F46">
        <w:rPr>
          <w:rFonts w:ascii="Times New Roman" w:hAnsi="Times New Roman"/>
          <w:b/>
          <w:sz w:val="28"/>
          <w:szCs w:val="28"/>
        </w:rPr>
        <w:t>ОПУБЛИКОВАННЫХ</w:t>
      </w:r>
      <w:r w:rsidRPr="003C4F46">
        <w:rPr>
          <w:rFonts w:ascii="Times New Roman" w:hAnsi="Times New Roman"/>
          <w:b/>
          <w:sz w:val="28"/>
          <w:szCs w:val="28"/>
          <w:lang w:val="en-US"/>
        </w:rPr>
        <w:t xml:space="preserve"> </w:t>
      </w:r>
      <w:r w:rsidRPr="003C4F46">
        <w:rPr>
          <w:rFonts w:ascii="Times New Roman" w:hAnsi="Times New Roman"/>
          <w:b/>
          <w:sz w:val="28"/>
          <w:szCs w:val="28"/>
        </w:rPr>
        <w:t>РАБОТ</w:t>
      </w:r>
    </w:p>
    <w:p w:rsidR="003D431D" w:rsidRPr="003C4F46" w:rsidRDefault="003D431D" w:rsidP="00EE7B86">
      <w:pPr>
        <w:tabs>
          <w:tab w:val="left" w:pos="284"/>
          <w:tab w:val="left" w:pos="426"/>
          <w:tab w:val="left" w:pos="567"/>
          <w:tab w:val="left" w:pos="851"/>
        </w:tabs>
        <w:spacing w:after="0" w:line="240" w:lineRule="auto"/>
        <w:jc w:val="center"/>
        <w:rPr>
          <w:rFonts w:ascii="Times New Roman" w:hAnsi="Times New Roman"/>
          <w:b/>
          <w:sz w:val="28"/>
          <w:szCs w:val="28"/>
          <w:lang w:val="en-US"/>
        </w:rPr>
      </w:pPr>
      <w:r w:rsidRPr="003C4F46">
        <w:rPr>
          <w:rFonts w:ascii="Times New Roman" w:hAnsi="Times New Roman"/>
          <w:b/>
          <w:sz w:val="28"/>
          <w:szCs w:val="28"/>
          <w:lang w:val="en-US"/>
        </w:rPr>
        <w:t>LIST OF PUBLISHED WORKS</w:t>
      </w:r>
    </w:p>
    <w:p w:rsidR="003D431D" w:rsidRPr="003C4F46" w:rsidRDefault="003D431D" w:rsidP="003D431D">
      <w:pPr>
        <w:spacing w:after="0" w:line="240" w:lineRule="auto"/>
        <w:ind w:firstLine="567"/>
        <w:jc w:val="center"/>
        <w:rPr>
          <w:rFonts w:ascii="Times New Roman" w:hAnsi="Times New Roman"/>
          <w:b/>
          <w:sz w:val="28"/>
          <w:szCs w:val="28"/>
          <w:lang w:val="uz-Cyrl-UZ"/>
        </w:rPr>
      </w:pPr>
      <w:r w:rsidRPr="003C4F46">
        <w:rPr>
          <w:rFonts w:ascii="Times New Roman" w:hAnsi="Times New Roman"/>
          <w:b/>
          <w:sz w:val="28"/>
          <w:szCs w:val="28"/>
          <w:lang w:val="en-US"/>
        </w:rPr>
        <w:t>I</w:t>
      </w:r>
      <w:r w:rsidRPr="003C4F46">
        <w:rPr>
          <w:rFonts w:ascii="Times New Roman" w:hAnsi="Times New Roman"/>
          <w:b/>
          <w:sz w:val="28"/>
          <w:szCs w:val="28"/>
          <w:lang w:val="uz-Cyrl-UZ"/>
        </w:rPr>
        <w:t xml:space="preserve"> </w:t>
      </w:r>
      <w:r w:rsidRPr="003C4F46">
        <w:rPr>
          <w:rFonts w:ascii="Times New Roman" w:hAnsi="Times New Roman"/>
          <w:b/>
          <w:sz w:val="28"/>
          <w:szCs w:val="28"/>
        </w:rPr>
        <w:t>б</w:t>
      </w:r>
      <w:r w:rsidRPr="003C4F46">
        <w:rPr>
          <w:rFonts w:ascii="Times New Roman" w:hAnsi="Times New Roman"/>
          <w:b/>
          <w:sz w:val="28"/>
          <w:szCs w:val="28"/>
          <w:lang w:val="uz-Cyrl-UZ"/>
        </w:rPr>
        <w:t>ўлим (</w:t>
      </w:r>
      <w:r w:rsidRPr="003C4F46">
        <w:rPr>
          <w:rFonts w:ascii="Times New Roman" w:hAnsi="Times New Roman"/>
          <w:b/>
          <w:sz w:val="28"/>
          <w:szCs w:val="28"/>
          <w:lang w:val="en-US"/>
        </w:rPr>
        <w:t>I</w:t>
      </w:r>
      <w:r w:rsidRPr="003C4F46">
        <w:rPr>
          <w:rFonts w:ascii="Times New Roman" w:hAnsi="Times New Roman"/>
          <w:b/>
          <w:sz w:val="28"/>
          <w:szCs w:val="28"/>
          <w:lang w:val="uz-Cyrl-UZ"/>
        </w:rPr>
        <w:t xml:space="preserve"> часть; </w:t>
      </w:r>
      <w:r w:rsidRPr="003C4F46">
        <w:rPr>
          <w:rFonts w:ascii="Times New Roman" w:hAnsi="Times New Roman"/>
          <w:b/>
          <w:sz w:val="28"/>
          <w:szCs w:val="28"/>
          <w:lang w:val="en-US"/>
        </w:rPr>
        <w:t>part I</w:t>
      </w:r>
      <w:r w:rsidRPr="003C4F46">
        <w:rPr>
          <w:rFonts w:ascii="Times New Roman" w:hAnsi="Times New Roman"/>
          <w:b/>
          <w:sz w:val="28"/>
          <w:szCs w:val="28"/>
          <w:lang w:val="uz-Cyrl-UZ"/>
        </w:rPr>
        <w:t>)</w:t>
      </w:r>
    </w:p>
    <w:p w:rsidR="003D431D" w:rsidRPr="003C4F46" w:rsidRDefault="003D431D" w:rsidP="003D431D">
      <w:pPr>
        <w:spacing w:after="0" w:line="240" w:lineRule="auto"/>
        <w:ind w:firstLine="567"/>
        <w:jc w:val="both"/>
        <w:rPr>
          <w:rFonts w:ascii="Times New Roman" w:hAnsi="Times New Roman"/>
          <w:b/>
          <w:sz w:val="16"/>
          <w:szCs w:val="16"/>
          <w:lang w:val="uz-Cyrl-UZ"/>
        </w:rPr>
      </w:pPr>
    </w:p>
    <w:p w:rsidR="003D431D" w:rsidRPr="003C4F46" w:rsidRDefault="003D431D" w:rsidP="003D431D">
      <w:pPr>
        <w:spacing w:after="0" w:line="240" w:lineRule="auto"/>
        <w:ind w:firstLine="567"/>
        <w:jc w:val="both"/>
        <w:rPr>
          <w:rFonts w:ascii="Times New Roman" w:hAnsi="Times New Roman"/>
          <w:bCs/>
          <w:sz w:val="28"/>
          <w:szCs w:val="28"/>
          <w:lang w:val="uz-Cyrl-UZ"/>
        </w:rPr>
      </w:pPr>
      <w:r w:rsidRPr="003C4F46">
        <w:rPr>
          <w:rFonts w:ascii="Times New Roman" w:hAnsi="Times New Roman"/>
          <w:bCs/>
          <w:sz w:val="28"/>
          <w:szCs w:val="28"/>
          <w:lang w:val="uz-Cyrl-UZ"/>
        </w:rPr>
        <w:t xml:space="preserve">1. Муминов С.З, Бойматов И.М., Рахимова Г.Б., Агзамхўжаев А.А. Адсорбция пиридина и тиофена на натриевом и полигидроксиалюминиевом монтмориллонитах //Ўзбек кимё журнали. Ташкент, 2012. №4 С. 3-7. </w:t>
      </w:r>
      <w:r w:rsidRPr="003C4F46">
        <w:rPr>
          <w:rFonts w:ascii="Times New Roman" w:hAnsi="Times New Roman"/>
          <w:sz w:val="28"/>
          <w:szCs w:val="28"/>
          <w:lang w:val="uz-Cyrl-UZ"/>
        </w:rPr>
        <w:t>(02.00.00. №4)</w:t>
      </w:r>
    </w:p>
    <w:p w:rsidR="003D431D" w:rsidRPr="003C4F46" w:rsidRDefault="003D431D" w:rsidP="00F64B04">
      <w:pPr>
        <w:tabs>
          <w:tab w:val="left" w:pos="567"/>
        </w:tabs>
        <w:spacing w:after="0" w:line="240" w:lineRule="auto"/>
        <w:jc w:val="both"/>
        <w:rPr>
          <w:rFonts w:ascii="Times New Roman" w:hAnsi="Times New Roman"/>
          <w:bCs/>
          <w:sz w:val="28"/>
          <w:szCs w:val="28"/>
          <w:lang w:val="uz-Cyrl-UZ"/>
        </w:rPr>
      </w:pPr>
      <w:r w:rsidRPr="003C4F46">
        <w:rPr>
          <w:rFonts w:ascii="Times New Roman" w:hAnsi="Times New Roman"/>
          <w:bCs/>
          <w:sz w:val="28"/>
          <w:szCs w:val="28"/>
          <w:lang w:val="uz-Cyrl-UZ"/>
        </w:rPr>
        <w:tab/>
      </w:r>
      <w:r w:rsidR="00F64B04" w:rsidRPr="003C4F46">
        <w:rPr>
          <w:rFonts w:ascii="Times New Roman" w:hAnsi="Times New Roman"/>
          <w:bCs/>
          <w:sz w:val="28"/>
          <w:szCs w:val="28"/>
          <w:lang w:val="uz-Cyrl-UZ"/>
        </w:rPr>
        <w:t>2</w:t>
      </w:r>
      <w:r w:rsidRPr="003C4F46">
        <w:rPr>
          <w:rFonts w:ascii="Times New Roman" w:hAnsi="Times New Roman"/>
          <w:bCs/>
          <w:sz w:val="28"/>
          <w:szCs w:val="28"/>
          <w:lang w:val="uz-Cyrl-UZ"/>
        </w:rPr>
        <w:t>. Бойматов И.М, Эшметов И.Д., Хошимов Ш.М Адсорбция паров бензола модифицированных углеминералных адсорбентах//</w:t>
      </w:r>
      <w:r w:rsidRPr="003C4F46">
        <w:rPr>
          <w:rFonts w:ascii="Times New Roman" w:hAnsi="Times New Roman"/>
          <w:sz w:val="28"/>
          <w:szCs w:val="28"/>
          <w:lang w:val="uz-Cyrl-UZ"/>
        </w:rPr>
        <w:t>UNIVERSUM Химия и биoлoгия, (Рoссия, Мoсква)</w:t>
      </w:r>
      <w:r w:rsidRPr="003C4F46">
        <w:rPr>
          <w:rFonts w:ascii="Times New Roman" w:hAnsi="Times New Roman"/>
          <w:sz w:val="28"/>
          <w:szCs w:val="28"/>
          <w:shd w:val="clear" w:color="auto" w:fill="FFFFFF"/>
          <w:lang w:val="uz-Cyrl-UZ"/>
        </w:rPr>
        <w:t xml:space="preserve"> научн. журн.</w:t>
      </w:r>
      <w:r w:rsidRPr="003C4F46">
        <w:rPr>
          <w:rFonts w:ascii="Times New Roman" w:hAnsi="Times New Roman"/>
          <w:bCs/>
          <w:sz w:val="28"/>
          <w:szCs w:val="28"/>
          <w:lang w:val="uz-Cyrl-UZ"/>
        </w:rPr>
        <w:t xml:space="preserve">2020.вип 7 (73) с 57-59 </w:t>
      </w:r>
      <w:r w:rsidRPr="003C4F46">
        <w:rPr>
          <w:rFonts w:ascii="Times New Roman" w:hAnsi="Times New Roman"/>
          <w:sz w:val="28"/>
          <w:szCs w:val="28"/>
          <w:lang w:val="uz-Cyrl-UZ"/>
        </w:rPr>
        <w:t>(02.00.00. №10)</w:t>
      </w:r>
    </w:p>
    <w:p w:rsidR="003D431D" w:rsidRPr="003C4F46" w:rsidRDefault="00F64B04" w:rsidP="003D431D">
      <w:pPr>
        <w:spacing w:after="0" w:line="240" w:lineRule="auto"/>
        <w:ind w:firstLine="567"/>
        <w:jc w:val="both"/>
        <w:rPr>
          <w:rFonts w:ascii="Times New Roman" w:hAnsi="Times New Roman"/>
          <w:sz w:val="28"/>
          <w:szCs w:val="28"/>
          <w:lang w:val="uz-Cyrl-UZ"/>
        </w:rPr>
      </w:pPr>
      <w:r w:rsidRPr="003C4F46">
        <w:rPr>
          <w:rFonts w:ascii="Times New Roman" w:hAnsi="Times New Roman"/>
          <w:bCs/>
          <w:sz w:val="28"/>
          <w:szCs w:val="28"/>
          <w:lang w:val="uz-Cyrl-UZ"/>
        </w:rPr>
        <w:t>3</w:t>
      </w:r>
      <w:r w:rsidR="003D431D" w:rsidRPr="003C4F46">
        <w:rPr>
          <w:rFonts w:ascii="Times New Roman" w:hAnsi="Times New Roman"/>
          <w:bCs/>
          <w:sz w:val="28"/>
          <w:szCs w:val="28"/>
          <w:lang w:val="uz-Cyrl-UZ"/>
        </w:rPr>
        <w:t xml:space="preserve">. Бойматов И.М., </w:t>
      </w:r>
      <w:r w:rsidR="003D431D" w:rsidRPr="003C4F46">
        <w:rPr>
          <w:rFonts w:ascii="Times New Roman" w:eastAsia="TimesNewRomanPS-BoldMT" w:hAnsi="Times New Roman"/>
          <w:bCs/>
          <w:sz w:val="28"/>
          <w:szCs w:val="28"/>
          <w:lang w:val="uz-Cyrl-UZ"/>
        </w:rPr>
        <w:t xml:space="preserve">Эшметов И.Д., Муминов С.З. </w:t>
      </w:r>
      <w:r w:rsidR="001355AF" w:rsidRPr="003C4F46">
        <w:rPr>
          <w:rFonts w:ascii="Times New Roman" w:eastAsia="TimesNewRomanPS-BoldMT" w:hAnsi="Times New Roman"/>
          <w:bCs/>
          <w:sz w:val="28"/>
          <w:szCs w:val="28"/>
          <w:lang w:val="uz-Cyrl-UZ"/>
        </w:rPr>
        <w:t>Навбаҳор</w:t>
      </w:r>
      <w:r w:rsidR="00AE2981">
        <w:rPr>
          <w:rFonts w:ascii="Times New Roman" w:eastAsia="TimesNewRomanPS-BoldMT" w:hAnsi="Times New Roman"/>
          <w:bCs/>
          <w:sz w:val="28"/>
          <w:szCs w:val="28"/>
          <w:lang w:val="uz-Cyrl-UZ"/>
        </w:rPr>
        <w:t xml:space="preserve"> ишқ</w:t>
      </w:r>
      <w:r w:rsidR="003D431D" w:rsidRPr="003C4F46">
        <w:rPr>
          <w:rFonts w:ascii="Times New Roman" w:eastAsia="TimesNewRomanPS-BoldMT" w:hAnsi="Times New Roman"/>
          <w:bCs/>
          <w:sz w:val="28"/>
          <w:szCs w:val="28"/>
          <w:lang w:val="uz-Cyrl-UZ"/>
        </w:rPr>
        <w:t xml:space="preserve">орий бентонити ва Ангрен кўмири асосида олинган адсорбентларда бензол буғи </w:t>
      </w:r>
      <w:r w:rsidR="00B9378A">
        <w:rPr>
          <w:rFonts w:ascii="Times New Roman" w:eastAsia="TimesNewRomanPS-BoldMT" w:hAnsi="Times New Roman"/>
          <w:bCs/>
          <w:sz w:val="28"/>
          <w:szCs w:val="28"/>
          <w:lang w:val="uz-Cyrl-UZ"/>
        </w:rPr>
        <w:t>адсорбция</w:t>
      </w:r>
      <w:r w:rsidR="003D431D" w:rsidRPr="003C4F46">
        <w:rPr>
          <w:rFonts w:ascii="Times New Roman" w:hAnsi="Times New Roman"/>
          <w:sz w:val="28"/>
          <w:szCs w:val="28"/>
          <w:lang w:val="uz-Cyrl-UZ"/>
        </w:rPr>
        <w:t>//«Композицион материаллар» илмий-техникавий ва амалий журнали Тошкент, 2020. № 2. 27-31 б. (02.00.00. №4)</w:t>
      </w:r>
    </w:p>
    <w:p w:rsidR="003D431D" w:rsidRDefault="003D431D" w:rsidP="003D431D">
      <w:pPr>
        <w:spacing w:after="0" w:line="240" w:lineRule="auto"/>
        <w:ind w:firstLine="567"/>
        <w:jc w:val="both"/>
        <w:rPr>
          <w:rFonts w:ascii="Times New Roman" w:hAnsi="Times New Roman"/>
          <w:sz w:val="28"/>
          <w:szCs w:val="28"/>
          <w:lang w:val="en-US"/>
        </w:rPr>
      </w:pPr>
      <w:r w:rsidRPr="003C4F46">
        <w:rPr>
          <w:rFonts w:ascii="Times New Roman" w:hAnsi="Times New Roman"/>
          <w:bCs/>
          <w:sz w:val="28"/>
          <w:szCs w:val="28"/>
          <w:lang w:val="uz-Cyrl-UZ"/>
        </w:rPr>
        <w:t xml:space="preserve"> </w:t>
      </w:r>
      <w:r w:rsidR="00F64B04" w:rsidRPr="003C4F46">
        <w:rPr>
          <w:rFonts w:ascii="Times New Roman" w:hAnsi="Times New Roman"/>
          <w:bCs/>
          <w:sz w:val="28"/>
          <w:szCs w:val="28"/>
          <w:lang w:val="uz-Cyrl-UZ"/>
        </w:rPr>
        <w:t>4</w:t>
      </w:r>
      <w:r w:rsidRPr="003C4F46">
        <w:rPr>
          <w:rFonts w:ascii="Times New Roman" w:hAnsi="Times New Roman"/>
          <w:bCs/>
          <w:sz w:val="28"/>
          <w:szCs w:val="28"/>
          <w:lang w:val="uz-Cyrl-UZ"/>
        </w:rPr>
        <w:t>. Boymatov</w:t>
      </w:r>
      <w:r w:rsidR="005017C2" w:rsidRPr="003C4F46">
        <w:rPr>
          <w:rFonts w:ascii="Times New Roman" w:hAnsi="Times New Roman"/>
          <w:bCs/>
          <w:sz w:val="28"/>
          <w:szCs w:val="28"/>
          <w:lang w:val="uz-Cyrl-UZ"/>
        </w:rPr>
        <w:t xml:space="preserve"> </w:t>
      </w:r>
      <w:r w:rsidRPr="003C4F46">
        <w:rPr>
          <w:rFonts w:ascii="Times New Roman" w:hAnsi="Times New Roman"/>
          <w:bCs/>
          <w:sz w:val="28"/>
          <w:szCs w:val="28"/>
          <w:lang w:val="uz-Cyrl-UZ"/>
        </w:rPr>
        <w:t xml:space="preserve">I.M., </w:t>
      </w:r>
      <w:r w:rsidRPr="003C4F46">
        <w:rPr>
          <w:rFonts w:ascii="Times New Roman" w:hAnsi="Times New Roman"/>
          <w:sz w:val="28"/>
          <w:szCs w:val="28"/>
          <w:lang w:val="uz-Cyrl-UZ"/>
        </w:rPr>
        <w:t xml:space="preserve">Eshmetov I.D., Mamataliyev N.N., Uzoqov J.R. Navbahor ishqoriy bentoniti va chinor daraxti ko’miri asosida olingan adsorbentlarda benzol bug’i adsorbsiyasi//Samarqand davlat universiteti ilmiy axboratnoma Tabiiy fanlar seriyasi kimyo. Biologiya. Geografiya. </w:t>
      </w:r>
      <w:r w:rsidRPr="003C4F46">
        <w:rPr>
          <w:rFonts w:ascii="Times New Roman" w:hAnsi="Times New Roman"/>
          <w:sz w:val="28"/>
          <w:szCs w:val="28"/>
          <w:lang w:val="en-US"/>
        </w:rPr>
        <w:t xml:space="preserve">Samarqand </w:t>
      </w:r>
      <w:r w:rsidRPr="003C4F46">
        <w:rPr>
          <w:rFonts w:ascii="Times New Roman" w:hAnsi="Times New Roman"/>
          <w:sz w:val="28"/>
          <w:szCs w:val="28"/>
          <w:lang w:val="uz-Cyrl-UZ"/>
        </w:rPr>
        <w:t>201</w:t>
      </w:r>
      <w:r w:rsidRPr="003C4F46">
        <w:rPr>
          <w:rFonts w:ascii="Times New Roman" w:hAnsi="Times New Roman"/>
          <w:sz w:val="28"/>
          <w:szCs w:val="28"/>
          <w:lang w:val="en-US"/>
        </w:rPr>
        <w:t>0</w:t>
      </w:r>
      <w:r w:rsidRPr="003C4F46">
        <w:rPr>
          <w:rFonts w:ascii="Times New Roman" w:hAnsi="Times New Roman"/>
          <w:sz w:val="28"/>
          <w:szCs w:val="28"/>
          <w:lang w:val="uz-Cyrl-UZ"/>
        </w:rPr>
        <w:t xml:space="preserve">, </w:t>
      </w:r>
      <w:r w:rsidRPr="003C4F46">
        <w:rPr>
          <w:rFonts w:ascii="Times New Roman" w:hAnsi="Times New Roman"/>
          <w:sz w:val="28"/>
          <w:szCs w:val="28"/>
          <w:lang w:val="en-US"/>
        </w:rPr>
        <w:t>3-son (121)</w:t>
      </w:r>
      <w:r w:rsidRPr="003C4F46">
        <w:rPr>
          <w:rFonts w:ascii="Times New Roman" w:hAnsi="Times New Roman"/>
          <w:sz w:val="28"/>
          <w:szCs w:val="28"/>
          <w:lang w:val="uz-Cyrl-UZ"/>
        </w:rPr>
        <w:t xml:space="preserve">, </w:t>
      </w:r>
      <w:r w:rsidRPr="003C4F46">
        <w:rPr>
          <w:rFonts w:ascii="Times New Roman" w:hAnsi="Times New Roman"/>
          <w:sz w:val="28"/>
          <w:szCs w:val="28"/>
          <w:lang w:val="en-US"/>
        </w:rPr>
        <w:t>91</w:t>
      </w:r>
      <w:r w:rsidRPr="003C4F46">
        <w:rPr>
          <w:rFonts w:ascii="Times New Roman" w:hAnsi="Times New Roman"/>
          <w:sz w:val="28"/>
          <w:szCs w:val="28"/>
          <w:lang w:val="uz-Cyrl-UZ"/>
        </w:rPr>
        <w:t>-</w:t>
      </w:r>
      <w:r w:rsidRPr="003C4F46">
        <w:rPr>
          <w:rFonts w:ascii="Times New Roman" w:hAnsi="Times New Roman"/>
          <w:sz w:val="28"/>
          <w:szCs w:val="28"/>
          <w:lang w:val="en-US"/>
        </w:rPr>
        <w:t>95</w:t>
      </w:r>
      <w:r w:rsidRPr="003C4F46">
        <w:rPr>
          <w:rFonts w:ascii="Times New Roman" w:hAnsi="Times New Roman"/>
          <w:sz w:val="28"/>
          <w:szCs w:val="28"/>
          <w:lang w:val="uz-Cyrl-UZ"/>
        </w:rPr>
        <w:t xml:space="preserve"> б. (02.00.0</w:t>
      </w:r>
      <w:r w:rsidRPr="003C4F46">
        <w:rPr>
          <w:rFonts w:ascii="Times New Roman" w:hAnsi="Times New Roman"/>
          <w:sz w:val="28"/>
          <w:szCs w:val="28"/>
          <w:lang w:val="en-US"/>
        </w:rPr>
        <w:t>0. №10)</w:t>
      </w:r>
    </w:p>
    <w:p w:rsidR="00AE2981" w:rsidRPr="003C4F46" w:rsidRDefault="00AE2981" w:rsidP="00AE2981">
      <w:pPr>
        <w:tabs>
          <w:tab w:val="left" w:pos="567"/>
        </w:tabs>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5. </w:t>
      </w:r>
      <w:r w:rsidRPr="003C4F46">
        <w:rPr>
          <w:rFonts w:ascii="Times New Roman" w:hAnsi="Times New Roman"/>
          <w:sz w:val="28"/>
          <w:szCs w:val="28"/>
          <w:lang w:val="uz-Cyrl-UZ"/>
        </w:rPr>
        <w:t>Муминoв C.З., Бoйматoв И.М., Хандамoв Д.А. Oрганик асoс хемoсoрбцияланган мoнтмoриллoнитларда бензoл буғи адсoрбцияси // Ўзбекистoн кимё журнали. Тoшкент. 2013. №2.С. 28-30. (02.00.00. №6).</w:t>
      </w:r>
    </w:p>
    <w:p w:rsidR="00AE2981" w:rsidRPr="003C4F46" w:rsidRDefault="00AE2981" w:rsidP="00AE2981">
      <w:pPr>
        <w:tabs>
          <w:tab w:val="left" w:pos="567"/>
        </w:tabs>
        <w:spacing w:after="0" w:line="240" w:lineRule="auto"/>
        <w:jc w:val="both"/>
        <w:rPr>
          <w:rFonts w:ascii="Times New Roman" w:eastAsia="Times New Roman" w:hAnsi="Times New Roman"/>
          <w:b/>
          <w:sz w:val="28"/>
          <w:szCs w:val="28"/>
          <w:lang w:val="uz-Cyrl-UZ"/>
        </w:rPr>
      </w:pPr>
    </w:p>
    <w:p w:rsidR="003D431D" w:rsidRPr="003C4F46" w:rsidRDefault="003D431D" w:rsidP="003D431D">
      <w:pPr>
        <w:spacing w:after="0" w:line="240" w:lineRule="auto"/>
        <w:ind w:firstLine="567"/>
        <w:jc w:val="center"/>
        <w:rPr>
          <w:rFonts w:ascii="Times New Roman" w:hAnsi="Times New Roman"/>
          <w:b/>
          <w:bCs/>
          <w:sz w:val="28"/>
          <w:szCs w:val="28"/>
          <w:lang w:val="uz-Cyrl-UZ"/>
        </w:rPr>
      </w:pPr>
      <w:r w:rsidRPr="003C4F46">
        <w:rPr>
          <w:rFonts w:ascii="Times New Roman" w:hAnsi="Times New Roman"/>
          <w:b/>
          <w:bCs/>
          <w:sz w:val="28"/>
          <w:szCs w:val="28"/>
          <w:lang w:val="en-US"/>
        </w:rPr>
        <w:t>II</w:t>
      </w:r>
      <w:r w:rsidRPr="003C4F46">
        <w:rPr>
          <w:rFonts w:ascii="Times New Roman" w:hAnsi="Times New Roman"/>
          <w:b/>
          <w:bCs/>
          <w:sz w:val="28"/>
          <w:szCs w:val="28"/>
          <w:lang w:val="uz-Cyrl-UZ"/>
        </w:rPr>
        <w:t xml:space="preserve"> </w:t>
      </w:r>
      <w:r w:rsidRPr="003C4F46">
        <w:rPr>
          <w:rFonts w:ascii="Times New Roman" w:hAnsi="Times New Roman"/>
          <w:b/>
          <w:bCs/>
          <w:sz w:val="28"/>
          <w:szCs w:val="28"/>
        </w:rPr>
        <w:t>б</w:t>
      </w:r>
      <w:r w:rsidRPr="003C4F46">
        <w:rPr>
          <w:rFonts w:ascii="Times New Roman" w:hAnsi="Times New Roman"/>
          <w:b/>
          <w:bCs/>
          <w:sz w:val="28"/>
          <w:szCs w:val="28"/>
          <w:lang w:val="uz-Cyrl-UZ"/>
        </w:rPr>
        <w:t>ўлим (</w:t>
      </w:r>
      <w:r w:rsidRPr="003C4F46">
        <w:rPr>
          <w:rFonts w:ascii="Times New Roman" w:hAnsi="Times New Roman"/>
          <w:b/>
          <w:bCs/>
          <w:sz w:val="28"/>
          <w:szCs w:val="28"/>
          <w:lang w:val="en-US"/>
        </w:rPr>
        <w:t>II</w:t>
      </w:r>
      <w:r w:rsidRPr="003C4F46">
        <w:rPr>
          <w:rFonts w:ascii="Times New Roman" w:hAnsi="Times New Roman"/>
          <w:b/>
          <w:bCs/>
          <w:sz w:val="28"/>
          <w:szCs w:val="28"/>
          <w:lang w:val="uz-Cyrl-UZ"/>
        </w:rPr>
        <w:t xml:space="preserve"> часть; </w:t>
      </w:r>
      <w:r w:rsidRPr="003C4F46">
        <w:rPr>
          <w:rFonts w:ascii="Times New Roman" w:hAnsi="Times New Roman"/>
          <w:b/>
          <w:bCs/>
          <w:sz w:val="28"/>
          <w:szCs w:val="28"/>
          <w:lang w:val="en-US"/>
        </w:rPr>
        <w:t>part</w:t>
      </w:r>
      <w:r w:rsidRPr="00B9378A">
        <w:rPr>
          <w:rFonts w:ascii="Times New Roman" w:hAnsi="Times New Roman"/>
          <w:b/>
          <w:bCs/>
          <w:sz w:val="28"/>
          <w:szCs w:val="28"/>
        </w:rPr>
        <w:t xml:space="preserve"> </w:t>
      </w:r>
      <w:r w:rsidRPr="003C4F46">
        <w:rPr>
          <w:rFonts w:ascii="Times New Roman" w:hAnsi="Times New Roman"/>
          <w:b/>
          <w:bCs/>
          <w:sz w:val="28"/>
          <w:szCs w:val="28"/>
          <w:lang w:val="en-US"/>
        </w:rPr>
        <w:t>II</w:t>
      </w:r>
      <w:r w:rsidRPr="003C4F46">
        <w:rPr>
          <w:rFonts w:ascii="Times New Roman" w:hAnsi="Times New Roman"/>
          <w:b/>
          <w:bCs/>
          <w:sz w:val="28"/>
          <w:szCs w:val="28"/>
          <w:lang w:val="uz-Cyrl-UZ"/>
        </w:rPr>
        <w:t>)</w:t>
      </w:r>
    </w:p>
    <w:p w:rsidR="003D431D" w:rsidRPr="00B9378A" w:rsidRDefault="003D431D" w:rsidP="003D431D">
      <w:pPr>
        <w:spacing w:after="0" w:line="240" w:lineRule="auto"/>
        <w:ind w:firstLine="567"/>
        <w:jc w:val="center"/>
        <w:rPr>
          <w:rFonts w:ascii="Times New Roman" w:hAnsi="Times New Roman"/>
          <w:b/>
          <w:bCs/>
          <w:sz w:val="16"/>
          <w:szCs w:val="16"/>
          <w:lang w:val="uz-Cyrl-UZ"/>
        </w:rPr>
      </w:pPr>
    </w:p>
    <w:p w:rsidR="003D431D" w:rsidRPr="003C4F46" w:rsidRDefault="003D431D" w:rsidP="007913AD">
      <w:pPr>
        <w:tabs>
          <w:tab w:val="left" w:pos="567"/>
        </w:tabs>
        <w:spacing w:after="0" w:line="240" w:lineRule="auto"/>
        <w:ind w:firstLine="567"/>
        <w:jc w:val="both"/>
        <w:rPr>
          <w:rFonts w:ascii="Times New Roman" w:hAnsi="Times New Roman"/>
          <w:sz w:val="28"/>
          <w:szCs w:val="28"/>
          <w:lang w:val="en-US"/>
        </w:rPr>
      </w:pPr>
      <w:r w:rsidRPr="003C4F46">
        <w:rPr>
          <w:rFonts w:ascii="Times New Roman" w:hAnsi="Times New Roman"/>
          <w:sz w:val="28"/>
          <w:szCs w:val="28"/>
          <w:lang w:val="en-US"/>
        </w:rPr>
        <w:t>6. Boymatov I.M., Eshmetov I.D., Hazratov M.K. Benzol steam adsorbantion in adsorbents based on Navbakhor alkaline bentonite and pale tree coal// Topical issues of the Development of modern science. Abstrakcts of VII international scientific and practical conference</w:t>
      </w:r>
      <w:r w:rsidR="007913AD" w:rsidRPr="003C4F46">
        <w:rPr>
          <w:rFonts w:ascii="Times New Roman" w:hAnsi="Times New Roman"/>
          <w:sz w:val="28"/>
          <w:szCs w:val="28"/>
          <w:lang w:val="en-US"/>
        </w:rPr>
        <w:t>.</w:t>
      </w:r>
      <w:r w:rsidRPr="003C4F46">
        <w:rPr>
          <w:rFonts w:ascii="Times New Roman" w:hAnsi="Times New Roman"/>
          <w:sz w:val="28"/>
          <w:szCs w:val="28"/>
          <w:lang w:val="en-US"/>
        </w:rPr>
        <w:t xml:space="preserve"> Bulgaria</w:t>
      </w:r>
      <w:r w:rsidR="007913AD" w:rsidRPr="003C4F46">
        <w:rPr>
          <w:rFonts w:ascii="Times New Roman" w:hAnsi="Times New Roman"/>
          <w:sz w:val="28"/>
          <w:szCs w:val="28"/>
          <w:lang w:val="en-US"/>
        </w:rPr>
        <w:t>,</w:t>
      </w:r>
      <w:r w:rsidRPr="003C4F46">
        <w:rPr>
          <w:rFonts w:ascii="Times New Roman" w:hAnsi="Times New Roman"/>
          <w:sz w:val="28"/>
          <w:szCs w:val="28"/>
          <w:lang w:val="en-US"/>
        </w:rPr>
        <w:t xml:space="preserve"> Sofia 2020</w:t>
      </w:r>
      <w:r w:rsidRPr="003C4F46">
        <w:rPr>
          <w:rFonts w:ascii="Times New Roman" w:hAnsi="Times New Roman"/>
          <w:sz w:val="28"/>
          <w:szCs w:val="28"/>
          <w:lang w:val="uz-Cyrl-UZ"/>
        </w:rPr>
        <w:t>.</w:t>
      </w:r>
      <w:r w:rsidRPr="003C4F46">
        <w:rPr>
          <w:rFonts w:ascii="Times New Roman" w:hAnsi="Times New Roman"/>
          <w:sz w:val="28"/>
          <w:szCs w:val="28"/>
          <w:lang w:val="en-US"/>
        </w:rPr>
        <w:t xml:space="preserve"> P</w:t>
      </w:r>
      <w:r w:rsidRPr="003C4F46">
        <w:rPr>
          <w:rFonts w:ascii="Times New Roman" w:hAnsi="Times New Roman"/>
          <w:sz w:val="28"/>
          <w:szCs w:val="28"/>
          <w:lang w:val="uz-Cyrl-UZ"/>
        </w:rPr>
        <w:t>.</w:t>
      </w:r>
      <w:r w:rsidRPr="003C4F46">
        <w:rPr>
          <w:rFonts w:ascii="Times New Roman" w:hAnsi="Times New Roman"/>
          <w:sz w:val="28"/>
          <w:szCs w:val="28"/>
          <w:lang w:val="en-US"/>
        </w:rPr>
        <w:t xml:space="preserve"> 10-13</w:t>
      </w:r>
    </w:p>
    <w:p w:rsidR="003D431D" w:rsidRPr="003C4F46" w:rsidRDefault="003D431D" w:rsidP="007913AD">
      <w:pPr>
        <w:tabs>
          <w:tab w:val="left" w:pos="567"/>
        </w:tabs>
        <w:spacing w:after="0" w:line="240" w:lineRule="auto"/>
        <w:ind w:firstLine="567"/>
        <w:jc w:val="both"/>
        <w:rPr>
          <w:rFonts w:ascii="Times New Roman" w:eastAsia="TimesNewRomanPS-BoldMT" w:hAnsi="Times New Roman"/>
          <w:bCs/>
          <w:sz w:val="28"/>
          <w:szCs w:val="28"/>
          <w:lang w:val="uz-Cyrl-UZ"/>
        </w:rPr>
      </w:pPr>
      <w:r w:rsidRPr="003C4F46">
        <w:rPr>
          <w:rFonts w:ascii="Times New Roman" w:hAnsi="Times New Roman"/>
          <w:bCs/>
          <w:sz w:val="28"/>
          <w:szCs w:val="28"/>
          <w:lang w:val="uz-Cyrl-UZ"/>
        </w:rPr>
        <w:t xml:space="preserve">7. Бойматов И.М., </w:t>
      </w:r>
      <w:r w:rsidRPr="003C4F46">
        <w:rPr>
          <w:rFonts w:ascii="Times New Roman" w:eastAsia="TimesNewRomanPS-BoldMT" w:hAnsi="Times New Roman"/>
          <w:bCs/>
          <w:sz w:val="28"/>
          <w:szCs w:val="28"/>
          <w:lang w:val="uz-Cyrl-UZ"/>
        </w:rPr>
        <w:t xml:space="preserve">Эшметов И.Д., Маматалиев Н.Н., Хазратов М.Қ. Фаоллантирилган </w:t>
      </w:r>
      <w:r w:rsidR="001355AF" w:rsidRPr="003C4F46">
        <w:rPr>
          <w:rFonts w:ascii="Times New Roman" w:eastAsia="TimesNewRomanPS-BoldMT" w:hAnsi="Times New Roman"/>
          <w:bCs/>
          <w:sz w:val="28"/>
          <w:szCs w:val="28"/>
          <w:lang w:val="uz-Cyrl-UZ"/>
        </w:rPr>
        <w:t>Навбаҳор</w:t>
      </w:r>
      <w:r w:rsidRPr="003C4F46">
        <w:rPr>
          <w:rFonts w:ascii="Times New Roman" w:eastAsia="TimesNewRomanPS-BoldMT" w:hAnsi="Times New Roman"/>
          <w:bCs/>
          <w:sz w:val="28"/>
          <w:szCs w:val="28"/>
          <w:lang w:val="uz-Cyrl-UZ"/>
        </w:rPr>
        <w:t xml:space="preserve"> ишқорий бентонити ва Ангрен қўнғир кўмири бензол буғи билан </w:t>
      </w:r>
      <w:r w:rsidR="00B9378A">
        <w:rPr>
          <w:rFonts w:ascii="Times New Roman" w:eastAsia="TimesNewRomanPS-BoldMT" w:hAnsi="Times New Roman"/>
          <w:bCs/>
          <w:sz w:val="28"/>
          <w:szCs w:val="28"/>
          <w:lang w:val="uz-Cyrl-UZ"/>
        </w:rPr>
        <w:t>адсорбция</w:t>
      </w:r>
      <w:r w:rsidRPr="003C4F46">
        <w:rPr>
          <w:rFonts w:ascii="Times New Roman" w:eastAsia="TimesNewRomanPS-BoldMT" w:hAnsi="Times New Roman"/>
          <w:bCs/>
          <w:sz w:val="28"/>
          <w:szCs w:val="28"/>
          <w:lang w:val="uz-Cyrl-UZ"/>
        </w:rPr>
        <w:t>// Ҳозирги Ўзбекистон шароитларида илм-фан ва инновациялар илмий-амалий конфиренсияси</w:t>
      </w:r>
      <w:r w:rsidR="007913AD" w:rsidRPr="003C4F46">
        <w:rPr>
          <w:rFonts w:ascii="Times New Roman" w:eastAsia="TimesNewRomanPS-BoldMT" w:hAnsi="Times New Roman"/>
          <w:bCs/>
          <w:sz w:val="28"/>
          <w:szCs w:val="28"/>
          <w:lang w:val="en-US"/>
        </w:rPr>
        <w:t>.</w:t>
      </w:r>
      <w:r w:rsidRPr="003C4F46">
        <w:rPr>
          <w:rFonts w:ascii="Times New Roman" w:eastAsia="TimesNewRomanPS-BoldMT" w:hAnsi="Times New Roman"/>
          <w:bCs/>
          <w:sz w:val="28"/>
          <w:szCs w:val="28"/>
          <w:lang w:val="uz-Cyrl-UZ"/>
        </w:rPr>
        <w:t xml:space="preserve"> Нукус 2020. 66 б</w:t>
      </w:r>
    </w:p>
    <w:p w:rsidR="003D431D" w:rsidRPr="003C4F46" w:rsidRDefault="003D431D" w:rsidP="007913AD">
      <w:pPr>
        <w:tabs>
          <w:tab w:val="left" w:pos="567"/>
        </w:tabs>
        <w:spacing w:after="0" w:line="240" w:lineRule="auto"/>
        <w:ind w:firstLine="567"/>
        <w:jc w:val="both"/>
        <w:rPr>
          <w:rFonts w:ascii="Times New Roman" w:hAnsi="Times New Roman"/>
          <w:sz w:val="28"/>
          <w:szCs w:val="28"/>
          <w:lang w:val="uz-Cyrl-UZ"/>
        </w:rPr>
      </w:pPr>
      <w:r w:rsidRPr="003C4F46">
        <w:rPr>
          <w:rFonts w:ascii="Times New Roman" w:hAnsi="Times New Roman"/>
          <w:bCs/>
          <w:sz w:val="28"/>
          <w:szCs w:val="28"/>
          <w:lang w:val="uz-Cyrl-UZ"/>
        </w:rPr>
        <w:t xml:space="preserve">8. Бойматов И.М., </w:t>
      </w:r>
      <w:r w:rsidRPr="003C4F46">
        <w:rPr>
          <w:rFonts w:ascii="Times New Roman" w:eastAsia="TimesNewRomanPS-BoldMT" w:hAnsi="Times New Roman"/>
          <w:bCs/>
          <w:sz w:val="28"/>
          <w:szCs w:val="28"/>
          <w:lang w:val="uz-Cyrl-UZ"/>
        </w:rPr>
        <w:t xml:space="preserve">Эшметов И.Д., Хазратов М.Қ. Ангрен кўнғир кўмири ва </w:t>
      </w:r>
      <w:r w:rsidR="001355AF" w:rsidRPr="003C4F46">
        <w:rPr>
          <w:rFonts w:ascii="Times New Roman" w:eastAsia="TimesNewRomanPS-BoldMT" w:hAnsi="Times New Roman"/>
          <w:bCs/>
          <w:sz w:val="28"/>
          <w:szCs w:val="28"/>
          <w:lang w:val="uz-Cyrl-UZ"/>
        </w:rPr>
        <w:t>Навбаҳор</w:t>
      </w:r>
      <w:r w:rsidRPr="003C4F46">
        <w:rPr>
          <w:rFonts w:ascii="Times New Roman" w:eastAsia="TimesNewRomanPS-BoldMT" w:hAnsi="Times New Roman"/>
          <w:bCs/>
          <w:sz w:val="28"/>
          <w:szCs w:val="28"/>
          <w:lang w:val="uz-Cyrl-UZ"/>
        </w:rPr>
        <w:t xml:space="preserve"> ишқорий бентонити асосида модификациялаб олинган адсорбентларнинг бензол буғи </w:t>
      </w:r>
      <w:r w:rsidR="00B9378A">
        <w:rPr>
          <w:rFonts w:ascii="Times New Roman" w:eastAsia="TimesNewRomanPS-BoldMT" w:hAnsi="Times New Roman"/>
          <w:bCs/>
          <w:sz w:val="28"/>
          <w:szCs w:val="28"/>
          <w:lang w:val="uz-Cyrl-UZ"/>
        </w:rPr>
        <w:t>адсорбция</w:t>
      </w:r>
      <w:r w:rsidRPr="003C4F46">
        <w:rPr>
          <w:rFonts w:ascii="Times New Roman" w:eastAsia="TimesNewRomanPS-BoldMT" w:hAnsi="Times New Roman"/>
          <w:bCs/>
          <w:sz w:val="28"/>
          <w:szCs w:val="28"/>
          <w:lang w:val="uz-Cyrl-UZ"/>
        </w:rPr>
        <w:t>//Функционал полимерлар фанининг замонавий ҳолати ва истиқболлари илмий-амалий анжумани материаллари</w:t>
      </w:r>
      <w:r w:rsidR="007913AD" w:rsidRPr="003C4F46">
        <w:rPr>
          <w:rFonts w:ascii="Times New Roman" w:eastAsia="TimesNewRomanPS-BoldMT" w:hAnsi="Times New Roman"/>
          <w:bCs/>
          <w:sz w:val="28"/>
          <w:szCs w:val="28"/>
          <w:lang w:val="uz-Cyrl-UZ"/>
        </w:rPr>
        <w:t>.</w:t>
      </w:r>
      <w:r w:rsidRPr="003C4F46">
        <w:rPr>
          <w:rFonts w:ascii="Times New Roman" w:eastAsia="TimesNewRomanPS-BoldMT" w:hAnsi="Times New Roman"/>
          <w:bCs/>
          <w:sz w:val="28"/>
          <w:szCs w:val="28"/>
          <w:lang w:val="uz-Cyrl-UZ"/>
        </w:rPr>
        <w:t xml:space="preserve"> Тошкент. 2020 96-97 б.   </w:t>
      </w:r>
    </w:p>
    <w:p w:rsidR="003D431D" w:rsidRPr="003C4F46" w:rsidRDefault="003D431D" w:rsidP="007913AD">
      <w:pPr>
        <w:tabs>
          <w:tab w:val="left" w:pos="567"/>
        </w:tabs>
        <w:spacing w:after="0" w:line="240" w:lineRule="auto"/>
        <w:ind w:firstLine="567"/>
        <w:jc w:val="both"/>
        <w:rPr>
          <w:rFonts w:ascii="Times New Roman" w:hAnsi="Times New Roman"/>
          <w:sz w:val="28"/>
          <w:szCs w:val="28"/>
          <w:lang w:val="uz-Cyrl-UZ"/>
        </w:rPr>
      </w:pPr>
      <w:r w:rsidRPr="003C4F46">
        <w:rPr>
          <w:rFonts w:ascii="Times New Roman" w:hAnsi="Times New Roman"/>
          <w:sz w:val="28"/>
          <w:szCs w:val="28"/>
          <w:lang w:val="uz-Cyrl-UZ"/>
        </w:rPr>
        <w:t>9. Муминoв С.З., Бoйматoв И. М., Агзамходжаев А.А. Особенности адсорбции паров некоторых углеводородов микропористыми глинистыми адсорбентами//Ix Mezinarodni Vedecko-Prakticka conference</w:t>
      </w:r>
      <w:r w:rsidR="007913AD" w:rsidRPr="003C4F46">
        <w:rPr>
          <w:rFonts w:ascii="Times New Roman" w:hAnsi="Times New Roman"/>
          <w:sz w:val="28"/>
          <w:szCs w:val="28"/>
          <w:lang w:val="uz-Cyrl-UZ"/>
        </w:rPr>
        <w:t>.</w:t>
      </w:r>
      <w:r w:rsidRPr="003C4F46">
        <w:rPr>
          <w:rFonts w:ascii="Times New Roman" w:hAnsi="Times New Roman"/>
          <w:sz w:val="28"/>
          <w:szCs w:val="28"/>
          <w:lang w:val="uz-Cyrl-UZ"/>
        </w:rPr>
        <w:t xml:space="preserve"> Praha 2013 P 26-29</w:t>
      </w:r>
    </w:p>
    <w:p w:rsidR="00C43707" w:rsidRPr="003C4F46" w:rsidRDefault="00C43707" w:rsidP="007913AD">
      <w:pPr>
        <w:tabs>
          <w:tab w:val="left" w:pos="567"/>
        </w:tabs>
        <w:spacing w:after="0" w:line="240" w:lineRule="auto"/>
        <w:ind w:firstLine="567"/>
        <w:jc w:val="both"/>
        <w:rPr>
          <w:rFonts w:ascii="Times New Roman" w:hAnsi="Times New Roman"/>
          <w:bCs/>
          <w:sz w:val="28"/>
          <w:szCs w:val="28"/>
          <w:lang w:val="uz-Cyrl-UZ"/>
        </w:rPr>
      </w:pPr>
      <w:r w:rsidRPr="003C4F46">
        <w:rPr>
          <w:rFonts w:ascii="Times New Roman" w:hAnsi="Times New Roman"/>
          <w:sz w:val="28"/>
          <w:szCs w:val="28"/>
          <w:lang w:val="uz-Cyrl-UZ"/>
        </w:rPr>
        <w:lastRenderedPageBreak/>
        <w:t>10. Муминoв С.З., Бoйматoв И.М., Эргашев O.К., Хандамoв Д.А.Теплoта адсoрбции парoв пиридина на натриевoм и пoлигидрoксиалюминиевoм мoнтмoриллoнитах // Сoрбциoнные и хрoматoграфические прoцессы, Рoссия, Воронеж, 2013. Т.13. Вып.4 С. 455-461. (Инфакт фактор РИНЦ, 2017, 0.436). (02.00.00. №2)</w:t>
      </w:r>
    </w:p>
    <w:p w:rsidR="007913AD" w:rsidRPr="003C4F46" w:rsidRDefault="007913AD" w:rsidP="00AE2981">
      <w:pPr>
        <w:tabs>
          <w:tab w:val="left" w:pos="567"/>
        </w:tabs>
        <w:spacing w:after="0" w:line="240" w:lineRule="auto"/>
        <w:jc w:val="both"/>
        <w:rPr>
          <w:rFonts w:ascii="Times New Roman" w:hAnsi="Times New Roman"/>
          <w:lang w:val="uz-Cyrl-UZ"/>
        </w:rPr>
      </w:pPr>
    </w:p>
    <w:p w:rsidR="00671767" w:rsidRPr="00A622E9" w:rsidRDefault="007913AD" w:rsidP="00671767">
      <w:pPr>
        <w:spacing w:after="0" w:line="240" w:lineRule="auto"/>
        <w:jc w:val="center"/>
        <w:rPr>
          <w:rFonts w:ascii="Times New Roman" w:eastAsia="SimSun" w:hAnsi="Times New Roman"/>
          <w:sz w:val="28"/>
          <w:szCs w:val="28"/>
          <w:lang w:val="uz-Cyrl-UZ"/>
        </w:rPr>
      </w:pPr>
      <w:r w:rsidRPr="003C4F46">
        <w:rPr>
          <w:rFonts w:ascii="Times New Roman" w:hAnsi="Times New Roman"/>
          <w:lang w:val="uz-Cyrl-UZ"/>
        </w:rPr>
        <w:br w:type="page"/>
      </w:r>
      <w:r w:rsidR="00671767" w:rsidRPr="00A622E9">
        <w:rPr>
          <w:rFonts w:ascii="Times New Roman" w:eastAsia="SimSun" w:hAnsi="Times New Roman"/>
          <w:sz w:val="28"/>
          <w:szCs w:val="28"/>
          <w:lang w:val="uz-Cyrl-UZ"/>
        </w:rPr>
        <w:lastRenderedPageBreak/>
        <w:t>Автореферат «</w:t>
      </w:r>
      <w:r w:rsidR="00671767" w:rsidRPr="00671767">
        <w:rPr>
          <w:rFonts w:ascii="Times New Roman" w:hAnsi="Times New Roman"/>
          <w:bCs/>
          <w:sz w:val="28"/>
          <w:szCs w:val="28"/>
          <w:lang w:val="uz-Cyrl-UZ"/>
        </w:rPr>
        <w:t xml:space="preserve"> </w:t>
      </w:r>
      <w:r w:rsidR="00671767" w:rsidRPr="003C4F46">
        <w:rPr>
          <w:rFonts w:ascii="Times New Roman" w:hAnsi="Times New Roman"/>
          <w:bCs/>
          <w:sz w:val="28"/>
          <w:szCs w:val="28"/>
          <w:lang w:val="uz-Cyrl-UZ"/>
        </w:rPr>
        <w:t>Ўзбекистон кимё журнали</w:t>
      </w:r>
      <w:r w:rsidR="00671767" w:rsidRPr="00A622E9">
        <w:rPr>
          <w:rFonts w:ascii="Times New Roman" w:eastAsia="SimSun" w:hAnsi="Times New Roman"/>
          <w:sz w:val="28"/>
          <w:szCs w:val="28"/>
          <w:lang w:val="uz-Cyrl-UZ"/>
        </w:rPr>
        <w:t xml:space="preserve"> » журнали таҳририятида таҳрирдан ўтказилиб, ўзбек, рус ва инглиз тилларидаги матнлар ўзаро мувофиқлаштирилди.</w:t>
      </w:r>
    </w:p>
    <w:p w:rsidR="00671767" w:rsidRPr="00A622E9" w:rsidRDefault="00671767" w:rsidP="00671767">
      <w:pPr>
        <w:spacing w:after="0" w:line="240" w:lineRule="auto"/>
        <w:jc w:val="center"/>
        <w:rPr>
          <w:rFonts w:ascii="Times New Roman" w:eastAsia="SimSun" w:hAnsi="Times New Roman"/>
          <w:sz w:val="28"/>
          <w:szCs w:val="28"/>
          <w:lang w:val="uz-Cyrl-UZ"/>
        </w:rPr>
      </w:pPr>
    </w:p>
    <w:p w:rsidR="00671767" w:rsidRPr="00A622E9" w:rsidRDefault="00671767" w:rsidP="00671767">
      <w:pPr>
        <w:spacing w:after="0" w:line="240" w:lineRule="auto"/>
        <w:jc w:val="center"/>
        <w:rPr>
          <w:rFonts w:ascii="Times New Roman" w:eastAsia="SimSun" w:hAnsi="Times New Roman"/>
          <w:sz w:val="28"/>
          <w:szCs w:val="28"/>
          <w:lang w:val="uz-Cyrl-UZ"/>
        </w:rPr>
      </w:pPr>
    </w:p>
    <w:p w:rsidR="00671767" w:rsidRPr="00A622E9" w:rsidRDefault="00671767" w:rsidP="00671767">
      <w:pPr>
        <w:spacing w:after="0" w:line="240" w:lineRule="auto"/>
        <w:jc w:val="center"/>
        <w:rPr>
          <w:rFonts w:ascii="Times New Roman" w:eastAsia="SimSu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Pr="00A622E9" w:rsidRDefault="00671767" w:rsidP="00671767">
      <w:pPr>
        <w:spacing w:after="0"/>
        <w:jc w:val="center"/>
        <w:rPr>
          <w:rFonts w:ascii="Times New Roman" w:hAnsi="Times New Roman"/>
          <w:sz w:val="28"/>
          <w:szCs w:val="28"/>
          <w:lang w:val="uz-Cyrl-UZ"/>
        </w:rPr>
      </w:pPr>
    </w:p>
    <w:p w:rsidR="00671767" w:rsidRDefault="00671767" w:rsidP="00671767">
      <w:pPr>
        <w:spacing w:after="0"/>
        <w:jc w:val="center"/>
        <w:rPr>
          <w:rFonts w:ascii="Times New Roman" w:hAnsi="Times New Roman"/>
          <w:sz w:val="28"/>
          <w:szCs w:val="28"/>
          <w:lang w:val="uz-Cyrl-UZ"/>
        </w:rPr>
      </w:pPr>
    </w:p>
    <w:p w:rsidR="00671767" w:rsidRPr="00671767" w:rsidRDefault="00671767" w:rsidP="00671767">
      <w:pPr>
        <w:spacing w:after="0"/>
        <w:jc w:val="center"/>
        <w:rPr>
          <w:rFonts w:ascii="Times New Roman" w:hAnsi="Times New Roman"/>
          <w:sz w:val="28"/>
          <w:szCs w:val="28"/>
          <w:lang w:val="uz-Cyrl-UZ"/>
        </w:rPr>
      </w:pPr>
    </w:p>
    <w:p w:rsidR="00671767" w:rsidRPr="00671767" w:rsidRDefault="00671767" w:rsidP="00671767">
      <w:pPr>
        <w:spacing w:after="0"/>
        <w:jc w:val="center"/>
        <w:rPr>
          <w:rFonts w:ascii="Times New Roman" w:hAnsi="Times New Roman"/>
          <w:sz w:val="28"/>
          <w:szCs w:val="28"/>
          <w:lang w:val="uz-Cyrl-UZ"/>
        </w:rPr>
      </w:pPr>
    </w:p>
    <w:p w:rsidR="00671767" w:rsidRPr="00671767" w:rsidRDefault="00671767" w:rsidP="00671767">
      <w:pPr>
        <w:spacing w:after="0"/>
        <w:jc w:val="center"/>
        <w:rPr>
          <w:rFonts w:ascii="Times New Roman" w:hAnsi="Times New Roman"/>
          <w:sz w:val="28"/>
          <w:szCs w:val="28"/>
          <w:lang w:val="uz-Cyrl-UZ"/>
        </w:rPr>
      </w:pPr>
    </w:p>
    <w:p w:rsidR="00671767" w:rsidRPr="00671767" w:rsidRDefault="00671767" w:rsidP="00671767">
      <w:pPr>
        <w:spacing w:after="0"/>
        <w:jc w:val="center"/>
        <w:rPr>
          <w:rFonts w:ascii="Times New Roman" w:hAnsi="Times New Roman"/>
          <w:sz w:val="28"/>
          <w:szCs w:val="28"/>
          <w:lang w:val="uz-Cyrl-UZ"/>
        </w:rPr>
      </w:pPr>
    </w:p>
    <w:p w:rsidR="00671767" w:rsidRPr="00671767" w:rsidRDefault="00671767" w:rsidP="00671767">
      <w:pPr>
        <w:pStyle w:val="Default"/>
        <w:jc w:val="center"/>
        <w:rPr>
          <w:rFonts w:ascii="Times New Roman" w:hAnsi="Times New Roman" w:cs="Times New Roman"/>
          <w:color w:val="auto"/>
          <w:lang w:val="uz-Cyrl-UZ"/>
        </w:rPr>
      </w:pPr>
    </w:p>
    <w:p w:rsidR="00671767" w:rsidRPr="00671767" w:rsidRDefault="00671767" w:rsidP="00671767">
      <w:pPr>
        <w:pStyle w:val="Default"/>
        <w:jc w:val="center"/>
        <w:rPr>
          <w:rFonts w:ascii="Times New Roman" w:hAnsi="Times New Roman" w:cs="Times New Roman"/>
          <w:color w:val="auto"/>
          <w:lang w:val="uz-Cyrl-UZ"/>
        </w:rPr>
      </w:pPr>
    </w:p>
    <w:p w:rsidR="00671767" w:rsidRPr="00671767" w:rsidRDefault="00671767" w:rsidP="00671767">
      <w:pPr>
        <w:pStyle w:val="Default"/>
        <w:jc w:val="center"/>
        <w:rPr>
          <w:rFonts w:ascii="Times New Roman" w:hAnsi="Times New Roman" w:cs="Times New Roman"/>
          <w:color w:val="auto"/>
          <w:sz w:val="28"/>
          <w:szCs w:val="28"/>
          <w:lang w:val="uz-Cyrl-UZ"/>
        </w:rPr>
      </w:pPr>
      <w:r w:rsidRPr="00671767">
        <w:rPr>
          <w:rFonts w:ascii="Times New Roman" w:hAnsi="Times New Roman" w:cs="Times New Roman"/>
          <w:color w:val="auto"/>
          <w:sz w:val="28"/>
          <w:szCs w:val="28"/>
          <w:lang w:val="uz-Cyrl-UZ"/>
        </w:rPr>
        <w:t>Бичими 60х84</w:t>
      </w:r>
      <w:r w:rsidRPr="00671767">
        <w:rPr>
          <w:rFonts w:ascii="Times New Roman" w:hAnsi="Times New Roman" w:cs="Times New Roman"/>
          <w:color w:val="auto"/>
          <w:sz w:val="28"/>
          <w:szCs w:val="28"/>
          <w:vertAlign w:val="superscript"/>
          <w:lang w:val="uz-Cyrl-UZ"/>
        </w:rPr>
        <w:t>1</w:t>
      </w:r>
      <w:r w:rsidRPr="00671767">
        <w:rPr>
          <w:rFonts w:ascii="Times New Roman" w:hAnsi="Times New Roman" w:cs="Times New Roman"/>
          <w:color w:val="auto"/>
          <w:sz w:val="28"/>
          <w:szCs w:val="28"/>
          <w:lang w:val="uz-Cyrl-UZ"/>
        </w:rPr>
        <w:t>/</w:t>
      </w:r>
      <w:r w:rsidRPr="00671767">
        <w:rPr>
          <w:rFonts w:ascii="Times New Roman" w:hAnsi="Times New Roman" w:cs="Times New Roman"/>
          <w:color w:val="auto"/>
          <w:sz w:val="28"/>
          <w:szCs w:val="28"/>
          <w:vertAlign w:val="subscript"/>
          <w:lang w:val="uz-Cyrl-UZ"/>
        </w:rPr>
        <w:t>16</w:t>
      </w:r>
      <w:r w:rsidRPr="00671767">
        <w:rPr>
          <w:rFonts w:ascii="Times New Roman" w:hAnsi="Times New Roman" w:cs="Times New Roman"/>
          <w:color w:val="auto"/>
          <w:sz w:val="28"/>
          <w:szCs w:val="28"/>
          <w:lang w:val="uz-Cyrl-UZ"/>
        </w:rPr>
        <w:t>. Рақамли босма усули. Times гарнитураси.</w:t>
      </w:r>
    </w:p>
    <w:p w:rsidR="00671767" w:rsidRPr="00671767" w:rsidRDefault="00671767" w:rsidP="00671767">
      <w:pPr>
        <w:pStyle w:val="Default"/>
        <w:jc w:val="center"/>
        <w:rPr>
          <w:rFonts w:ascii="Times New Roman" w:hAnsi="Times New Roman" w:cs="Times New Roman"/>
          <w:color w:val="auto"/>
          <w:sz w:val="28"/>
          <w:szCs w:val="28"/>
          <w:lang w:val="uz-Cyrl-UZ"/>
        </w:rPr>
      </w:pPr>
      <w:r w:rsidRPr="00671767">
        <w:rPr>
          <w:rFonts w:ascii="Times New Roman" w:hAnsi="Times New Roman" w:cs="Times New Roman"/>
          <w:color w:val="auto"/>
          <w:sz w:val="28"/>
          <w:szCs w:val="28"/>
          <w:lang w:val="uz-Cyrl-UZ"/>
        </w:rPr>
        <w:t>Шартли босма табоғи: 3,5. Адади 100 нусха. Буюртма № 1</w:t>
      </w:r>
      <w:r>
        <w:rPr>
          <w:rFonts w:ascii="Times New Roman" w:hAnsi="Times New Roman" w:cs="Times New Roman"/>
          <w:color w:val="auto"/>
          <w:sz w:val="28"/>
          <w:szCs w:val="28"/>
          <w:lang w:val="uz-Cyrl-UZ"/>
        </w:rPr>
        <w:t>42</w:t>
      </w:r>
      <w:r w:rsidRPr="00671767">
        <w:rPr>
          <w:rFonts w:ascii="Times New Roman" w:hAnsi="Times New Roman" w:cs="Times New Roman"/>
          <w:color w:val="auto"/>
          <w:sz w:val="28"/>
          <w:szCs w:val="28"/>
          <w:lang w:val="uz-Cyrl-UZ"/>
        </w:rPr>
        <w:t>.</w:t>
      </w:r>
    </w:p>
    <w:p w:rsidR="00671767" w:rsidRPr="00671767" w:rsidRDefault="00671767" w:rsidP="00671767">
      <w:pPr>
        <w:pStyle w:val="Default"/>
        <w:jc w:val="center"/>
        <w:rPr>
          <w:rFonts w:ascii="Times New Roman" w:hAnsi="Times New Roman" w:cs="Times New Roman"/>
          <w:color w:val="auto"/>
          <w:sz w:val="28"/>
          <w:szCs w:val="28"/>
          <w:lang w:val="uz-Cyrl-UZ"/>
        </w:rPr>
      </w:pPr>
    </w:p>
    <w:p w:rsidR="00671767" w:rsidRPr="00671767" w:rsidRDefault="00671767" w:rsidP="00671767">
      <w:pPr>
        <w:pStyle w:val="Default"/>
        <w:jc w:val="center"/>
        <w:rPr>
          <w:rFonts w:ascii="Times New Roman" w:hAnsi="Times New Roman" w:cs="Times New Roman"/>
          <w:color w:val="auto"/>
          <w:sz w:val="28"/>
          <w:szCs w:val="28"/>
          <w:lang w:val="uz-Cyrl-UZ"/>
        </w:rPr>
      </w:pPr>
      <w:r w:rsidRPr="00671767">
        <w:rPr>
          <w:rFonts w:ascii="Times New Roman" w:hAnsi="Times New Roman" w:cs="Times New Roman"/>
          <w:color w:val="auto"/>
          <w:sz w:val="28"/>
          <w:szCs w:val="28"/>
          <w:lang w:val="uz-Cyrl-UZ"/>
        </w:rPr>
        <w:t>Гувохнома № 10-3719</w:t>
      </w:r>
    </w:p>
    <w:p w:rsidR="00671767" w:rsidRPr="00671767" w:rsidRDefault="00671767" w:rsidP="00671767">
      <w:pPr>
        <w:pStyle w:val="Default"/>
        <w:jc w:val="center"/>
        <w:rPr>
          <w:rFonts w:ascii="Times New Roman" w:hAnsi="Times New Roman" w:cs="Times New Roman"/>
          <w:color w:val="auto"/>
          <w:sz w:val="28"/>
          <w:szCs w:val="28"/>
          <w:lang w:val="uz-Cyrl-UZ"/>
        </w:rPr>
      </w:pPr>
      <w:r w:rsidRPr="00671767">
        <w:rPr>
          <w:rFonts w:ascii="Times New Roman" w:hAnsi="Times New Roman" w:cs="Times New Roman"/>
          <w:color w:val="auto"/>
          <w:sz w:val="28"/>
          <w:szCs w:val="28"/>
          <w:lang w:val="uz-Cyrl-UZ"/>
        </w:rPr>
        <w:t>“Тошкент кимё технология институти” босмахонасида чоп этилган.</w:t>
      </w:r>
    </w:p>
    <w:p w:rsidR="00671767" w:rsidRPr="00671767" w:rsidRDefault="00671767" w:rsidP="00E01D26">
      <w:pPr>
        <w:pStyle w:val="Default"/>
        <w:jc w:val="center"/>
        <w:rPr>
          <w:rFonts w:ascii="Times New Roman" w:hAnsi="Times New Roman" w:cs="Times New Roman"/>
          <w:bCs/>
          <w:sz w:val="28"/>
          <w:szCs w:val="28"/>
        </w:rPr>
      </w:pPr>
      <w:r w:rsidRPr="00671767">
        <w:rPr>
          <w:rFonts w:ascii="Times New Roman" w:hAnsi="Times New Roman" w:cs="Times New Roman"/>
          <w:color w:val="auto"/>
          <w:sz w:val="28"/>
          <w:szCs w:val="28"/>
          <w:lang w:val="uz-Cyrl-UZ"/>
        </w:rPr>
        <w:t>Босмахона манзили: 100011, Тошкент ш., Навоий кўчаси, 32-уй.</w:t>
      </w:r>
    </w:p>
    <w:sectPr w:rsidR="00671767" w:rsidRPr="00671767" w:rsidSect="002C4574">
      <w:footnotePr>
        <w:numRestart w:val="eachSect"/>
      </w:footnotePr>
      <w:pgSz w:w="11906" w:h="16838" w:code="9"/>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D52" w:rsidRDefault="007A3D52" w:rsidP="00E52799">
      <w:pPr>
        <w:spacing w:after="0" w:line="240" w:lineRule="auto"/>
      </w:pPr>
      <w:r>
        <w:separator/>
      </w:r>
    </w:p>
  </w:endnote>
  <w:endnote w:type="continuationSeparator" w:id="0">
    <w:p w:rsidR="007A3D52" w:rsidRDefault="007A3D52" w:rsidP="00E52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charset w:val="00"/>
    <w:family w:val="auto"/>
    <w:pitch w:val="variable"/>
    <w:sig w:usb0="00000287" w:usb1="00000000" w:usb2="00000000" w:usb3="00000000" w:csb0="0000001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046" w:rsidRDefault="000A7046">
    <w:pPr>
      <w:pStyle w:val="aa"/>
    </w:pPr>
    <w:r>
      <w:fldChar w:fldCharType="begin"/>
    </w:r>
    <w:r>
      <w:instrText>PAGE   \* MERGEFORMAT</w:instrText>
    </w:r>
    <w:r>
      <w:fldChar w:fldCharType="separate"/>
    </w:r>
    <w:r w:rsidR="006F0D3D">
      <w:rPr>
        <w:noProof/>
      </w:rPr>
      <w:t>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046" w:rsidRDefault="000A7046">
    <w:pPr>
      <w:pStyle w:val="aa"/>
      <w:jc w:val="right"/>
    </w:pPr>
    <w:r>
      <w:fldChar w:fldCharType="begin"/>
    </w:r>
    <w:r>
      <w:instrText>PAGE   \* MERGEFORMAT</w:instrText>
    </w:r>
    <w:r>
      <w:fldChar w:fldCharType="separate"/>
    </w:r>
    <w:r w:rsidR="006F0D3D">
      <w:rPr>
        <w:noProof/>
      </w:rPr>
      <w:t>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D52" w:rsidRDefault="007A3D52" w:rsidP="00E52799">
      <w:pPr>
        <w:spacing w:after="0" w:line="240" w:lineRule="auto"/>
      </w:pPr>
      <w:r>
        <w:separator/>
      </w:r>
    </w:p>
  </w:footnote>
  <w:footnote w:type="continuationSeparator" w:id="0">
    <w:p w:rsidR="007A3D52" w:rsidRDefault="007A3D52" w:rsidP="00E52799">
      <w:pPr>
        <w:spacing w:after="0" w:line="240" w:lineRule="auto"/>
      </w:pPr>
      <w:r>
        <w:continuationSeparator/>
      </w:r>
    </w:p>
  </w:footnote>
  <w:footnote w:id="1">
    <w:p w:rsidR="000A7046" w:rsidRDefault="000A7046" w:rsidP="00681D3D">
      <w:pPr>
        <w:pStyle w:val="a6"/>
        <w:jc w:val="both"/>
      </w:pPr>
      <w:r>
        <w:rPr>
          <w:rStyle w:val="af8"/>
        </w:rPr>
        <w:footnoteRef/>
      </w:r>
      <w:r>
        <w:t xml:space="preserve"> </w:t>
      </w:r>
      <w:r w:rsidRPr="00D06744">
        <w:rPr>
          <w:lang w:val="uz-Cyrl-UZ"/>
        </w:rPr>
        <w:t>Ўзбекистон Республикаси Президентининг</w:t>
      </w:r>
      <w:r>
        <w:rPr>
          <w:lang w:val="uz-Cyrl-UZ"/>
        </w:rPr>
        <w:t xml:space="preserve"> ПҚ-4947 «2017-2021 йилларда Ўзбекистон Республикасини ривожлантиришнинг бешта устувор йўналишлари бўйича </w:t>
      </w:r>
      <w:r w:rsidR="00A0779B">
        <w:rPr>
          <w:lang w:val="uz-Cyrl-UZ"/>
        </w:rPr>
        <w:t>Ҳ</w:t>
      </w:r>
      <w:r>
        <w:rPr>
          <w:lang w:val="uz-Cyrl-UZ"/>
        </w:rPr>
        <w:t>аракатлар стратегияси» тўғрисидаги қарори</w:t>
      </w:r>
    </w:p>
  </w:footnote>
  <w:footnote w:id="2">
    <w:p w:rsidR="000A7046" w:rsidRDefault="000A7046" w:rsidP="00F02570">
      <w:pPr>
        <w:pStyle w:val="a6"/>
        <w:jc w:val="both"/>
      </w:pPr>
      <w:r>
        <w:rPr>
          <w:rStyle w:val="af8"/>
        </w:rPr>
        <w:t>1</w:t>
      </w:r>
      <w:r>
        <w:t xml:space="preserve"> </w:t>
      </w:r>
      <w:r>
        <w:rPr>
          <w:lang w:val="uz-Cyrl-UZ"/>
        </w:rPr>
        <w:t>Указ Президента Республики Узбекистан УП-4947 “О стратегии действий по пяти приоритетным направлениям развития Республики Узбекистан на 2017-2021 годы”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A96254"/>
    <w:multiLevelType w:val="hybridMultilevel"/>
    <w:tmpl w:val="123AA74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9037640"/>
    <w:multiLevelType w:val="multilevel"/>
    <w:tmpl w:val="AFFA8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1773C"/>
    <w:multiLevelType w:val="hybridMultilevel"/>
    <w:tmpl w:val="C04A919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0E586ED7"/>
    <w:multiLevelType w:val="hybridMultilevel"/>
    <w:tmpl w:val="D81887C4"/>
    <w:lvl w:ilvl="0" w:tplc="F1C49BA0">
      <w:start w:val="1"/>
      <w:numFmt w:val="bullet"/>
      <w:lvlText w:val="•"/>
      <w:lvlJc w:val="left"/>
      <w:pPr>
        <w:tabs>
          <w:tab w:val="num" w:pos="720"/>
        </w:tabs>
        <w:ind w:left="720" w:hanging="360"/>
      </w:pPr>
      <w:rPr>
        <w:rFonts w:ascii="Arial" w:hAnsi="Arial" w:hint="default"/>
      </w:rPr>
    </w:lvl>
    <w:lvl w:ilvl="1" w:tplc="ECF63252" w:tentative="1">
      <w:start w:val="1"/>
      <w:numFmt w:val="bullet"/>
      <w:lvlText w:val="•"/>
      <w:lvlJc w:val="left"/>
      <w:pPr>
        <w:tabs>
          <w:tab w:val="num" w:pos="1440"/>
        </w:tabs>
        <w:ind w:left="1440" w:hanging="360"/>
      </w:pPr>
      <w:rPr>
        <w:rFonts w:ascii="Arial" w:hAnsi="Arial" w:hint="default"/>
      </w:rPr>
    </w:lvl>
    <w:lvl w:ilvl="2" w:tplc="FB1E4ED2" w:tentative="1">
      <w:start w:val="1"/>
      <w:numFmt w:val="bullet"/>
      <w:lvlText w:val="•"/>
      <w:lvlJc w:val="left"/>
      <w:pPr>
        <w:tabs>
          <w:tab w:val="num" w:pos="2160"/>
        </w:tabs>
        <w:ind w:left="2160" w:hanging="360"/>
      </w:pPr>
      <w:rPr>
        <w:rFonts w:ascii="Arial" w:hAnsi="Arial" w:hint="default"/>
      </w:rPr>
    </w:lvl>
    <w:lvl w:ilvl="3" w:tplc="2D8EEC0A" w:tentative="1">
      <w:start w:val="1"/>
      <w:numFmt w:val="bullet"/>
      <w:lvlText w:val="•"/>
      <w:lvlJc w:val="left"/>
      <w:pPr>
        <w:tabs>
          <w:tab w:val="num" w:pos="2880"/>
        </w:tabs>
        <w:ind w:left="2880" w:hanging="360"/>
      </w:pPr>
      <w:rPr>
        <w:rFonts w:ascii="Arial" w:hAnsi="Arial" w:hint="default"/>
      </w:rPr>
    </w:lvl>
    <w:lvl w:ilvl="4" w:tplc="00AAF328" w:tentative="1">
      <w:start w:val="1"/>
      <w:numFmt w:val="bullet"/>
      <w:lvlText w:val="•"/>
      <w:lvlJc w:val="left"/>
      <w:pPr>
        <w:tabs>
          <w:tab w:val="num" w:pos="3600"/>
        </w:tabs>
        <w:ind w:left="3600" w:hanging="360"/>
      </w:pPr>
      <w:rPr>
        <w:rFonts w:ascii="Arial" w:hAnsi="Arial" w:hint="default"/>
      </w:rPr>
    </w:lvl>
    <w:lvl w:ilvl="5" w:tplc="0308872A" w:tentative="1">
      <w:start w:val="1"/>
      <w:numFmt w:val="bullet"/>
      <w:lvlText w:val="•"/>
      <w:lvlJc w:val="left"/>
      <w:pPr>
        <w:tabs>
          <w:tab w:val="num" w:pos="4320"/>
        </w:tabs>
        <w:ind w:left="4320" w:hanging="360"/>
      </w:pPr>
      <w:rPr>
        <w:rFonts w:ascii="Arial" w:hAnsi="Arial" w:hint="default"/>
      </w:rPr>
    </w:lvl>
    <w:lvl w:ilvl="6" w:tplc="E534ACEC" w:tentative="1">
      <w:start w:val="1"/>
      <w:numFmt w:val="bullet"/>
      <w:lvlText w:val="•"/>
      <w:lvlJc w:val="left"/>
      <w:pPr>
        <w:tabs>
          <w:tab w:val="num" w:pos="5040"/>
        </w:tabs>
        <w:ind w:left="5040" w:hanging="360"/>
      </w:pPr>
      <w:rPr>
        <w:rFonts w:ascii="Arial" w:hAnsi="Arial" w:hint="default"/>
      </w:rPr>
    </w:lvl>
    <w:lvl w:ilvl="7" w:tplc="82CA0B1C" w:tentative="1">
      <w:start w:val="1"/>
      <w:numFmt w:val="bullet"/>
      <w:lvlText w:val="•"/>
      <w:lvlJc w:val="left"/>
      <w:pPr>
        <w:tabs>
          <w:tab w:val="num" w:pos="5760"/>
        </w:tabs>
        <w:ind w:left="5760" w:hanging="360"/>
      </w:pPr>
      <w:rPr>
        <w:rFonts w:ascii="Arial" w:hAnsi="Arial" w:hint="default"/>
      </w:rPr>
    </w:lvl>
    <w:lvl w:ilvl="8" w:tplc="ABAA31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D676CE"/>
    <w:multiLevelType w:val="hybridMultilevel"/>
    <w:tmpl w:val="CFF6A74A"/>
    <w:lvl w:ilvl="0" w:tplc="F1B44B86">
      <w:start w:val="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F5E0B3F"/>
    <w:multiLevelType w:val="hybridMultilevel"/>
    <w:tmpl w:val="6700C0FA"/>
    <w:lvl w:ilvl="0" w:tplc="A92C7BB2">
      <w:start w:val="1"/>
      <w:numFmt w:val="bullet"/>
      <w:lvlText w:val="•"/>
      <w:lvlJc w:val="left"/>
      <w:pPr>
        <w:tabs>
          <w:tab w:val="num" w:pos="720"/>
        </w:tabs>
        <w:ind w:left="720" w:hanging="360"/>
      </w:pPr>
      <w:rPr>
        <w:rFonts w:ascii="Arial" w:hAnsi="Arial" w:hint="default"/>
      </w:rPr>
    </w:lvl>
    <w:lvl w:ilvl="1" w:tplc="0332D796" w:tentative="1">
      <w:start w:val="1"/>
      <w:numFmt w:val="bullet"/>
      <w:lvlText w:val="•"/>
      <w:lvlJc w:val="left"/>
      <w:pPr>
        <w:tabs>
          <w:tab w:val="num" w:pos="1440"/>
        </w:tabs>
        <w:ind w:left="1440" w:hanging="360"/>
      </w:pPr>
      <w:rPr>
        <w:rFonts w:ascii="Arial" w:hAnsi="Arial" w:hint="default"/>
      </w:rPr>
    </w:lvl>
    <w:lvl w:ilvl="2" w:tplc="50AA0AA2" w:tentative="1">
      <w:start w:val="1"/>
      <w:numFmt w:val="bullet"/>
      <w:lvlText w:val="•"/>
      <w:lvlJc w:val="left"/>
      <w:pPr>
        <w:tabs>
          <w:tab w:val="num" w:pos="2160"/>
        </w:tabs>
        <w:ind w:left="2160" w:hanging="360"/>
      </w:pPr>
      <w:rPr>
        <w:rFonts w:ascii="Arial" w:hAnsi="Arial" w:hint="default"/>
      </w:rPr>
    </w:lvl>
    <w:lvl w:ilvl="3" w:tplc="69904A30" w:tentative="1">
      <w:start w:val="1"/>
      <w:numFmt w:val="bullet"/>
      <w:lvlText w:val="•"/>
      <w:lvlJc w:val="left"/>
      <w:pPr>
        <w:tabs>
          <w:tab w:val="num" w:pos="2880"/>
        </w:tabs>
        <w:ind w:left="2880" w:hanging="360"/>
      </w:pPr>
      <w:rPr>
        <w:rFonts w:ascii="Arial" w:hAnsi="Arial" w:hint="default"/>
      </w:rPr>
    </w:lvl>
    <w:lvl w:ilvl="4" w:tplc="7E84F0A8" w:tentative="1">
      <w:start w:val="1"/>
      <w:numFmt w:val="bullet"/>
      <w:lvlText w:val="•"/>
      <w:lvlJc w:val="left"/>
      <w:pPr>
        <w:tabs>
          <w:tab w:val="num" w:pos="3600"/>
        </w:tabs>
        <w:ind w:left="3600" w:hanging="360"/>
      </w:pPr>
      <w:rPr>
        <w:rFonts w:ascii="Arial" w:hAnsi="Arial" w:hint="default"/>
      </w:rPr>
    </w:lvl>
    <w:lvl w:ilvl="5" w:tplc="1A2C4920" w:tentative="1">
      <w:start w:val="1"/>
      <w:numFmt w:val="bullet"/>
      <w:lvlText w:val="•"/>
      <w:lvlJc w:val="left"/>
      <w:pPr>
        <w:tabs>
          <w:tab w:val="num" w:pos="4320"/>
        </w:tabs>
        <w:ind w:left="4320" w:hanging="360"/>
      </w:pPr>
      <w:rPr>
        <w:rFonts w:ascii="Arial" w:hAnsi="Arial" w:hint="default"/>
      </w:rPr>
    </w:lvl>
    <w:lvl w:ilvl="6" w:tplc="A9AA5616" w:tentative="1">
      <w:start w:val="1"/>
      <w:numFmt w:val="bullet"/>
      <w:lvlText w:val="•"/>
      <w:lvlJc w:val="left"/>
      <w:pPr>
        <w:tabs>
          <w:tab w:val="num" w:pos="5040"/>
        </w:tabs>
        <w:ind w:left="5040" w:hanging="360"/>
      </w:pPr>
      <w:rPr>
        <w:rFonts w:ascii="Arial" w:hAnsi="Arial" w:hint="default"/>
      </w:rPr>
    </w:lvl>
    <w:lvl w:ilvl="7" w:tplc="15FA5548" w:tentative="1">
      <w:start w:val="1"/>
      <w:numFmt w:val="bullet"/>
      <w:lvlText w:val="•"/>
      <w:lvlJc w:val="left"/>
      <w:pPr>
        <w:tabs>
          <w:tab w:val="num" w:pos="5760"/>
        </w:tabs>
        <w:ind w:left="5760" w:hanging="360"/>
      </w:pPr>
      <w:rPr>
        <w:rFonts w:ascii="Arial" w:hAnsi="Arial" w:hint="default"/>
      </w:rPr>
    </w:lvl>
    <w:lvl w:ilvl="8" w:tplc="2A94D2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900D9C"/>
    <w:multiLevelType w:val="hybridMultilevel"/>
    <w:tmpl w:val="B35075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E6E623E"/>
    <w:multiLevelType w:val="hybridMultilevel"/>
    <w:tmpl w:val="B7F839D8"/>
    <w:lvl w:ilvl="0" w:tplc="81E0D75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BE0132D"/>
    <w:multiLevelType w:val="hybridMultilevel"/>
    <w:tmpl w:val="8EDACE4C"/>
    <w:lvl w:ilvl="0" w:tplc="DE5AAD9A">
      <w:start w:val="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51597781"/>
    <w:multiLevelType w:val="hybridMultilevel"/>
    <w:tmpl w:val="C368F146"/>
    <w:lvl w:ilvl="0" w:tplc="AD02AB44">
      <w:start w:val="1"/>
      <w:numFmt w:val="bullet"/>
      <w:lvlText w:val="•"/>
      <w:lvlJc w:val="left"/>
      <w:pPr>
        <w:tabs>
          <w:tab w:val="num" w:pos="720"/>
        </w:tabs>
        <w:ind w:left="720" w:hanging="360"/>
      </w:pPr>
      <w:rPr>
        <w:rFonts w:ascii="Arial" w:hAnsi="Arial" w:hint="default"/>
      </w:rPr>
    </w:lvl>
    <w:lvl w:ilvl="1" w:tplc="F95E1516" w:tentative="1">
      <w:start w:val="1"/>
      <w:numFmt w:val="bullet"/>
      <w:lvlText w:val="•"/>
      <w:lvlJc w:val="left"/>
      <w:pPr>
        <w:tabs>
          <w:tab w:val="num" w:pos="1440"/>
        </w:tabs>
        <w:ind w:left="1440" w:hanging="360"/>
      </w:pPr>
      <w:rPr>
        <w:rFonts w:ascii="Arial" w:hAnsi="Arial" w:hint="default"/>
      </w:rPr>
    </w:lvl>
    <w:lvl w:ilvl="2" w:tplc="4404CDB8" w:tentative="1">
      <w:start w:val="1"/>
      <w:numFmt w:val="bullet"/>
      <w:lvlText w:val="•"/>
      <w:lvlJc w:val="left"/>
      <w:pPr>
        <w:tabs>
          <w:tab w:val="num" w:pos="2160"/>
        </w:tabs>
        <w:ind w:left="2160" w:hanging="360"/>
      </w:pPr>
      <w:rPr>
        <w:rFonts w:ascii="Arial" w:hAnsi="Arial" w:hint="default"/>
      </w:rPr>
    </w:lvl>
    <w:lvl w:ilvl="3" w:tplc="832A705C" w:tentative="1">
      <w:start w:val="1"/>
      <w:numFmt w:val="bullet"/>
      <w:lvlText w:val="•"/>
      <w:lvlJc w:val="left"/>
      <w:pPr>
        <w:tabs>
          <w:tab w:val="num" w:pos="2880"/>
        </w:tabs>
        <w:ind w:left="2880" w:hanging="360"/>
      </w:pPr>
      <w:rPr>
        <w:rFonts w:ascii="Arial" w:hAnsi="Arial" w:hint="default"/>
      </w:rPr>
    </w:lvl>
    <w:lvl w:ilvl="4" w:tplc="FE18A370" w:tentative="1">
      <w:start w:val="1"/>
      <w:numFmt w:val="bullet"/>
      <w:lvlText w:val="•"/>
      <w:lvlJc w:val="left"/>
      <w:pPr>
        <w:tabs>
          <w:tab w:val="num" w:pos="3600"/>
        </w:tabs>
        <w:ind w:left="3600" w:hanging="360"/>
      </w:pPr>
      <w:rPr>
        <w:rFonts w:ascii="Arial" w:hAnsi="Arial" w:hint="default"/>
      </w:rPr>
    </w:lvl>
    <w:lvl w:ilvl="5" w:tplc="74AC4926" w:tentative="1">
      <w:start w:val="1"/>
      <w:numFmt w:val="bullet"/>
      <w:lvlText w:val="•"/>
      <w:lvlJc w:val="left"/>
      <w:pPr>
        <w:tabs>
          <w:tab w:val="num" w:pos="4320"/>
        </w:tabs>
        <w:ind w:left="4320" w:hanging="360"/>
      </w:pPr>
      <w:rPr>
        <w:rFonts w:ascii="Arial" w:hAnsi="Arial" w:hint="default"/>
      </w:rPr>
    </w:lvl>
    <w:lvl w:ilvl="6" w:tplc="9FD8B57C" w:tentative="1">
      <w:start w:val="1"/>
      <w:numFmt w:val="bullet"/>
      <w:lvlText w:val="•"/>
      <w:lvlJc w:val="left"/>
      <w:pPr>
        <w:tabs>
          <w:tab w:val="num" w:pos="5040"/>
        </w:tabs>
        <w:ind w:left="5040" w:hanging="360"/>
      </w:pPr>
      <w:rPr>
        <w:rFonts w:ascii="Arial" w:hAnsi="Arial" w:hint="default"/>
      </w:rPr>
    </w:lvl>
    <w:lvl w:ilvl="7" w:tplc="ECDC4024" w:tentative="1">
      <w:start w:val="1"/>
      <w:numFmt w:val="bullet"/>
      <w:lvlText w:val="•"/>
      <w:lvlJc w:val="left"/>
      <w:pPr>
        <w:tabs>
          <w:tab w:val="num" w:pos="5760"/>
        </w:tabs>
        <w:ind w:left="5760" w:hanging="360"/>
      </w:pPr>
      <w:rPr>
        <w:rFonts w:ascii="Arial" w:hAnsi="Arial" w:hint="default"/>
      </w:rPr>
    </w:lvl>
    <w:lvl w:ilvl="8" w:tplc="07A482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5D3CFE"/>
    <w:multiLevelType w:val="hybridMultilevel"/>
    <w:tmpl w:val="859C3584"/>
    <w:lvl w:ilvl="0" w:tplc="9A228736">
      <w:start w:val="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57A17E89"/>
    <w:multiLevelType w:val="hybridMultilevel"/>
    <w:tmpl w:val="C19CF2AA"/>
    <w:lvl w:ilvl="0" w:tplc="0BA4EEAC">
      <w:start w:val="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59196EC7"/>
    <w:multiLevelType w:val="hybridMultilevel"/>
    <w:tmpl w:val="794255B2"/>
    <w:lvl w:ilvl="0" w:tplc="1F6E4402">
      <w:start w:val="1"/>
      <w:numFmt w:val="bullet"/>
      <w:lvlText w:val="•"/>
      <w:lvlJc w:val="left"/>
      <w:pPr>
        <w:tabs>
          <w:tab w:val="num" w:pos="720"/>
        </w:tabs>
        <w:ind w:left="720" w:hanging="360"/>
      </w:pPr>
      <w:rPr>
        <w:rFonts w:ascii="Arial" w:hAnsi="Arial" w:hint="default"/>
      </w:rPr>
    </w:lvl>
    <w:lvl w:ilvl="1" w:tplc="8BE42DEC" w:tentative="1">
      <w:start w:val="1"/>
      <w:numFmt w:val="bullet"/>
      <w:lvlText w:val="•"/>
      <w:lvlJc w:val="left"/>
      <w:pPr>
        <w:tabs>
          <w:tab w:val="num" w:pos="1440"/>
        </w:tabs>
        <w:ind w:left="1440" w:hanging="360"/>
      </w:pPr>
      <w:rPr>
        <w:rFonts w:ascii="Arial" w:hAnsi="Arial" w:hint="default"/>
      </w:rPr>
    </w:lvl>
    <w:lvl w:ilvl="2" w:tplc="0768890A" w:tentative="1">
      <w:start w:val="1"/>
      <w:numFmt w:val="bullet"/>
      <w:lvlText w:val="•"/>
      <w:lvlJc w:val="left"/>
      <w:pPr>
        <w:tabs>
          <w:tab w:val="num" w:pos="2160"/>
        </w:tabs>
        <w:ind w:left="2160" w:hanging="360"/>
      </w:pPr>
      <w:rPr>
        <w:rFonts w:ascii="Arial" w:hAnsi="Arial" w:hint="default"/>
      </w:rPr>
    </w:lvl>
    <w:lvl w:ilvl="3" w:tplc="DA940E10" w:tentative="1">
      <w:start w:val="1"/>
      <w:numFmt w:val="bullet"/>
      <w:lvlText w:val="•"/>
      <w:lvlJc w:val="left"/>
      <w:pPr>
        <w:tabs>
          <w:tab w:val="num" w:pos="2880"/>
        </w:tabs>
        <w:ind w:left="2880" w:hanging="360"/>
      </w:pPr>
      <w:rPr>
        <w:rFonts w:ascii="Arial" w:hAnsi="Arial" w:hint="default"/>
      </w:rPr>
    </w:lvl>
    <w:lvl w:ilvl="4" w:tplc="006EBE40" w:tentative="1">
      <w:start w:val="1"/>
      <w:numFmt w:val="bullet"/>
      <w:lvlText w:val="•"/>
      <w:lvlJc w:val="left"/>
      <w:pPr>
        <w:tabs>
          <w:tab w:val="num" w:pos="3600"/>
        </w:tabs>
        <w:ind w:left="3600" w:hanging="360"/>
      </w:pPr>
      <w:rPr>
        <w:rFonts w:ascii="Arial" w:hAnsi="Arial" w:hint="default"/>
      </w:rPr>
    </w:lvl>
    <w:lvl w:ilvl="5" w:tplc="39D293B8" w:tentative="1">
      <w:start w:val="1"/>
      <w:numFmt w:val="bullet"/>
      <w:lvlText w:val="•"/>
      <w:lvlJc w:val="left"/>
      <w:pPr>
        <w:tabs>
          <w:tab w:val="num" w:pos="4320"/>
        </w:tabs>
        <w:ind w:left="4320" w:hanging="360"/>
      </w:pPr>
      <w:rPr>
        <w:rFonts w:ascii="Arial" w:hAnsi="Arial" w:hint="default"/>
      </w:rPr>
    </w:lvl>
    <w:lvl w:ilvl="6" w:tplc="9D7042AE" w:tentative="1">
      <w:start w:val="1"/>
      <w:numFmt w:val="bullet"/>
      <w:lvlText w:val="•"/>
      <w:lvlJc w:val="left"/>
      <w:pPr>
        <w:tabs>
          <w:tab w:val="num" w:pos="5040"/>
        </w:tabs>
        <w:ind w:left="5040" w:hanging="360"/>
      </w:pPr>
      <w:rPr>
        <w:rFonts w:ascii="Arial" w:hAnsi="Arial" w:hint="default"/>
      </w:rPr>
    </w:lvl>
    <w:lvl w:ilvl="7" w:tplc="A06A9F76" w:tentative="1">
      <w:start w:val="1"/>
      <w:numFmt w:val="bullet"/>
      <w:lvlText w:val="•"/>
      <w:lvlJc w:val="left"/>
      <w:pPr>
        <w:tabs>
          <w:tab w:val="num" w:pos="5760"/>
        </w:tabs>
        <w:ind w:left="5760" w:hanging="360"/>
      </w:pPr>
      <w:rPr>
        <w:rFonts w:ascii="Arial" w:hAnsi="Arial" w:hint="default"/>
      </w:rPr>
    </w:lvl>
    <w:lvl w:ilvl="8" w:tplc="FD58A2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491877"/>
    <w:multiLevelType w:val="hybridMultilevel"/>
    <w:tmpl w:val="04CAFA88"/>
    <w:lvl w:ilvl="0" w:tplc="066A889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5ED7379E"/>
    <w:multiLevelType w:val="hybridMultilevel"/>
    <w:tmpl w:val="EFA88210"/>
    <w:lvl w:ilvl="0" w:tplc="38162372">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C4D656B"/>
    <w:multiLevelType w:val="hybridMultilevel"/>
    <w:tmpl w:val="6B9E0D96"/>
    <w:lvl w:ilvl="0" w:tplc="B34638E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091047"/>
    <w:multiLevelType w:val="hybridMultilevel"/>
    <w:tmpl w:val="37E4A906"/>
    <w:lvl w:ilvl="0" w:tplc="5D4C9A04">
      <w:start w:val="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7"/>
  </w:num>
  <w:num w:numId="5">
    <w:abstractNumId w:val="4"/>
  </w:num>
  <w:num w:numId="6">
    <w:abstractNumId w:val="5"/>
  </w:num>
  <w:num w:numId="7">
    <w:abstractNumId w:val="11"/>
  </w:num>
  <w:num w:numId="8">
    <w:abstractNumId w:val="12"/>
  </w:num>
  <w:num w:numId="9">
    <w:abstractNumId w:val="17"/>
  </w:num>
  <w:num w:numId="10">
    <w:abstractNumId w:val="9"/>
  </w:num>
  <w:num w:numId="11">
    <w:abstractNumId w:val="2"/>
    <w:lvlOverride w:ilvl="0">
      <w:startOverride w:val="1"/>
    </w:lvlOverride>
  </w:num>
  <w:num w:numId="12">
    <w:abstractNumId w:val="8"/>
  </w:num>
  <w:num w:numId="13">
    <w:abstractNumId w:val="1"/>
  </w:num>
  <w:num w:numId="14">
    <w:abstractNumId w:val="13"/>
  </w:num>
  <w:num w:numId="15">
    <w:abstractNumId w:val="10"/>
  </w:num>
  <w:num w:numId="16">
    <w:abstractNumId w:val="6"/>
  </w:num>
  <w:num w:numId="17">
    <w:abstractNumId w:val="16"/>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hideSpellingErrors/>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8A"/>
    <w:rsid w:val="00000FC1"/>
    <w:rsid w:val="00005CF6"/>
    <w:rsid w:val="00007DC5"/>
    <w:rsid w:val="00011B4E"/>
    <w:rsid w:val="00017587"/>
    <w:rsid w:val="00017EA6"/>
    <w:rsid w:val="00021ABA"/>
    <w:rsid w:val="00021AFC"/>
    <w:rsid w:val="00021C77"/>
    <w:rsid w:val="00022AE6"/>
    <w:rsid w:val="00024B42"/>
    <w:rsid w:val="000322E1"/>
    <w:rsid w:val="000337A2"/>
    <w:rsid w:val="000377CB"/>
    <w:rsid w:val="00050AF4"/>
    <w:rsid w:val="00051AC0"/>
    <w:rsid w:val="0005240E"/>
    <w:rsid w:val="000524D2"/>
    <w:rsid w:val="00052BE4"/>
    <w:rsid w:val="000547CD"/>
    <w:rsid w:val="00056345"/>
    <w:rsid w:val="00057DA9"/>
    <w:rsid w:val="00057E00"/>
    <w:rsid w:val="000638C9"/>
    <w:rsid w:val="000660AE"/>
    <w:rsid w:val="00067CB7"/>
    <w:rsid w:val="000706C3"/>
    <w:rsid w:val="00070B76"/>
    <w:rsid w:val="000775C1"/>
    <w:rsid w:val="0008234E"/>
    <w:rsid w:val="00082D99"/>
    <w:rsid w:val="0008384E"/>
    <w:rsid w:val="00084CA6"/>
    <w:rsid w:val="00085121"/>
    <w:rsid w:val="0008545E"/>
    <w:rsid w:val="00086E7F"/>
    <w:rsid w:val="0008795B"/>
    <w:rsid w:val="000918AE"/>
    <w:rsid w:val="00094F21"/>
    <w:rsid w:val="0009515E"/>
    <w:rsid w:val="00095190"/>
    <w:rsid w:val="0009520A"/>
    <w:rsid w:val="0009577B"/>
    <w:rsid w:val="00096623"/>
    <w:rsid w:val="000A0949"/>
    <w:rsid w:val="000A3658"/>
    <w:rsid w:val="000A7046"/>
    <w:rsid w:val="000B22F9"/>
    <w:rsid w:val="000B5DE8"/>
    <w:rsid w:val="000B7E95"/>
    <w:rsid w:val="000C6906"/>
    <w:rsid w:val="000C72FD"/>
    <w:rsid w:val="000D07C1"/>
    <w:rsid w:val="000D305F"/>
    <w:rsid w:val="000D4ED2"/>
    <w:rsid w:val="000D59CA"/>
    <w:rsid w:val="000E0618"/>
    <w:rsid w:val="000E1E32"/>
    <w:rsid w:val="000E4C19"/>
    <w:rsid w:val="000E68FE"/>
    <w:rsid w:val="000F0D23"/>
    <w:rsid w:val="000F35B3"/>
    <w:rsid w:val="000F508B"/>
    <w:rsid w:val="000F758C"/>
    <w:rsid w:val="00103189"/>
    <w:rsid w:val="00105395"/>
    <w:rsid w:val="00107E5D"/>
    <w:rsid w:val="001114F4"/>
    <w:rsid w:val="00113BE3"/>
    <w:rsid w:val="00115CCD"/>
    <w:rsid w:val="00116BC1"/>
    <w:rsid w:val="0012231C"/>
    <w:rsid w:val="0012287B"/>
    <w:rsid w:val="001256AA"/>
    <w:rsid w:val="001312B2"/>
    <w:rsid w:val="001320E3"/>
    <w:rsid w:val="0013260C"/>
    <w:rsid w:val="001355AF"/>
    <w:rsid w:val="001369DA"/>
    <w:rsid w:val="00144056"/>
    <w:rsid w:val="00147051"/>
    <w:rsid w:val="00150951"/>
    <w:rsid w:val="001509D2"/>
    <w:rsid w:val="00151531"/>
    <w:rsid w:val="001521B2"/>
    <w:rsid w:val="00153995"/>
    <w:rsid w:val="0015670C"/>
    <w:rsid w:val="00161FE8"/>
    <w:rsid w:val="001642B9"/>
    <w:rsid w:val="0017360A"/>
    <w:rsid w:val="00181812"/>
    <w:rsid w:val="00181885"/>
    <w:rsid w:val="001818F7"/>
    <w:rsid w:val="001827C6"/>
    <w:rsid w:val="00182A75"/>
    <w:rsid w:val="0018325B"/>
    <w:rsid w:val="0018451D"/>
    <w:rsid w:val="00185834"/>
    <w:rsid w:val="001858DF"/>
    <w:rsid w:val="00186692"/>
    <w:rsid w:val="00190CBC"/>
    <w:rsid w:val="00191192"/>
    <w:rsid w:val="00193EC1"/>
    <w:rsid w:val="00196274"/>
    <w:rsid w:val="0019758A"/>
    <w:rsid w:val="00197F92"/>
    <w:rsid w:val="001A0FE7"/>
    <w:rsid w:val="001A487C"/>
    <w:rsid w:val="001B2177"/>
    <w:rsid w:val="001B2F3D"/>
    <w:rsid w:val="001B6F97"/>
    <w:rsid w:val="001B7B6D"/>
    <w:rsid w:val="001C1EA2"/>
    <w:rsid w:val="001D626E"/>
    <w:rsid w:val="001E167A"/>
    <w:rsid w:val="001E19CC"/>
    <w:rsid w:val="0020125B"/>
    <w:rsid w:val="0020253F"/>
    <w:rsid w:val="00202E8B"/>
    <w:rsid w:val="00202F17"/>
    <w:rsid w:val="00212FBF"/>
    <w:rsid w:val="002164BC"/>
    <w:rsid w:val="00217BDD"/>
    <w:rsid w:val="00217E3D"/>
    <w:rsid w:val="002205C1"/>
    <w:rsid w:val="00223042"/>
    <w:rsid w:val="002269F3"/>
    <w:rsid w:val="00227491"/>
    <w:rsid w:val="0023394A"/>
    <w:rsid w:val="00234007"/>
    <w:rsid w:val="00234EA0"/>
    <w:rsid w:val="002469D6"/>
    <w:rsid w:val="00246AA9"/>
    <w:rsid w:val="00251D8D"/>
    <w:rsid w:val="00254706"/>
    <w:rsid w:val="00254C3C"/>
    <w:rsid w:val="0025500B"/>
    <w:rsid w:val="002552BC"/>
    <w:rsid w:val="0025575B"/>
    <w:rsid w:val="00257312"/>
    <w:rsid w:val="002577A7"/>
    <w:rsid w:val="00261A2A"/>
    <w:rsid w:val="00262692"/>
    <w:rsid w:val="002641C6"/>
    <w:rsid w:val="00270884"/>
    <w:rsid w:val="00272105"/>
    <w:rsid w:val="0027294C"/>
    <w:rsid w:val="0027458D"/>
    <w:rsid w:val="00277086"/>
    <w:rsid w:val="0028097D"/>
    <w:rsid w:val="00284A54"/>
    <w:rsid w:val="00287D98"/>
    <w:rsid w:val="0029011E"/>
    <w:rsid w:val="002974D6"/>
    <w:rsid w:val="002977D6"/>
    <w:rsid w:val="002A0A54"/>
    <w:rsid w:val="002A1FA7"/>
    <w:rsid w:val="002B0559"/>
    <w:rsid w:val="002B2066"/>
    <w:rsid w:val="002B59C3"/>
    <w:rsid w:val="002B6674"/>
    <w:rsid w:val="002B6935"/>
    <w:rsid w:val="002B7709"/>
    <w:rsid w:val="002C0891"/>
    <w:rsid w:val="002C0E02"/>
    <w:rsid w:val="002C3CF2"/>
    <w:rsid w:val="002C4574"/>
    <w:rsid w:val="002C7978"/>
    <w:rsid w:val="002D0569"/>
    <w:rsid w:val="002D3A0A"/>
    <w:rsid w:val="002D405A"/>
    <w:rsid w:val="002D5850"/>
    <w:rsid w:val="002D7449"/>
    <w:rsid w:val="002E17D2"/>
    <w:rsid w:val="002E28AF"/>
    <w:rsid w:val="002E3223"/>
    <w:rsid w:val="002E3E07"/>
    <w:rsid w:val="002E6D35"/>
    <w:rsid w:val="002F1979"/>
    <w:rsid w:val="002F4A0A"/>
    <w:rsid w:val="002F78C8"/>
    <w:rsid w:val="00303512"/>
    <w:rsid w:val="00304EC8"/>
    <w:rsid w:val="00307A93"/>
    <w:rsid w:val="003171C1"/>
    <w:rsid w:val="003219A4"/>
    <w:rsid w:val="00322183"/>
    <w:rsid w:val="00322793"/>
    <w:rsid w:val="0032306B"/>
    <w:rsid w:val="0032442E"/>
    <w:rsid w:val="0032487D"/>
    <w:rsid w:val="00325C0F"/>
    <w:rsid w:val="00332385"/>
    <w:rsid w:val="003337DB"/>
    <w:rsid w:val="00333DF6"/>
    <w:rsid w:val="00336BCF"/>
    <w:rsid w:val="00340E7D"/>
    <w:rsid w:val="0034474B"/>
    <w:rsid w:val="00352735"/>
    <w:rsid w:val="00356FFE"/>
    <w:rsid w:val="0036123A"/>
    <w:rsid w:val="003724F0"/>
    <w:rsid w:val="00373D2D"/>
    <w:rsid w:val="00376D68"/>
    <w:rsid w:val="003775ED"/>
    <w:rsid w:val="003849DD"/>
    <w:rsid w:val="00386C1F"/>
    <w:rsid w:val="003904FF"/>
    <w:rsid w:val="0039084C"/>
    <w:rsid w:val="003A0C45"/>
    <w:rsid w:val="003A62CA"/>
    <w:rsid w:val="003B103D"/>
    <w:rsid w:val="003B69C9"/>
    <w:rsid w:val="003C09A5"/>
    <w:rsid w:val="003C4F46"/>
    <w:rsid w:val="003D0035"/>
    <w:rsid w:val="003D376F"/>
    <w:rsid w:val="003D3C00"/>
    <w:rsid w:val="003D431D"/>
    <w:rsid w:val="003D554A"/>
    <w:rsid w:val="003D6BA3"/>
    <w:rsid w:val="003E503C"/>
    <w:rsid w:val="003E5153"/>
    <w:rsid w:val="003E59A8"/>
    <w:rsid w:val="003F0249"/>
    <w:rsid w:val="003F0DAF"/>
    <w:rsid w:val="003F36D2"/>
    <w:rsid w:val="003F7A23"/>
    <w:rsid w:val="004025AD"/>
    <w:rsid w:val="00404BFB"/>
    <w:rsid w:val="0040765A"/>
    <w:rsid w:val="00407C8C"/>
    <w:rsid w:val="00415010"/>
    <w:rsid w:val="00416F20"/>
    <w:rsid w:val="00420794"/>
    <w:rsid w:val="00430FA6"/>
    <w:rsid w:val="00431B05"/>
    <w:rsid w:val="00440FCB"/>
    <w:rsid w:val="00442508"/>
    <w:rsid w:val="00442D23"/>
    <w:rsid w:val="00442EA1"/>
    <w:rsid w:val="00443A51"/>
    <w:rsid w:val="004450AE"/>
    <w:rsid w:val="00445468"/>
    <w:rsid w:val="0044594D"/>
    <w:rsid w:val="0045251E"/>
    <w:rsid w:val="00452F2C"/>
    <w:rsid w:val="00455BA0"/>
    <w:rsid w:val="00460E4E"/>
    <w:rsid w:val="004618FE"/>
    <w:rsid w:val="0046340C"/>
    <w:rsid w:val="00470029"/>
    <w:rsid w:val="0047100A"/>
    <w:rsid w:val="00475285"/>
    <w:rsid w:val="00477EB8"/>
    <w:rsid w:val="004828BE"/>
    <w:rsid w:val="0048317B"/>
    <w:rsid w:val="004876E1"/>
    <w:rsid w:val="00493E84"/>
    <w:rsid w:val="00496C8D"/>
    <w:rsid w:val="004A7DA4"/>
    <w:rsid w:val="004B16BC"/>
    <w:rsid w:val="004B3020"/>
    <w:rsid w:val="004B6DF9"/>
    <w:rsid w:val="004B6F6C"/>
    <w:rsid w:val="004B7F11"/>
    <w:rsid w:val="004C0DDC"/>
    <w:rsid w:val="004C2F12"/>
    <w:rsid w:val="004C3476"/>
    <w:rsid w:val="004C3A6C"/>
    <w:rsid w:val="004C54C4"/>
    <w:rsid w:val="004D1C29"/>
    <w:rsid w:val="004D5ECB"/>
    <w:rsid w:val="004D6B13"/>
    <w:rsid w:val="004D6E11"/>
    <w:rsid w:val="004D7386"/>
    <w:rsid w:val="004E03BF"/>
    <w:rsid w:val="004E0761"/>
    <w:rsid w:val="004E34CC"/>
    <w:rsid w:val="004E35F4"/>
    <w:rsid w:val="004E6AD5"/>
    <w:rsid w:val="004F0815"/>
    <w:rsid w:val="004F0843"/>
    <w:rsid w:val="004F3902"/>
    <w:rsid w:val="004F5319"/>
    <w:rsid w:val="004F5985"/>
    <w:rsid w:val="004F7FBE"/>
    <w:rsid w:val="005007D5"/>
    <w:rsid w:val="005017C2"/>
    <w:rsid w:val="00501CEA"/>
    <w:rsid w:val="005065E6"/>
    <w:rsid w:val="00512E39"/>
    <w:rsid w:val="0052306E"/>
    <w:rsid w:val="00524192"/>
    <w:rsid w:val="0052471C"/>
    <w:rsid w:val="005255E3"/>
    <w:rsid w:val="00525E54"/>
    <w:rsid w:val="00534815"/>
    <w:rsid w:val="0054209C"/>
    <w:rsid w:val="005425DE"/>
    <w:rsid w:val="00544377"/>
    <w:rsid w:val="0054577D"/>
    <w:rsid w:val="005464A6"/>
    <w:rsid w:val="00565B7E"/>
    <w:rsid w:val="0056610D"/>
    <w:rsid w:val="00566126"/>
    <w:rsid w:val="00566A8F"/>
    <w:rsid w:val="00566D03"/>
    <w:rsid w:val="00572BA1"/>
    <w:rsid w:val="00581EE6"/>
    <w:rsid w:val="00586EEE"/>
    <w:rsid w:val="005945C5"/>
    <w:rsid w:val="00596F2E"/>
    <w:rsid w:val="005979F5"/>
    <w:rsid w:val="005A7053"/>
    <w:rsid w:val="005A7A8B"/>
    <w:rsid w:val="005B263D"/>
    <w:rsid w:val="005B36DD"/>
    <w:rsid w:val="005B742F"/>
    <w:rsid w:val="005B766F"/>
    <w:rsid w:val="005C414B"/>
    <w:rsid w:val="005C46D6"/>
    <w:rsid w:val="005C4E70"/>
    <w:rsid w:val="005C55CF"/>
    <w:rsid w:val="005C6231"/>
    <w:rsid w:val="005C6544"/>
    <w:rsid w:val="005C6611"/>
    <w:rsid w:val="005D0474"/>
    <w:rsid w:val="005D1005"/>
    <w:rsid w:val="005D1A07"/>
    <w:rsid w:val="005D2F96"/>
    <w:rsid w:val="005D6B69"/>
    <w:rsid w:val="005E0FC8"/>
    <w:rsid w:val="005E21C2"/>
    <w:rsid w:val="005E295F"/>
    <w:rsid w:val="005E6CC8"/>
    <w:rsid w:val="005F0193"/>
    <w:rsid w:val="005F1823"/>
    <w:rsid w:val="005F2845"/>
    <w:rsid w:val="005F40DA"/>
    <w:rsid w:val="005F5C6D"/>
    <w:rsid w:val="005F6BBB"/>
    <w:rsid w:val="005F746A"/>
    <w:rsid w:val="005F7E3A"/>
    <w:rsid w:val="00602A3B"/>
    <w:rsid w:val="00603B53"/>
    <w:rsid w:val="00605C60"/>
    <w:rsid w:val="006077EF"/>
    <w:rsid w:val="006121C4"/>
    <w:rsid w:val="006146BC"/>
    <w:rsid w:val="00617EFF"/>
    <w:rsid w:val="006244EF"/>
    <w:rsid w:val="00627015"/>
    <w:rsid w:val="0063696D"/>
    <w:rsid w:val="00636F37"/>
    <w:rsid w:val="00637249"/>
    <w:rsid w:val="006506C2"/>
    <w:rsid w:val="00656628"/>
    <w:rsid w:val="00657DF7"/>
    <w:rsid w:val="00663BD1"/>
    <w:rsid w:val="00664587"/>
    <w:rsid w:val="006653C4"/>
    <w:rsid w:val="00667E76"/>
    <w:rsid w:val="00671767"/>
    <w:rsid w:val="00673617"/>
    <w:rsid w:val="00676565"/>
    <w:rsid w:val="00676B21"/>
    <w:rsid w:val="00681D3D"/>
    <w:rsid w:val="0068219E"/>
    <w:rsid w:val="00682F21"/>
    <w:rsid w:val="006848B6"/>
    <w:rsid w:val="00684E1C"/>
    <w:rsid w:val="00696754"/>
    <w:rsid w:val="006A03BF"/>
    <w:rsid w:val="006A068A"/>
    <w:rsid w:val="006A1703"/>
    <w:rsid w:val="006A65F3"/>
    <w:rsid w:val="006B1987"/>
    <w:rsid w:val="006B2057"/>
    <w:rsid w:val="006B32A7"/>
    <w:rsid w:val="006B61C0"/>
    <w:rsid w:val="006C4C73"/>
    <w:rsid w:val="006C5304"/>
    <w:rsid w:val="006D2510"/>
    <w:rsid w:val="006D32AD"/>
    <w:rsid w:val="006D57D9"/>
    <w:rsid w:val="006D6EA7"/>
    <w:rsid w:val="006E0A6A"/>
    <w:rsid w:val="006E26CA"/>
    <w:rsid w:val="006E289A"/>
    <w:rsid w:val="006E2B31"/>
    <w:rsid w:val="006E2C00"/>
    <w:rsid w:val="006E5A9A"/>
    <w:rsid w:val="006F0D3D"/>
    <w:rsid w:val="006F1651"/>
    <w:rsid w:val="006F1F7F"/>
    <w:rsid w:val="00706F99"/>
    <w:rsid w:val="00707BEB"/>
    <w:rsid w:val="00713C50"/>
    <w:rsid w:val="00714977"/>
    <w:rsid w:val="0072152E"/>
    <w:rsid w:val="007217FE"/>
    <w:rsid w:val="0072270C"/>
    <w:rsid w:val="007247F2"/>
    <w:rsid w:val="00724845"/>
    <w:rsid w:val="00726DBC"/>
    <w:rsid w:val="00732BF1"/>
    <w:rsid w:val="00734B04"/>
    <w:rsid w:val="007369EF"/>
    <w:rsid w:val="00750712"/>
    <w:rsid w:val="007527B2"/>
    <w:rsid w:val="00756315"/>
    <w:rsid w:val="00757709"/>
    <w:rsid w:val="00757A66"/>
    <w:rsid w:val="00760F40"/>
    <w:rsid w:val="00761635"/>
    <w:rsid w:val="00763B1B"/>
    <w:rsid w:val="00766D3C"/>
    <w:rsid w:val="007705AD"/>
    <w:rsid w:val="00770AD8"/>
    <w:rsid w:val="007726E0"/>
    <w:rsid w:val="00777466"/>
    <w:rsid w:val="0078051A"/>
    <w:rsid w:val="00783890"/>
    <w:rsid w:val="00785AB3"/>
    <w:rsid w:val="00786829"/>
    <w:rsid w:val="00786EB5"/>
    <w:rsid w:val="00790570"/>
    <w:rsid w:val="007913AD"/>
    <w:rsid w:val="007921E4"/>
    <w:rsid w:val="00792692"/>
    <w:rsid w:val="007938CA"/>
    <w:rsid w:val="00797215"/>
    <w:rsid w:val="007A3D52"/>
    <w:rsid w:val="007A45FE"/>
    <w:rsid w:val="007A6B5C"/>
    <w:rsid w:val="007B050C"/>
    <w:rsid w:val="007B1940"/>
    <w:rsid w:val="007C42E7"/>
    <w:rsid w:val="007C64B8"/>
    <w:rsid w:val="007D0094"/>
    <w:rsid w:val="007D3AC6"/>
    <w:rsid w:val="007D5554"/>
    <w:rsid w:val="007E130B"/>
    <w:rsid w:val="007E3AB2"/>
    <w:rsid w:val="007E4C3D"/>
    <w:rsid w:val="007E6083"/>
    <w:rsid w:val="007E712C"/>
    <w:rsid w:val="007F291D"/>
    <w:rsid w:val="007F39A7"/>
    <w:rsid w:val="007F5915"/>
    <w:rsid w:val="007F68F3"/>
    <w:rsid w:val="0080237E"/>
    <w:rsid w:val="00802B2A"/>
    <w:rsid w:val="00803ACE"/>
    <w:rsid w:val="0080428D"/>
    <w:rsid w:val="008111E8"/>
    <w:rsid w:val="008138A5"/>
    <w:rsid w:val="00813D57"/>
    <w:rsid w:val="00821D4B"/>
    <w:rsid w:val="00822D89"/>
    <w:rsid w:val="00823A5C"/>
    <w:rsid w:val="00825769"/>
    <w:rsid w:val="008264F0"/>
    <w:rsid w:val="0082705F"/>
    <w:rsid w:val="00830637"/>
    <w:rsid w:val="008328EC"/>
    <w:rsid w:val="008334CB"/>
    <w:rsid w:val="00836772"/>
    <w:rsid w:val="008448AB"/>
    <w:rsid w:val="00844EC1"/>
    <w:rsid w:val="00845BC1"/>
    <w:rsid w:val="00847572"/>
    <w:rsid w:val="00847BF2"/>
    <w:rsid w:val="00847CFE"/>
    <w:rsid w:val="00855F54"/>
    <w:rsid w:val="008577FB"/>
    <w:rsid w:val="008602CF"/>
    <w:rsid w:val="008626D2"/>
    <w:rsid w:val="00863E21"/>
    <w:rsid w:val="00866CD0"/>
    <w:rsid w:val="008712B3"/>
    <w:rsid w:val="008723D7"/>
    <w:rsid w:val="00872AD2"/>
    <w:rsid w:val="00873000"/>
    <w:rsid w:val="008737A0"/>
    <w:rsid w:val="008772C2"/>
    <w:rsid w:val="0088069C"/>
    <w:rsid w:val="00881835"/>
    <w:rsid w:val="00881D36"/>
    <w:rsid w:val="0088261C"/>
    <w:rsid w:val="00883F52"/>
    <w:rsid w:val="00885508"/>
    <w:rsid w:val="00885FC7"/>
    <w:rsid w:val="00895055"/>
    <w:rsid w:val="00896132"/>
    <w:rsid w:val="00896D26"/>
    <w:rsid w:val="008A1D3A"/>
    <w:rsid w:val="008A3E94"/>
    <w:rsid w:val="008A422C"/>
    <w:rsid w:val="008A74EB"/>
    <w:rsid w:val="008A7D7F"/>
    <w:rsid w:val="008B1FBD"/>
    <w:rsid w:val="008B2776"/>
    <w:rsid w:val="008B4344"/>
    <w:rsid w:val="008B70E2"/>
    <w:rsid w:val="008B7F2A"/>
    <w:rsid w:val="008C6604"/>
    <w:rsid w:val="008D15F8"/>
    <w:rsid w:val="008D20C6"/>
    <w:rsid w:val="008D3558"/>
    <w:rsid w:val="008D4A80"/>
    <w:rsid w:val="008D6B45"/>
    <w:rsid w:val="008D75C1"/>
    <w:rsid w:val="008E7C4F"/>
    <w:rsid w:val="008F1F98"/>
    <w:rsid w:val="008F736F"/>
    <w:rsid w:val="009019DD"/>
    <w:rsid w:val="009046FC"/>
    <w:rsid w:val="0090527B"/>
    <w:rsid w:val="00910F66"/>
    <w:rsid w:val="0091389D"/>
    <w:rsid w:val="00915102"/>
    <w:rsid w:val="009201B5"/>
    <w:rsid w:val="009218DB"/>
    <w:rsid w:val="00924CFA"/>
    <w:rsid w:val="00925F9C"/>
    <w:rsid w:val="00930F57"/>
    <w:rsid w:val="009322B3"/>
    <w:rsid w:val="009460A1"/>
    <w:rsid w:val="00953762"/>
    <w:rsid w:val="009570AB"/>
    <w:rsid w:val="00960F26"/>
    <w:rsid w:val="00964C13"/>
    <w:rsid w:val="0096755C"/>
    <w:rsid w:val="00971E9D"/>
    <w:rsid w:val="00974510"/>
    <w:rsid w:val="0097588C"/>
    <w:rsid w:val="00985B5A"/>
    <w:rsid w:val="00997221"/>
    <w:rsid w:val="009976C1"/>
    <w:rsid w:val="009A0395"/>
    <w:rsid w:val="009A36F3"/>
    <w:rsid w:val="009A5D4D"/>
    <w:rsid w:val="009B00BC"/>
    <w:rsid w:val="009B2B58"/>
    <w:rsid w:val="009B324F"/>
    <w:rsid w:val="009B6185"/>
    <w:rsid w:val="009B700D"/>
    <w:rsid w:val="009B7128"/>
    <w:rsid w:val="009B7CE3"/>
    <w:rsid w:val="009C02EE"/>
    <w:rsid w:val="009C0AAA"/>
    <w:rsid w:val="009C18ED"/>
    <w:rsid w:val="009C4A51"/>
    <w:rsid w:val="009C59AB"/>
    <w:rsid w:val="009C6D63"/>
    <w:rsid w:val="009C75A1"/>
    <w:rsid w:val="009D0446"/>
    <w:rsid w:val="009D2E7D"/>
    <w:rsid w:val="009E0931"/>
    <w:rsid w:val="009E2D54"/>
    <w:rsid w:val="009F128B"/>
    <w:rsid w:val="00A00AD9"/>
    <w:rsid w:val="00A00AE5"/>
    <w:rsid w:val="00A0779B"/>
    <w:rsid w:val="00A10266"/>
    <w:rsid w:val="00A128BB"/>
    <w:rsid w:val="00A12D4F"/>
    <w:rsid w:val="00A1371A"/>
    <w:rsid w:val="00A24485"/>
    <w:rsid w:val="00A25442"/>
    <w:rsid w:val="00A26434"/>
    <w:rsid w:val="00A26E12"/>
    <w:rsid w:val="00A30D6E"/>
    <w:rsid w:val="00A34A46"/>
    <w:rsid w:val="00A37A8A"/>
    <w:rsid w:val="00A4305D"/>
    <w:rsid w:val="00A45A7B"/>
    <w:rsid w:val="00A45FB6"/>
    <w:rsid w:val="00A4609D"/>
    <w:rsid w:val="00A47697"/>
    <w:rsid w:val="00A47F8F"/>
    <w:rsid w:val="00A526A5"/>
    <w:rsid w:val="00A67672"/>
    <w:rsid w:val="00A71435"/>
    <w:rsid w:val="00A716BA"/>
    <w:rsid w:val="00A75E56"/>
    <w:rsid w:val="00A769A6"/>
    <w:rsid w:val="00A81C03"/>
    <w:rsid w:val="00A83B73"/>
    <w:rsid w:val="00A8423A"/>
    <w:rsid w:val="00A854F3"/>
    <w:rsid w:val="00A8604D"/>
    <w:rsid w:val="00A8665A"/>
    <w:rsid w:val="00A923BF"/>
    <w:rsid w:val="00A92BD6"/>
    <w:rsid w:val="00A93AC5"/>
    <w:rsid w:val="00A93BC8"/>
    <w:rsid w:val="00A969DD"/>
    <w:rsid w:val="00AA2915"/>
    <w:rsid w:val="00AA3879"/>
    <w:rsid w:val="00AA6729"/>
    <w:rsid w:val="00AA75BE"/>
    <w:rsid w:val="00AB3EEE"/>
    <w:rsid w:val="00AB54C6"/>
    <w:rsid w:val="00AB62F2"/>
    <w:rsid w:val="00AB642D"/>
    <w:rsid w:val="00AB6C0A"/>
    <w:rsid w:val="00AB7D73"/>
    <w:rsid w:val="00AC0B54"/>
    <w:rsid w:val="00AC1CA2"/>
    <w:rsid w:val="00AC31D2"/>
    <w:rsid w:val="00AD08AE"/>
    <w:rsid w:val="00AD2601"/>
    <w:rsid w:val="00AD2B4B"/>
    <w:rsid w:val="00AE2981"/>
    <w:rsid w:val="00AE3267"/>
    <w:rsid w:val="00AE4FF9"/>
    <w:rsid w:val="00AE7DDF"/>
    <w:rsid w:val="00AF3EE4"/>
    <w:rsid w:val="00AF5188"/>
    <w:rsid w:val="00AF6931"/>
    <w:rsid w:val="00AF767F"/>
    <w:rsid w:val="00B02F9E"/>
    <w:rsid w:val="00B03B23"/>
    <w:rsid w:val="00B04F52"/>
    <w:rsid w:val="00B0705B"/>
    <w:rsid w:val="00B11A05"/>
    <w:rsid w:val="00B12200"/>
    <w:rsid w:val="00B12349"/>
    <w:rsid w:val="00B138DD"/>
    <w:rsid w:val="00B163D6"/>
    <w:rsid w:val="00B17C59"/>
    <w:rsid w:val="00B2172C"/>
    <w:rsid w:val="00B24CAD"/>
    <w:rsid w:val="00B255D6"/>
    <w:rsid w:val="00B27C8A"/>
    <w:rsid w:val="00B30700"/>
    <w:rsid w:val="00B33989"/>
    <w:rsid w:val="00B4052C"/>
    <w:rsid w:val="00B40E79"/>
    <w:rsid w:val="00B50796"/>
    <w:rsid w:val="00B51E32"/>
    <w:rsid w:val="00B53461"/>
    <w:rsid w:val="00B55E10"/>
    <w:rsid w:val="00B6025A"/>
    <w:rsid w:val="00B6403F"/>
    <w:rsid w:val="00B656EB"/>
    <w:rsid w:val="00B66071"/>
    <w:rsid w:val="00B67D7C"/>
    <w:rsid w:val="00B72CC7"/>
    <w:rsid w:val="00B76123"/>
    <w:rsid w:val="00B776BB"/>
    <w:rsid w:val="00B82D0F"/>
    <w:rsid w:val="00B830BD"/>
    <w:rsid w:val="00B861EF"/>
    <w:rsid w:val="00B907CE"/>
    <w:rsid w:val="00B92B7F"/>
    <w:rsid w:val="00B9378A"/>
    <w:rsid w:val="00B95B9F"/>
    <w:rsid w:val="00BA24D2"/>
    <w:rsid w:val="00BA257D"/>
    <w:rsid w:val="00BA3025"/>
    <w:rsid w:val="00BB2785"/>
    <w:rsid w:val="00BB286C"/>
    <w:rsid w:val="00BB2B36"/>
    <w:rsid w:val="00BB4A66"/>
    <w:rsid w:val="00BC276F"/>
    <w:rsid w:val="00BC4B96"/>
    <w:rsid w:val="00BC564C"/>
    <w:rsid w:val="00BC56BA"/>
    <w:rsid w:val="00BC7565"/>
    <w:rsid w:val="00BC7DD0"/>
    <w:rsid w:val="00BD0FC3"/>
    <w:rsid w:val="00BE2AE0"/>
    <w:rsid w:val="00BE2DCD"/>
    <w:rsid w:val="00BE381A"/>
    <w:rsid w:val="00BE71C1"/>
    <w:rsid w:val="00BF568E"/>
    <w:rsid w:val="00BF7198"/>
    <w:rsid w:val="00C02DB2"/>
    <w:rsid w:val="00C032D4"/>
    <w:rsid w:val="00C056FE"/>
    <w:rsid w:val="00C06079"/>
    <w:rsid w:val="00C062F8"/>
    <w:rsid w:val="00C1230D"/>
    <w:rsid w:val="00C12DAF"/>
    <w:rsid w:val="00C16659"/>
    <w:rsid w:val="00C218C6"/>
    <w:rsid w:val="00C22AC4"/>
    <w:rsid w:val="00C2616A"/>
    <w:rsid w:val="00C26C9E"/>
    <w:rsid w:val="00C27138"/>
    <w:rsid w:val="00C3035E"/>
    <w:rsid w:val="00C32327"/>
    <w:rsid w:val="00C33EF6"/>
    <w:rsid w:val="00C43707"/>
    <w:rsid w:val="00C44614"/>
    <w:rsid w:val="00C505F8"/>
    <w:rsid w:val="00C509EE"/>
    <w:rsid w:val="00C5324A"/>
    <w:rsid w:val="00C557A9"/>
    <w:rsid w:val="00C5661F"/>
    <w:rsid w:val="00C570E7"/>
    <w:rsid w:val="00C616CF"/>
    <w:rsid w:val="00C65027"/>
    <w:rsid w:val="00C67049"/>
    <w:rsid w:val="00C71567"/>
    <w:rsid w:val="00C75076"/>
    <w:rsid w:val="00C75D86"/>
    <w:rsid w:val="00C77877"/>
    <w:rsid w:val="00C81E7F"/>
    <w:rsid w:val="00C82402"/>
    <w:rsid w:val="00C82977"/>
    <w:rsid w:val="00C84ADA"/>
    <w:rsid w:val="00C85B16"/>
    <w:rsid w:val="00C92316"/>
    <w:rsid w:val="00C942C7"/>
    <w:rsid w:val="00C95F06"/>
    <w:rsid w:val="00CA1DEE"/>
    <w:rsid w:val="00CA2C55"/>
    <w:rsid w:val="00CA32EB"/>
    <w:rsid w:val="00CA5121"/>
    <w:rsid w:val="00CB31DC"/>
    <w:rsid w:val="00CB7282"/>
    <w:rsid w:val="00CC0826"/>
    <w:rsid w:val="00CC346B"/>
    <w:rsid w:val="00CD32B4"/>
    <w:rsid w:val="00CE02B5"/>
    <w:rsid w:val="00CE55CB"/>
    <w:rsid w:val="00CE5E10"/>
    <w:rsid w:val="00CE7527"/>
    <w:rsid w:val="00CE7FF3"/>
    <w:rsid w:val="00CF28B9"/>
    <w:rsid w:val="00CF60BA"/>
    <w:rsid w:val="00D01435"/>
    <w:rsid w:val="00D01BCF"/>
    <w:rsid w:val="00D113CB"/>
    <w:rsid w:val="00D12B3A"/>
    <w:rsid w:val="00D13F52"/>
    <w:rsid w:val="00D16E49"/>
    <w:rsid w:val="00D17DB5"/>
    <w:rsid w:val="00D17DE8"/>
    <w:rsid w:val="00D20ECF"/>
    <w:rsid w:val="00D21471"/>
    <w:rsid w:val="00D24D58"/>
    <w:rsid w:val="00D25445"/>
    <w:rsid w:val="00D2625F"/>
    <w:rsid w:val="00D26B2D"/>
    <w:rsid w:val="00D305EF"/>
    <w:rsid w:val="00D356D9"/>
    <w:rsid w:val="00D36105"/>
    <w:rsid w:val="00D364F0"/>
    <w:rsid w:val="00D46B2A"/>
    <w:rsid w:val="00D47220"/>
    <w:rsid w:val="00D50E15"/>
    <w:rsid w:val="00D517E2"/>
    <w:rsid w:val="00D528D6"/>
    <w:rsid w:val="00D54D87"/>
    <w:rsid w:val="00D563D2"/>
    <w:rsid w:val="00D60000"/>
    <w:rsid w:val="00D64FE5"/>
    <w:rsid w:val="00D65136"/>
    <w:rsid w:val="00D67D8C"/>
    <w:rsid w:val="00D70544"/>
    <w:rsid w:val="00D734AA"/>
    <w:rsid w:val="00D7354E"/>
    <w:rsid w:val="00D7540E"/>
    <w:rsid w:val="00D77E7E"/>
    <w:rsid w:val="00D82B16"/>
    <w:rsid w:val="00D84691"/>
    <w:rsid w:val="00D85459"/>
    <w:rsid w:val="00D85B61"/>
    <w:rsid w:val="00D871C1"/>
    <w:rsid w:val="00D93787"/>
    <w:rsid w:val="00D94662"/>
    <w:rsid w:val="00D9471E"/>
    <w:rsid w:val="00D96540"/>
    <w:rsid w:val="00DA067F"/>
    <w:rsid w:val="00DA2BC5"/>
    <w:rsid w:val="00DA6F14"/>
    <w:rsid w:val="00DA7BB5"/>
    <w:rsid w:val="00DA7C13"/>
    <w:rsid w:val="00DB0855"/>
    <w:rsid w:val="00DB3590"/>
    <w:rsid w:val="00DB6217"/>
    <w:rsid w:val="00DB6F2D"/>
    <w:rsid w:val="00DC2AE8"/>
    <w:rsid w:val="00DC31FA"/>
    <w:rsid w:val="00DC4395"/>
    <w:rsid w:val="00DC796A"/>
    <w:rsid w:val="00DD0F21"/>
    <w:rsid w:val="00DD3D4A"/>
    <w:rsid w:val="00DD7D08"/>
    <w:rsid w:val="00DE036E"/>
    <w:rsid w:val="00DE50C9"/>
    <w:rsid w:val="00DE70BB"/>
    <w:rsid w:val="00DE7C3D"/>
    <w:rsid w:val="00DF0DB3"/>
    <w:rsid w:val="00DF1E56"/>
    <w:rsid w:val="00DF2326"/>
    <w:rsid w:val="00DF6310"/>
    <w:rsid w:val="00E01D26"/>
    <w:rsid w:val="00E02FDB"/>
    <w:rsid w:val="00E064E4"/>
    <w:rsid w:val="00E076C9"/>
    <w:rsid w:val="00E1731D"/>
    <w:rsid w:val="00E1778F"/>
    <w:rsid w:val="00E24DB4"/>
    <w:rsid w:val="00E37015"/>
    <w:rsid w:val="00E416BA"/>
    <w:rsid w:val="00E419B8"/>
    <w:rsid w:val="00E52799"/>
    <w:rsid w:val="00E5460D"/>
    <w:rsid w:val="00E571B2"/>
    <w:rsid w:val="00E5783C"/>
    <w:rsid w:val="00E60BAB"/>
    <w:rsid w:val="00E62302"/>
    <w:rsid w:val="00E62ECD"/>
    <w:rsid w:val="00E64978"/>
    <w:rsid w:val="00E72C5F"/>
    <w:rsid w:val="00E75A88"/>
    <w:rsid w:val="00E81269"/>
    <w:rsid w:val="00E828B4"/>
    <w:rsid w:val="00E85305"/>
    <w:rsid w:val="00E87133"/>
    <w:rsid w:val="00E90AEA"/>
    <w:rsid w:val="00E93C03"/>
    <w:rsid w:val="00E97B18"/>
    <w:rsid w:val="00EA3DE2"/>
    <w:rsid w:val="00EB4050"/>
    <w:rsid w:val="00EB5815"/>
    <w:rsid w:val="00EC1D15"/>
    <w:rsid w:val="00EE2C6F"/>
    <w:rsid w:val="00EE4D55"/>
    <w:rsid w:val="00EE7B86"/>
    <w:rsid w:val="00EF0615"/>
    <w:rsid w:val="00F02570"/>
    <w:rsid w:val="00F11563"/>
    <w:rsid w:val="00F12A90"/>
    <w:rsid w:val="00F14EB7"/>
    <w:rsid w:val="00F36815"/>
    <w:rsid w:val="00F44EAE"/>
    <w:rsid w:val="00F4533E"/>
    <w:rsid w:val="00F45829"/>
    <w:rsid w:val="00F4601E"/>
    <w:rsid w:val="00F464B8"/>
    <w:rsid w:val="00F46CB6"/>
    <w:rsid w:val="00F4718C"/>
    <w:rsid w:val="00F51206"/>
    <w:rsid w:val="00F52FE9"/>
    <w:rsid w:val="00F540DE"/>
    <w:rsid w:val="00F55CE9"/>
    <w:rsid w:val="00F55FAC"/>
    <w:rsid w:val="00F56447"/>
    <w:rsid w:val="00F64B04"/>
    <w:rsid w:val="00F64DE2"/>
    <w:rsid w:val="00F66327"/>
    <w:rsid w:val="00F72BAE"/>
    <w:rsid w:val="00F74C41"/>
    <w:rsid w:val="00F802D4"/>
    <w:rsid w:val="00F8517A"/>
    <w:rsid w:val="00F92748"/>
    <w:rsid w:val="00F9400B"/>
    <w:rsid w:val="00FA53D7"/>
    <w:rsid w:val="00FB0E26"/>
    <w:rsid w:val="00FB6FE2"/>
    <w:rsid w:val="00FC0745"/>
    <w:rsid w:val="00FC27AE"/>
    <w:rsid w:val="00FD2DA2"/>
    <w:rsid w:val="00FD317A"/>
    <w:rsid w:val="00FD3490"/>
    <w:rsid w:val="00FD455E"/>
    <w:rsid w:val="00FD507D"/>
    <w:rsid w:val="00FE221D"/>
    <w:rsid w:val="00FE76B7"/>
    <w:rsid w:val="00FF0D84"/>
    <w:rsid w:val="00FF4FF7"/>
    <w:rsid w:val="00FF5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5ED5AC-6917-4593-9E68-C5FDCB0EC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58A"/>
    <w:pPr>
      <w:spacing w:after="200" w:line="276" w:lineRule="auto"/>
    </w:pPr>
    <w:rPr>
      <w:sz w:val="22"/>
      <w:szCs w:val="22"/>
      <w:lang w:eastAsia="en-US"/>
    </w:rPr>
  </w:style>
  <w:style w:type="paragraph" w:styleId="1">
    <w:name w:val="heading 1"/>
    <w:basedOn w:val="a"/>
    <w:next w:val="a"/>
    <w:link w:val="12"/>
    <w:qFormat/>
    <w:rsid w:val="00E52799"/>
    <w:pPr>
      <w:keepNext/>
      <w:spacing w:after="0" w:line="240" w:lineRule="auto"/>
      <w:ind w:firstLine="567"/>
      <w:jc w:val="both"/>
      <w:outlineLvl w:val="0"/>
    </w:pPr>
    <w:rPr>
      <w:rFonts w:ascii="Times New Roman" w:eastAsia="Times New Roman" w:hAnsi="Times New Roman"/>
      <w:kern w:val="32"/>
      <w:sz w:val="28"/>
      <w:szCs w:val="20"/>
      <w:lang w:val="x-none" w:eastAsia="x-none"/>
    </w:rPr>
  </w:style>
  <w:style w:type="paragraph" w:styleId="2">
    <w:name w:val="heading 2"/>
    <w:basedOn w:val="a"/>
    <w:next w:val="a"/>
    <w:link w:val="20"/>
    <w:unhideWhenUsed/>
    <w:qFormat/>
    <w:rsid w:val="001B2177"/>
    <w:pPr>
      <w:keepNext/>
      <w:spacing w:after="0" w:line="240" w:lineRule="auto"/>
      <w:ind w:firstLine="567"/>
      <w:jc w:val="both"/>
      <w:outlineLvl w:val="1"/>
    </w:pPr>
    <w:rPr>
      <w:rFonts w:ascii="Times New Roman" w:eastAsia="Times New Roman" w:hAnsi="Times New Roman"/>
      <w:bCs/>
      <w:iCs/>
      <w:sz w:val="28"/>
      <w:szCs w:val="28"/>
      <w:lang w:val="x-none"/>
    </w:rPr>
  </w:style>
  <w:style w:type="paragraph" w:styleId="3">
    <w:name w:val="heading 3"/>
    <w:basedOn w:val="a"/>
    <w:next w:val="a"/>
    <w:link w:val="31"/>
    <w:semiHidden/>
    <w:unhideWhenUsed/>
    <w:qFormat/>
    <w:rsid w:val="0019758A"/>
    <w:pPr>
      <w:keepNext/>
      <w:spacing w:after="0" w:line="240" w:lineRule="auto"/>
      <w:ind w:left="360"/>
      <w:jc w:val="center"/>
      <w:outlineLvl w:val="2"/>
    </w:pPr>
    <w:rPr>
      <w:rFonts w:ascii="Times New Roman" w:eastAsia="Times New Roman" w:hAnsi="Times New Roman"/>
      <w:sz w:val="28"/>
      <w:szCs w:val="28"/>
      <w:lang w:val="x-none"/>
    </w:rPr>
  </w:style>
  <w:style w:type="paragraph" w:styleId="4">
    <w:name w:val="heading 4"/>
    <w:basedOn w:val="a"/>
    <w:next w:val="a"/>
    <w:link w:val="40"/>
    <w:semiHidden/>
    <w:unhideWhenUsed/>
    <w:qFormat/>
    <w:rsid w:val="0019758A"/>
    <w:pPr>
      <w:keepNext/>
      <w:spacing w:before="240" w:after="60" w:line="240" w:lineRule="auto"/>
      <w:outlineLvl w:val="3"/>
    </w:pPr>
    <w:rPr>
      <w:rFonts w:ascii="Times New Roman" w:eastAsia="Times New Roman" w:hAnsi="Times New Roman"/>
      <w:b/>
      <w:bCs/>
      <w:sz w:val="28"/>
      <w:szCs w:val="28"/>
      <w:lang w:val="x-none" w:eastAsia="x-none"/>
    </w:rPr>
  </w:style>
  <w:style w:type="paragraph" w:styleId="9">
    <w:name w:val="heading 9"/>
    <w:basedOn w:val="a"/>
    <w:next w:val="a"/>
    <w:link w:val="90"/>
    <w:qFormat/>
    <w:rsid w:val="00F66327"/>
    <w:pPr>
      <w:jc w:val="both"/>
      <w:outlineLvl w:val="8"/>
    </w:pPr>
    <w:rPr>
      <w:rFonts w:ascii="Times New Roman" w:eastAsia="Times New Roman" w:hAnsi="Times New Roman"/>
      <w:sz w:val="28"/>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rsid w:val="00F66327"/>
    <w:rPr>
      <w:rFonts w:ascii="Times New Roman" w:eastAsia="Times New Roman" w:hAnsi="Times New Roman"/>
      <w:sz w:val="28"/>
    </w:rPr>
  </w:style>
  <w:style w:type="character" w:customStyle="1" w:styleId="20">
    <w:name w:val="Заголовок 2 Знак"/>
    <w:link w:val="2"/>
    <w:rsid w:val="001B2177"/>
    <w:rPr>
      <w:rFonts w:ascii="Times New Roman" w:eastAsia="Times New Roman" w:hAnsi="Times New Roman" w:cs="Times New Roman"/>
      <w:bCs/>
      <w:iCs/>
      <w:sz w:val="28"/>
      <w:szCs w:val="28"/>
      <w:lang w:eastAsia="en-US"/>
    </w:rPr>
  </w:style>
  <w:style w:type="character" w:customStyle="1" w:styleId="10">
    <w:name w:val="Заголовок 1 Знак"/>
    <w:rsid w:val="0019758A"/>
    <w:rPr>
      <w:rFonts w:ascii="Cambria" w:eastAsia="Times New Roman" w:hAnsi="Cambria" w:cs="Times New Roman"/>
      <w:b/>
      <w:bCs/>
      <w:kern w:val="32"/>
      <w:sz w:val="32"/>
      <w:szCs w:val="32"/>
      <w:lang w:eastAsia="en-US"/>
    </w:rPr>
  </w:style>
  <w:style w:type="character" w:customStyle="1" w:styleId="30">
    <w:name w:val="Заголовок 3 Знак"/>
    <w:semiHidden/>
    <w:rsid w:val="0019758A"/>
    <w:rPr>
      <w:rFonts w:ascii="Cambria" w:eastAsia="Times New Roman" w:hAnsi="Cambria" w:cs="Times New Roman"/>
      <w:b/>
      <w:bCs/>
      <w:sz w:val="26"/>
      <w:szCs w:val="26"/>
      <w:lang w:eastAsia="en-US"/>
    </w:rPr>
  </w:style>
  <w:style w:type="character" w:customStyle="1" w:styleId="40">
    <w:name w:val="Заголовок 4 Знак"/>
    <w:link w:val="4"/>
    <w:semiHidden/>
    <w:rsid w:val="0019758A"/>
    <w:rPr>
      <w:rFonts w:ascii="Times New Roman" w:eastAsia="Times New Roman" w:hAnsi="Times New Roman"/>
      <w:b/>
      <w:bCs/>
      <w:sz w:val="28"/>
      <w:szCs w:val="28"/>
    </w:rPr>
  </w:style>
  <w:style w:type="character" w:styleId="a3">
    <w:name w:val="Hyperlink"/>
    <w:unhideWhenUsed/>
    <w:rsid w:val="0019758A"/>
    <w:rPr>
      <w:color w:val="0000FF"/>
      <w:u w:val="single"/>
    </w:rPr>
  </w:style>
  <w:style w:type="character" w:styleId="a4">
    <w:name w:val="FollowedHyperlink"/>
    <w:semiHidden/>
    <w:unhideWhenUsed/>
    <w:rsid w:val="0019758A"/>
    <w:rPr>
      <w:color w:val="800080"/>
      <w:u w:val="single"/>
    </w:rPr>
  </w:style>
  <w:style w:type="paragraph" w:styleId="a5">
    <w:name w:val="Normal (Web)"/>
    <w:basedOn w:val="a"/>
    <w:uiPriority w:val="99"/>
    <w:unhideWhenUsed/>
    <w:rsid w:val="0019758A"/>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note text"/>
    <w:basedOn w:val="a"/>
    <w:link w:val="11"/>
    <w:unhideWhenUsed/>
    <w:rsid w:val="0019758A"/>
    <w:pPr>
      <w:spacing w:after="0" w:line="240" w:lineRule="auto"/>
    </w:pPr>
    <w:rPr>
      <w:rFonts w:ascii="Times New Roman" w:eastAsia="Times New Roman" w:hAnsi="Times New Roman"/>
      <w:sz w:val="20"/>
      <w:szCs w:val="20"/>
      <w:lang w:val="x-none"/>
    </w:rPr>
  </w:style>
  <w:style w:type="character" w:customStyle="1" w:styleId="a7">
    <w:name w:val="Текст сноски Знак"/>
    <w:rsid w:val="0019758A"/>
    <w:rPr>
      <w:rFonts w:ascii="Calibri" w:eastAsia="Calibri" w:hAnsi="Calibri" w:cs="Times New Roman"/>
      <w:lang w:eastAsia="en-US"/>
    </w:rPr>
  </w:style>
  <w:style w:type="paragraph" w:styleId="a8">
    <w:name w:val="header"/>
    <w:basedOn w:val="a"/>
    <w:link w:val="13"/>
    <w:unhideWhenUsed/>
    <w:rsid w:val="0019758A"/>
    <w:pPr>
      <w:tabs>
        <w:tab w:val="center" w:pos="4153"/>
        <w:tab w:val="right" w:pos="8306"/>
      </w:tabs>
      <w:spacing w:after="0" w:line="240" w:lineRule="auto"/>
    </w:pPr>
    <w:rPr>
      <w:rFonts w:ascii="Times New Roman" w:eastAsia="Times New Roman" w:hAnsi="Times New Roman"/>
      <w:sz w:val="24"/>
      <w:szCs w:val="24"/>
      <w:lang w:val="x-none"/>
    </w:rPr>
  </w:style>
  <w:style w:type="character" w:customStyle="1" w:styleId="a9">
    <w:name w:val="Верхний колонтитул Знак"/>
    <w:semiHidden/>
    <w:rsid w:val="0019758A"/>
    <w:rPr>
      <w:rFonts w:ascii="Calibri" w:eastAsia="Calibri" w:hAnsi="Calibri" w:cs="Times New Roman"/>
      <w:sz w:val="22"/>
      <w:szCs w:val="22"/>
      <w:lang w:eastAsia="en-US"/>
    </w:rPr>
  </w:style>
  <w:style w:type="paragraph" w:styleId="aa">
    <w:name w:val="footer"/>
    <w:basedOn w:val="a"/>
    <w:link w:val="14"/>
    <w:uiPriority w:val="99"/>
    <w:unhideWhenUsed/>
    <w:rsid w:val="0019758A"/>
    <w:pPr>
      <w:tabs>
        <w:tab w:val="center" w:pos="4677"/>
        <w:tab w:val="right" w:pos="9355"/>
      </w:tabs>
      <w:spacing w:after="0" w:line="240" w:lineRule="auto"/>
    </w:pPr>
    <w:rPr>
      <w:rFonts w:ascii="Times New Roman" w:eastAsia="Times New Roman" w:hAnsi="Times New Roman"/>
      <w:sz w:val="24"/>
      <w:szCs w:val="24"/>
      <w:lang w:val="x-none"/>
    </w:rPr>
  </w:style>
  <w:style w:type="character" w:customStyle="1" w:styleId="ab">
    <w:name w:val="Нижний колонтитул Знак"/>
    <w:uiPriority w:val="99"/>
    <w:rsid w:val="0019758A"/>
    <w:rPr>
      <w:rFonts w:ascii="Calibri" w:eastAsia="Calibri" w:hAnsi="Calibri" w:cs="Times New Roman"/>
      <w:sz w:val="22"/>
      <w:szCs w:val="22"/>
      <w:lang w:eastAsia="en-US"/>
    </w:rPr>
  </w:style>
  <w:style w:type="paragraph" w:styleId="ac">
    <w:name w:val="Title"/>
    <w:basedOn w:val="a"/>
    <w:link w:val="ad"/>
    <w:qFormat/>
    <w:rsid w:val="0019758A"/>
    <w:pPr>
      <w:spacing w:after="0" w:line="240" w:lineRule="auto"/>
      <w:jc w:val="center"/>
    </w:pPr>
    <w:rPr>
      <w:rFonts w:ascii="Times New Roman" w:eastAsia="Times New Roman" w:hAnsi="Times New Roman"/>
      <w:sz w:val="28"/>
      <w:szCs w:val="28"/>
      <w:lang w:val="x-none"/>
    </w:rPr>
  </w:style>
  <w:style w:type="character" w:customStyle="1" w:styleId="ae">
    <w:name w:val="Название Знак"/>
    <w:rsid w:val="0019758A"/>
    <w:rPr>
      <w:rFonts w:ascii="Cambria" w:eastAsia="Times New Roman" w:hAnsi="Cambria" w:cs="Times New Roman"/>
      <w:b/>
      <w:bCs/>
      <w:kern w:val="28"/>
      <w:sz w:val="32"/>
      <w:szCs w:val="32"/>
      <w:lang w:eastAsia="en-US"/>
    </w:rPr>
  </w:style>
  <w:style w:type="paragraph" w:styleId="af">
    <w:name w:val="Body Text"/>
    <w:basedOn w:val="a"/>
    <w:link w:val="15"/>
    <w:unhideWhenUsed/>
    <w:rsid w:val="0019758A"/>
    <w:pPr>
      <w:tabs>
        <w:tab w:val="left" w:pos="1050"/>
      </w:tabs>
      <w:spacing w:after="0" w:line="240" w:lineRule="auto"/>
    </w:pPr>
    <w:rPr>
      <w:rFonts w:ascii="Times New Roman" w:eastAsia="Times New Roman" w:hAnsi="Times New Roman"/>
      <w:sz w:val="28"/>
      <w:szCs w:val="28"/>
      <w:lang w:val="x-none"/>
    </w:rPr>
  </w:style>
  <w:style w:type="character" w:customStyle="1" w:styleId="af0">
    <w:name w:val="Основной текст Знак"/>
    <w:semiHidden/>
    <w:rsid w:val="0019758A"/>
    <w:rPr>
      <w:rFonts w:ascii="Calibri" w:eastAsia="Calibri" w:hAnsi="Calibri" w:cs="Times New Roman"/>
      <w:sz w:val="22"/>
      <w:szCs w:val="22"/>
      <w:lang w:eastAsia="en-US"/>
    </w:rPr>
  </w:style>
  <w:style w:type="paragraph" w:styleId="af1">
    <w:name w:val="Body Text Indent"/>
    <w:basedOn w:val="a"/>
    <w:link w:val="16"/>
    <w:semiHidden/>
    <w:unhideWhenUsed/>
    <w:rsid w:val="0019758A"/>
    <w:pPr>
      <w:spacing w:after="0" w:line="240" w:lineRule="auto"/>
      <w:jc w:val="center"/>
    </w:pPr>
    <w:rPr>
      <w:rFonts w:ascii="Times New Roman" w:eastAsia="Times New Roman" w:hAnsi="Times New Roman"/>
      <w:sz w:val="28"/>
      <w:szCs w:val="28"/>
      <w:lang w:val="x-none"/>
    </w:rPr>
  </w:style>
  <w:style w:type="character" w:customStyle="1" w:styleId="af2">
    <w:name w:val="Основной текст с отступом Знак"/>
    <w:semiHidden/>
    <w:rsid w:val="0019758A"/>
    <w:rPr>
      <w:rFonts w:ascii="Calibri" w:eastAsia="Calibri" w:hAnsi="Calibri" w:cs="Times New Roman"/>
      <w:sz w:val="22"/>
      <w:szCs w:val="22"/>
      <w:lang w:eastAsia="en-US"/>
    </w:rPr>
  </w:style>
  <w:style w:type="paragraph" w:styleId="32">
    <w:name w:val="Body Text Indent 3"/>
    <w:basedOn w:val="a"/>
    <w:link w:val="310"/>
    <w:semiHidden/>
    <w:unhideWhenUsed/>
    <w:rsid w:val="0019758A"/>
    <w:pPr>
      <w:spacing w:after="120" w:line="240" w:lineRule="auto"/>
      <w:ind w:left="283"/>
    </w:pPr>
    <w:rPr>
      <w:rFonts w:ascii="Times New Roman" w:eastAsia="Times New Roman" w:hAnsi="Times New Roman"/>
      <w:sz w:val="16"/>
      <w:szCs w:val="16"/>
      <w:lang w:val="x-none"/>
    </w:rPr>
  </w:style>
  <w:style w:type="character" w:customStyle="1" w:styleId="33">
    <w:name w:val="Основной текст с отступом 3 Знак"/>
    <w:semiHidden/>
    <w:rsid w:val="0019758A"/>
    <w:rPr>
      <w:rFonts w:ascii="Calibri" w:eastAsia="Calibri" w:hAnsi="Calibri" w:cs="Times New Roman"/>
      <w:sz w:val="16"/>
      <w:szCs w:val="16"/>
      <w:lang w:eastAsia="en-US"/>
    </w:rPr>
  </w:style>
  <w:style w:type="paragraph" w:styleId="af3">
    <w:name w:val="Balloon Text"/>
    <w:basedOn w:val="a"/>
    <w:link w:val="17"/>
    <w:uiPriority w:val="99"/>
    <w:semiHidden/>
    <w:unhideWhenUsed/>
    <w:rsid w:val="0019758A"/>
    <w:pPr>
      <w:spacing w:after="0" w:line="240" w:lineRule="auto"/>
    </w:pPr>
    <w:rPr>
      <w:rFonts w:ascii="Tahoma" w:eastAsia="Times New Roman" w:hAnsi="Tahoma"/>
      <w:sz w:val="16"/>
      <w:szCs w:val="16"/>
      <w:lang w:val="x-none"/>
    </w:rPr>
  </w:style>
  <w:style w:type="character" w:customStyle="1" w:styleId="af4">
    <w:name w:val="Текст выноски Знак"/>
    <w:uiPriority w:val="99"/>
    <w:semiHidden/>
    <w:rsid w:val="0019758A"/>
    <w:rPr>
      <w:rFonts w:ascii="Tahoma" w:eastAsia="Calibri" w:hAnsi="Tahoma" w:cs="Tahoma"/>
      <w:sz w:val="16"/>
      <w:szCs w:val="16"/>
      <w:lang w:eastAsia="en-US"/>
    </w:rPr>
  </w:style>
  <w:style w:type="paragraph" w:styleId="af5">
    <w:name w:val="No Spacing"/>
    <w:uiPriority w:val="1"/>
    <w:qFormat/>
    <w:rsid w:val="0019758A"/>
    <w:rPr>
      <w:sz w:val="22"/>
      <w:szCs w:val="22"/>
      <w:lang w:eastAsia="en-US"/>
    </w:rPr>
  </w:style>
  <w:style w:type="paragraph" w:styleId="af6">
    <w:name w:val="List Paragraph"/>
    <w:basedOn w:val="a"/>
    <w:uiPriority w:val="34"/>
    <w:qFormat/>
    <w:rsid w:val="0019758A"/>
    <w:pPr>
      <w:ind w:left="720"/>
      <w:contextualSpacing/>
    </w:pPr>
    <w:rPr>
      <w:rFonts w:eastAsia="Times New Roman"/>
    </w:rPr>
  </w:style>
  <w:style w:type="paragraph" w:customStyle="1" w:styleId="af7">
    <w:name w:val="Знак"/>
    <w:basedOn w:val="a"/>
    <w:rsid w:val="0019758A"/>
    <w:pPr>
      <w:spacing w:after="160" w:line="240" w:lineRule="exact"/>
    </w:pPr>
    <w:rPr>
      <w:rFonts w:ascii="Arial" w:eastAsia="Times New Roman" w:hAnsi="Arial" w:cs="Arial"/>
      <w:b/>
      <w:bCs/>
      <w:sz w:val="24"/>
      <w:szCs w:val="24"/>
      <w:lang w:val="en-US"/>
    </w:rPr>
  </w:style>
  <w:style w:type="paragraph" w:customStyle="1" w:styleId="18">
    <w:name w:val="Обычный (веб)1"/>
    <w:basedOn w:val="a"/>
    <w:rsid w:val="0019758A"/>
    <w:pPr>
      <w:spacing w:after="0" w:line="240" w:lineRule="auto"/>
      <w:ind w:firstLine="257"/>
    </w:pPr>
    <w:rPr>
      <w:rFonts w:ascii="Times New Roman" w:eastAsia="Times New Roman" w:hAnsi="Times New Roman"/>
      <w:sz w:val="24"/>
      <w:szCs w:val="24"/>
      <w:lang w:eastAsia="ru-RU"/>
    </w:rPr>
  </w:style>
  <w:style w:type="paragraph" w:customStyle="1" w:styleId="Default">
    <w:name w:val="Default"/>
    <w:rsid w:val="0019758A"/>
    <w:pPr>
      <w:autoSpaceDE w:val="0"/>
      <w:autoSpaceDN w:val="0"/>
      <w:adjustRightInd w:val="0"/>
    </w:pPr>
    <w:rPr>
      <w:rFonts w:ascii="Arial" w:eastAsia="Times New Roman" w:hAnsi="Arial" w:cs="Arial"/>
      <w:color w:val="000000"/>
      <w:sz w:val="24"/>
      <w:szCs w:val="24"/>
    </w:rPr>
  </w:style>
  <w:style w:type="paragraph" w:customStyle="1" w:styleId="19">
    <w:name w:val="Абзац списка1"/>
    <w:basedOn w:val="a"/>
    <w:rsid w:val="0019758A"/>
    <w:pPr>
      <w:ind w:left="720"/>
      <w:contextualSpacing/>
    </w:pPr>
    <w:rPr>
      <w:rFonts w:eastAsia="Times New Roman"/>
      <w:lang w:eastAsia="ru-RU"/>
    </w:rPr>
  </w:style>
  <w:style w:type="character" w:customStyle="1" w:styleId="21">
    <w:name w:val="Стиль2 Знак"/>
    <w:link w:val="22"/>
    <w:locked/>
    <w:rsid w:val="0019758A"/>
    <w:rPr>
      <w:rFonts w:ascii="Times New Roman" w:eastAsia="Times New Roman" w:hAnsi="Times New Roman"/>
      <w:sz w:val="26"/>
      <w:szCs w:val="26"/>
    </w:rPr>
  </w:style>
  <w:style w:type="paragraph" w:customStyle="1" w:styleId="22">
    <w:name w:val="Стиль2"/>
    <w:basedOn w:val="af1"/>
    <w:link w:val="21"/>
    <w:rsid w:val="0019758A"/>
    <w:pPr>
      <w:spacing w:line="288" w:lineRule="auto"/>
      <w:ind w:firstLine="720"/>
      <w:jc w:val="both"/>
    </w:pPr>
    <w:rPr>
      <w:sz w:val="26"/>
      <w:szCs w:val="26"/>
      <w:lang w:eastAsia="x-none"/>
    </w:rPr>
  </w:style>
  <w:style w:type="character" w:styleId="af8">
    <w:name w:val="footnote reference"/>
    <w:unhideWhenUsed/>
    <w:rsid w:val="0019758A"/>
    <w:rPr>
      <w:vertAlign w:val="superscript"/>
    </w:rPr>
  </w:style>
  <w:style w:type="character" w:customStyle="1" w:styleId="12">
    <w:name w:val="Заголовок 1 Знак2"/>
    <w:link w:val="1"/>
    <w:locked/>
    <w:rsid w:val="00E52799"/>
    <w:rPr>
      <w:rFonts w:ascii="Times New Roman" w:eastAsia="Times New Roman" w:hAnsi="Times New Roman"/>
      <w:kern w:val="32"/>
      <w:sz w:val="28"/>
    </w:rPr>
  </w:style>
  <w:style w:type="character" w:customStyle="1" w:styleId="210">
    <w:name w:val="Заголовок 2 Знак1"/>
    <w:semiHidden/>
    <w:locked/>
    <w:rsid w:val="0019758A"/>
    <w:rPr>
      <w:rFonts w:ascii="Times New Roman" w:eastAsia="Times New Roman" w:hAnsi="Times New Roman" w:cs="Times New Roman"/>
      <w:sz w:val="28"/>
      <w:szCs w:val="28"/>
    </w:rPr>
  </w:style>
  <w:style w:type="character" w:customStyle="1" w:styleId="31">
    <w:name w:val="Заголовок 3 Знак1"/>
    <w:link w:val="3"/>
    <w:semiHidden/>
    <w:locked/>
    <w:rsid w:val="0019758A"/>
    <w:rPr>
      <w:rFonts w:ascii="Times New Roman" w:eastAsia="Times New Roman" w:hAnsi="Times New Roman"/>
      <w:sz w:val="28"/>
      <w:szCs w:val="28"/>
      <w:lang w:eastAsia="en-US"/>
    </w:rPr>
  </w:style>
  <w:style w:type="character" w:customStyle="1" w:styleId="ad">
    <w:name w:val="Заголовок Знак"/>
    <w:link w:val="ac"/>
    <w:locked/>
    <w:rsid w:val="0019758A"/>
    <w:rPr>
      <w:rFonts w:ascii="Times New Roman" w:eastAsia="Times New Roman" w:hAnsi="Times New Roman"/>
      <w:sz w:val="28"/>
      <w:szCs w:val="28"/>
      <w:lang w:eastAsia="en-US"/>
    </w:rPr>
  </w:style>
  <w:style w:type="character" w:customStyle="1" w:styleId="16">
    <w:name w:val="Основной текст с отступом Знак1"/>
    <w:link w:val="af1"/>
    <w:semiHidden/>
    <w:locked/>
    <w:rsid w:val="0019758A"/>
    <w:rPr>
      <w:rFonts w:ascii="Times New Roman" w:eastAsia="Times New Roman" w:hAnsi="Times New Roman"/>
      <w:sz w:val="28"/>
      <w:szCs w:val="28"/>
      <w:lang w:eastAsia="en-US"/>
    </w:rPr>
  </w:style>
  <w:style w:type="character" w:customStyle="1" w:styleId="15">
    <w:name w:val="Основной текст Знак1"/>
    <w:link w:val="af"/>
    <w:locked/>
    <w:rsid w:val="0019758A"/>
    <w:rPr>
      <w:rFonts w:ascii="Times New Roman" w:eastAsia="Times New Roman" w:hAnsi="Times New Roman"/>
      <w:sz w:val="28"/>
      <w:szCs w:val="28"/>
      <w:lang w:eastAsia="en-US"/>
    </w:rPr>
  </w:style>
  <w:style w:type="character" w:customStyle="1" w:styleId="13">
    <w:name w:val="Верхний колонтитул Знак1"/>
    <w:link w:val="a8"/>
    <w:locked/>
    <w:rsid w:val="0019758A"/>
    <w:rPr>
      <w:rFonts w:ascii="Times New Roman" w:eastAsia="Times New Roman" w:hAnsi="Times New Roman"/>
      <w:sz w:val="24"/>
      <w:szCs w:val="24"/>
      <w:lang w:eastAsia="en-US"/>
    </w:rPr>
  </w:style>
  <w:style w:type="character" w:customStyle="1" w:styleId="14">
    <w:name w:val="Нижний колонтитул Знак1"/>
    <w:link w:val="aa"/>
    <w:uiPriority w:val="99"/>
    <w:locked/>
    <w:rsid w:val="0019758A"/>
    <w:rPr>
      <w:rFonts w:ascii="Times New Roman" w:eastAsia="Times New Roman" w:hAnsi="Times New Roman"/>
      <w:sz w:val="24"/>
      <w:szCs w:val="24"/>
      <w:lang w:eastAsia="en-US"/>
    </w:rPr>
  </w:style>
  <w:style w:type="character" w:customStyle="1" w:styleId="hps">
    <w:name w:val="hps"/>
    <w:rsid w:val="0019758A"/>
  </w:style>
  <w:style w:type="character" w:customStyle="1" w:styleId="shorttext">
    <w:name w:val="short_text"/>
    <w:rsid w:val="0019758A"/>
  </w:style>
  <w:style w:type="character" w:customStyle="1" w:styleId="hpsatn">
    <w:name w:val="hps atn"/>
    <w:rsid w:val="0019758A"/>
  </w:style>
  <w:style w:type="character" w:customStyle="1" w:styleId="atn">
    <w:name w:val="atn"/>
    <w:rsid w:val="0019758A"/>
  </w:style>
  <w:style w:type="character" w:customStyle="1" w:styleId="longtext">
    <w:name w:val="long_text"/>
    <w:rsid w:val="0019758A"/>
    <w:rPr>
      <w:rFonts w:ascii="Times New Roman" w:hAnsi="Times New Roman" w:cs="Times New Roman" w:hint="default"/>
    </w:rPr>
  </w:style>
  <w:style w:type="character" w:customStyle="1" w:styleId="pagination">
    <w:name w:val="pagination"/>
    <w:rsid w:val="0019758A"/>
  </w:style>
  <w:style w:type="character" w:customStyle="1" w:styleId="310">
    <w:name w:val="Основной текст с отступом 3 Знак1"/>
    <w:link w:val="32"/>
    <w:semiHidden/>
    <w:locked/>
    <w:rsid w:val="0019758A"/>
    <w:rPr>
      <w:rFonts w:ascii="Times New Roman" w:eastAsia="Times New Roman" w:hAnsi="Times New Roman"/>
      <w:sz w:val="16"/>
      <w:szCs w:val="16"/>
      <w:lang w:eastAsia="en-US"/>
    </w:rPr>
  </w:style>
  <w:style w:type="character" w:customStyle="1" w:styleId="st1">
    <w:name w:val="st1"/>
    <w:rsid w:val="0019758A"/>
  </w:style>
  <w:style w:type="character" w:customStyle="1" w:styleId="17">
    <w:name w:val="Текст выноски Знак1"/>
    <w:link w:val="af3"/>
    <w:uiPriority w:val="99"/>
    <w:semiHidden/>
    <w:locked/>
    <w:rsid w:val="0019758A"/>
    <w:rPr>
      <w:rFonts w:ascii="Tahoma" w:eastAsia="Times New Roman" w:hAnsi="Tahoma"/>
      <w:sz w:val="16"/>
      <w:szCs w:val="16"/>
      <w:lang w:eastAsia="en-US"/>
    </w:rPr>
  </w:style>
  <w:style w:type="character" w:customStyle="1" w:styleId="11">
    <w:name w:val="Текст сноски Знак1"/>
    <w:link w:val="a6"/>
    <w:locked/>
    <w:rsid w:val="0019758A"/>
    <w:rPr>
      <w:rFonts w:ascii="Times New Roman" w:eastAsia="Times New Roman" w:hAnsi="Times New Roman"/>
      <w:lang w:eastAsia="en-US"/>
    </w:rPr>
  </w:style>
  <w:style w:type="character" w:customStyle="1" w:styleId="style6">
    <w:name w:val="style6"/>
    <w:rsid w:val="0019758A"/>
  </w:style>
  <w:style w:type="character" w:customStyle="1" w:styleId="st">
    <w:name w:val="st"/>
    <w:rsid w:val="0019758A"/>
  </w:style>
  <w:style w:type="table" w:styleId="af9">
    <w:name w:val="Table Grid"/>
    <w:basedOn w:val="a1"/>
    <w:uiPriority w:val="59"/>
    <w:rsid w:val="0019758A"/>
    <w:rPr>
      <w:rFonts w:eastAsia="Times New Roman"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подряд"/>
    <w:basedOn w:val="a"/>
    <w:rsid w:val="0019758A"/>
    <w:pPr>
      <w:spacing w:after="0" w:line="240" w:lineRule="auto"/>
      <w:jc w:val="both"/>
    </w:pPr>
    <w:rPr>
      <w:rFonts w:ascii="Peterburg" w:eastAsia="Times New Roman" w:hAnsi="Peterburg"/>
      <w:sz w:val="24"/>
      <w:szCs w:val="20"/>
      <w:lang w:eastAsia="ru-RU"/>
    </w:rPr>
  </w:style>
  <w:style w:type="character" w:customStyle="1" w:styleId="91">
    <w:name w:val="Знак Знак9"/>
    <w:locked/>
    <w:rsid w:val="0019758A"/>
    <w:rPr>
      <w:rFonts w:ascii="Times New Roman" w:eastAsia="Times New Roman" w:hAnsi="Times New Roman" w:cs="Times New Roman" w:hint="default"/>
      <w:b/>
      <w:bCs w:val="0"/>
      <w:sz w:val="28"/>
      <w:lang w:eastAsia="ru-RU"/>
    </w:rPr>
  </w:style>
  <w:style w:type="character" w:customStyle="1" w:styleId="6">
    <w:name w:val="Знак Знак6"/>
    <w:rsid w:val="0019758A"/>
    <w:rPr>
      <w:rFonts w:ascii="Times New Roman" w:hAnsi="Times New Roman" w:cs="Times New Roman" w:hint="default"/>
      <w:sz w:val="28"/>
      <w:szCs w:val="28"/>
    </w:rPr>
  </w:style>
  <w:style w:type="character" w:customStyle="1" w:styleId="apple-converted-space">
    <w:name w:val="apple-converted-space"/>
    <w:rsid w:val="0019758A"/>
  </w:style>
  <w:style w:type="character" w:customStyle="1" w:styleId="notranslate">
    <w:name w:val="notranslate"/>
    <w:rsid w:val="0019758A"/>
    <w:rPr>
      <w:rFonts w:ascii="Times New Roman" w:hAnsi="Times New Roman" w:cs="Times New Roman" w:hint="default"/>
    </w:rPr>
  </w:style>
  <w:style w:type="character" w:customStyle="1" w:styleId="TitleChar">
    <w:name w:val="Title Char"/>
    <w:locked/>
    <w:rsid w:val="0019758A"/>
    <w:rPr>
      <w:rFonts w:ascii="Times New Roman" w:hAnsi="Times New Roman" w:cs="Times New Roman" w:hint="default"/>
      <w:sz w:val="28"/>
    </w:rPr>
  </w:style>
  <w:style w:type="paragraph" w:customStyle="1" w:styleId="Heading">
    <w:name w:val="Heading"/>
    <w:basedOn w:val="a"/>
    <w:next w:val="af"/>
    <w:rsid w:val="0019758A"/>
    <w:pPr>
      <w:spacing w:after="0" w:line="240" w:lineRule="auto"/>
      <w:jc w:val="center"/>
    </w:pPr>
    <w:rPr>
      <w:rFonts w:ascii="Times New Roman" w:eastAsia="Times New Roman" w:hAnsi="Times New Roman"/>
      <w:sz w:val="28"/>
      <w:szCs w:val="20"/>
      <w:lang w:eastAsia="zh-CN"/>
    </w:rPr>
  </w:style>
  <w:style w:type="paragraph" w:customStyle="1" w:styleId="formattext">
    <w:name w:val="formattext"/>
    <w:basedOn w:val="a"/>
    <w:rsid w:val="0015095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HTML">
    <w:name w:val="HTML Preformatted"/>
    <w:basedOn w:val="a"/>
    <w:link w:val="HTML0"/>
    <w:uiPriority w:val="99"/>
    <w:unhideWhenUsed/>
    <w:rsid w:val="00802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802B2A"/>
    <w:rPr>
      <w:rFonts w:ascii="Courier New" w:eastAsia="Times New Roman" w:hAnsi="Courier New" w:cs="Courier New"/>
    </w:rPr>
  </w:style>
  <w:style w:type="paragraph" w:styleId="afb">
    <w:name w:val="endnote text"/>
    <w:basedOn w:val="a"/>
    <w:link w:val="afc"/>
    <w:uiPriority w:val="99"/>
    <w:semiHidden/>
    <w:unhideWhenUsed/>
    <w:rsid w:val="002C7978"/>
    <w:rPr>
      <w:sz w:val="20"/>
      <w:szCs w:val="20"/>
      <w:lang w:val="x-none"/>
    </w:rPr>
  </w:style>
  <w:style w:type="character" w:customStyle="1" w:styleId="afc">
    <w:name w:val="Текст концевой сноски Знак"/>
    <w:link w:val="afb"/>
    <w:uiPriority w:val="99"/>
    <w:semiHidden/>
    <w:rsid w:val="002C7978"/>
    <w:rPr>
      <w:lang w:eastAsia="en-US"/>
    </w:rPr>
  </w:style>
  <w:style w:type="character" w:styleId="afd">
    <w:name w:val="endnote reference"/>
    <w:uiPriority w:val="99"/>
    <w:semiHidden/>
    <w:unhideWhenUsed/>
    <w:rsid w:val="002C7978"/>
    <w:rPr>
      <w:vertAlign w:val="superscript"/>
    </w:rPr>
  </w:style>
  <w:style w:type="character" w:customStyle="1" w:styleId="fontstyle01">
    <w:name w:val="fontstyle01"/>
    <w:rsid w:val="001A0FE7"/>
    <w:rPr>
      <w:rFonts w:ascii="Times New Roman" w:hAnsi="Times New Roman" w:cs="Times New Roman" w:hint="default"/>
      <w:b w:val="0"/>
      <w:bCs w:val="0"/>
      <w:i w:val="0"/>
      <w:iCs w:val="0"/>
      <w:color w:val="000000"/>
      <w:sz w:val="28"/>
      <w:szCs w:val="28"/>
    </w:rPr>
  </w:style>
  <w:style w:type="character" w:customStyle="1" w:styleId="fontstyle21">
    <w:name w:val="fontstyle21"/>
    <w:rsid w:val="001A0FE7"/>
    <w:rPr>
      <w:rFonts w:ascii="Times New Roman" w:hAnsi="Times New Roman" w:cs="Times New Roman" w:hint="default"/>
      <w:b/>
      <w:bCs/>
      <w:i w:val="0"/>
      <w:iCs w:val="0"/>
      <w:color w:val="000000"/>
      <w:sz w:val="28"/>
      <w:szCs w:val="28"/>
    </w:rPr>
  </w:style>
  <w:style w:type="character" w:customStyle="1" w:styleId="110">
    <w:name w:val="Заголовок 1 Знак1"/>
    <w:locked/>
    <w:rsid w:val="0080428D"/>
    <w:rPr>
      <w:rFonts w:ascii="Times New Roman" w:eastAsia="Times New Roman" w:hAnsi="Times New Roman" w:cs="Times New Roman" w:hint="default"/>
      <w:kern w:val="3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479">
      <w:bodyDiv w:val="1"/>
      <w:marLeft w:val="0"/>
      <w:marRight w:val="0"/>
      <w:marTop w:val="0"/>
      <w:marBottom w:val="0"/>
      <w:divBdr>
        <w:top w:val="none" w:sz="0" w:space="0" w:color="auto"/>
        <w:left w:val="none" w:sz="0" w:space="0" w:color="auto"/>
        <w:bottom w:val="none" w:sz="0" w:space="0" w:color="auto"/>
        <w:right w:val="none" w:sz="0" w:space="0" w:color="auto"/>
      </w:divBdr>
    </w:div>
    <w:div w:id="20017185">
      <w:bodyDiv w:val="1"/>
      <w:marLeft w:val="0"/>
      <w:marRight w:val="0"/>
      <w:marTop w:val="0"/>
      <w:marBottom w:val="0"/>
      <w:divBdr>
        <w:top w:val="none" w:sz="0" w:space="0" w:color="auto"/>
        <w:left w:val="none" w:sz="0" w:space="0" w:color="auto"/>
        <w:bottom w:val="none" w:sz="0" w:space="0" w:color="auto"/>
        <w:right w:val="none" w:sz="0" w:space="0" w:color="auto"/>
      </w:divBdr>
    </w:div>
    <w:div w:id="33652158">
      <w:bodyDiv w:val="1"/>
      <w:marLeft w:val="0"/>
      <w:marRight w:val="0"/>
      <w:marTop w:val="0"/>
      <w:marBottom w:val="0"/>
      <w:divBdr>
        <w:top w:val="none" w:sz="0" w:space="0" w:color="auto"/>
        <w:left w:val="none" w:sz="0" w:space="0" w:color="auto"/>
        <w:bottom w:val="none" w:sz="0" w:space="0" w:color="auto"/>
        <w:right w:val="none" w:sz="0" w:space="0" w:color="auto"/>
      </w:divBdr>
    </w:div>
    <w:div w:id="104933339">
      <w:bodyDiv w:val="1"/>
      <w:marLeft w:val="0"/>
      <w:marRight w:val="0"/>
      <w:marTop w:val="0"/>
      <w:marBottom w:val="0"/>
      <w:divBdr>
        <w:top w:val="none" w:sz="0" w:space="0" w:color="auto"/>
        <w:left w:val="none" w:sz="0" w:space="0" w:color="auto"/>
        <w:bottom w:val="none" w:sz="0" w:space="0" w:color="auto"/>
        <w:right w:val="none" w:sz="0" w:space="0" w:color="auto"/>
      </w:divBdr>
    </w:div>
    <w:div w:id="212623361">
      <w:bodyDiv w:val="1"/>
      <w:marLeft w:val="0"/>
      <w:marRight w:val="0"/>
      <w:marTop w:val="0"/>
      <w:marBottom w:val="0"/>
      <w:divBdr>
        <w:top w:val="none" w:sz="0" w:space="0" w:color="auto"/>
        <w:left w:val="none" w:sz="0" w:space="0" w:color="auto"/>
        <w:bottom w:val="none" w:sz="0" w:space="0" w:color="auto"/>
        <w:right w:val="none" w:sz="0" w:space="0" w:color="auto"/>
      </w:divBdr>
    </w:div>
    <w:div w:id="217328180">
      <w:bodyDiv w:val="1"/>
      <w:marLeft w:val="0"/>
      <w:marRight w:val="0"/>
      <w:marTop w:val="0"/>
      <w:marBottom w:val="0"/>
      <w:divBdr>
        <w:top w:val="none" w:sz="0" w:space="0" w:color="auto"/>
        <w:left w:val="none" w:sz="0" w:space="0" w:color="auto"/>
        <w:bottom w:val="none" w:sz="0" w:space="0" w:color="auto"/>
        <w:right w:val="none" w:sz="0" w:space="0" w:color="auto"/>
      </w:divBdr>
    </w:div>
    <w:div w:id="224797584">
      <w:bodyDiv w:val="1"/>
      <w:marLeft w:val="0"/>
      <w:marRight w:val="0"/>
      <w:marTop w:val="0"/>
      <w:marBottom w:val="0"/>
      <w:divBdr>
        <w:top w:val="none" w:sz="0" w:space="0" w:color="auto"/>
        <w:left w:val="none" w:sz="0" w:space="0" w:color="auto"/>
        <w:bottom w:val="none" w:sz="0" w:space="0" w:color="auto"/>
        <w:right w:val="none" w:sz="0" w:space="0" w:color="auto"/>
      </w:divBdr>
    </w:div>
    <w:div w:id="231737645">
      <w:bodyDiv w:val="1"/>
      <w:marLeft w:val="0"/>
      <w:marRight w:val="0"/>
      <w:marTop w:val="0"/>
      <w:marBottom w:val="0"/>
      <w:divBdr>
        <w:top w:val="none" w:sz="0" w:space="0" w:color="auto"/>
        <w:left w:val="none" w:sz="0" w:space="0" w:color="auto"/>
        <w:bottom w:val="none" w:sz="0" w:space="0" w:color="auto"/>
        <w:right w:val="none" w:sz="0" w:space="0" w:color="auto"/>
      </w:divBdr>
    </w:div>
    <w:div w:id="260770906">
      <w:bodyDiv w:val="1"/>
      <w:marLeft w:val="0"/>
      <w:marRight w:val="0"/>
      <w:marTop w:val="0"/>
      <w:marBottom w:val="0"/>
      <w:divBdr>
        <w:top w:val="none" w:sz="0" w:space="0" w:color="auto"/>
        <w:left w:val="none" w:sz="0" w:space="0" w:color="auto"/>
        <w:bottom w:val="none" w:sz="0" w:space="0" w:color="auto"/>
        <w:right w:val="none" w:sz="0" w:space="0" w:color="auto"/>
      </w:divBdr>
    </w:div>
    <w:div w:id="281689962">
      <w:bodyDiv w:val="1"/>
      <w:marLeft w:val="0"/>
      <w:marRight w:val="0"/>
      <w:marTop w:val="0"/>
      <w:marBottom w:val="0"/>
      <w:divBdr>
        <w:top w:val="none" w:sz="0" w:space="0" w:color="auto"/>
        <w:left w:val="none" w:sz="0" w:space="0" w:color="auto"/>
        <w:bottom w:val="none" w:sz="0" w:space="0" w:color="auto"/>
        <w:right w:val="none" w:sz="0" w:space="0" w:color="auto"/>
      </w:divBdr>
    </w:div>
    <w:div w:id="288319119">
      <w:bodyDiv w:val="1"/>
      <w:marLeft w:val="0"/>
      <w:marRight w:val="0"/>
      <w:marTop w:val="0"/>
      <w:marBottom w:val="0"/>
      <w:divBdr>
        <w:top w:val="none" w:sz="0" w:space="0" w:color="auto"/>
        <w:left w:val="none" w:sz="0" w:space="0" w:color="auto"/>
        <w:bottom w:val="none" w:sz="0" w:space="0" w:color="auto"/>
        <w:right w:val="none" w:sz="0" w:space="0" w:color="auto"/>
      </w:divBdr>
    </w:div>
    <w:div w:id="289484614">
      <w:bodyDiv w:val="1"/>
      <w:marLeft w:val="0"/>
      <w:marRight w:val="0"/>
      <w:marTop w:val="0"/>
      <w:marBottom w:val="0"/>
      <w:divBdr>
        <w:top w:val="none" w:sz="0" w:space="0" w:color="auto"/>
        <w:left w:val="none" w:sz="0" w:space="0" w:color="auto"/>
        <w:bottom w:val="none" w:sz="0" w:space="0" w:color="auto"/>
        <w:right w:val="none" w:sz="0" w:space="0" w:color="auto"/>
      </w:divBdr>
    </w:div>
    <w:div w:id="342978422">
      <w:bodyDiv w:val="1"/>
      <w:marLeft w:val="0"/>
      <w:marRight w:val="0"/>
      <w:marTop w:val="0"/>
      <w:marBottom w:val="0"/>
      <w:divBdr>
        <w:top w:val="none" w:sz="0" w:space="0" w:color="auto"/>
        <w:left w:val="none" w:sz="0" w:space="0" w:color="auto"/>
        <w:bottom w:val="none" w:sz="0" w:space="0" w:color="auto"/>
        <w:right w:val="none" w:sz="0" w:space="0" w:color="auto"/>
      </w:divBdr>
      <w:divsChild>
        <w:div w:id="833492675">
          <w:marLeft w:val="0"/>
          <w:marRight w:val="0"/>
          <w:marTop w:val="0"/>
          <w:marBottom w:val="0"/>
          <w:divBdr>
            <w:top w:val="none" w:sz="0" w:space="0" w:color="auto"/>
            <w:left w:val="none" w:sz="0" w:space="0" w:color="auto"/>
            <w:bottom w:val="none" w:sz="0" w:space="0" w:color="auto"/>
            <w:right w:val="none" w:sz="0" w:space="0" w:color="auto"/>
          </w:divBdr>
        </w:div>
      </w:divsChild>
    </w:div>
    <w:div w:id="355546995">
      <w:bodyDiv w:val="1"/>
      <w:marLeft w:val="0"/>
      <w:marRight w:val="0"/>
      <w:marTop w:val="0"/>
      <w:marBottom w:val="0"/>
      <w:divBdr>
        <w:top w:val="none" w:sz="0" w:space="0" w:color="auto"/>
        <w:left w:val="none" w:sz="0" w:space="0" w:color="auto"/>
        <w:bottom w:val="none" w:sz="0" w:space="0" w:color="auto"/>
        <w:right w:val="none" w:sz="0" w:space="0" w:color="auto"/>
      </w:divBdr>
    </w:div>
    <w:div w:id="366103337">
      <w:bodyDiv w:val="1"/>
      <w:marLeft w:val="0"/>
      <w:marRight w:val="0"/>
      <w:marTop w:val="0"/>
      <w:marBottom w:val="0"/>
      <w:divBdr>
        <w:top w:val="none" w:sz="0" w:space="0" w:color="auto"/>
        <w:left w:val="none" w:sz="0" w:space="0" w:color="auto"/>
        <w:bottom w:val="none" w:sz="0" w:space="0" w:color="auto"/>
        <w:right w:val="none" w:sz="0" w:space="0" w:color="auto"/>
      </w:divBdr>
    </w:div>
    <w:div w:id="378404956">
      <w:bodyDiv w:val="1"/>
      <w:marLeft w:val="0"/>
      <w:marRight w:val="0"/>
      <w:marTop w:val="0"/>
      <w:marBottom w:val="0"/>
      <w:divBdr>
        <w:top w:val="none" w:sz="0" w:space="0" w:color="auto"/>
        <w:left w:val="none" w:sz="0" w:space="0" w:color="auto"/>
        <w:bottom w:val="none" w:sz="0" w:space="0" w:color="auto"/>
        <w:right w:val="none" w:sz="0" w:space="0" w:color="auto"/>
      </w:divBdr>
    </w:div>
    <w:div w:id="453862939">
      <w:bodyDiv w:val="1"/>
      <w:marLeft w:val="0"/>
      <w:marRight w:val="0"/>
      <w:marTop w:val="0"/>
      <w:marBottom w:val="0"/>
      <w:divBdr>
        <w:top w:val="none" w:sz="0" w:space="0" w:color="auto"/>
        <w:left w:val="none" w:sz="0" w:space="0" w:color="auto"/>
        <w:bottom w:val="none" w:sz="0" w:space="0" w:color="auto"/>
        <w:right w:val="none" w:sz="0" w:space="0" w:color="auto"/>
      </w:divBdr>
    </w:div>
    <w:div w:id="480191898">
      <w:bodyDiv w:val="1"/>
      <w:marLeft w:val="0"/>
      <w:marRight w:val="0"/>
      <w:marTop w:val="0"/>
      <w:marBottom w:val="0"/>
      <w:divBdr>
        <w:top w:val="none" w:sz="0" w:space="0" w:color="auto"/>
        <w:left w:val="none" w:sz="0" w:space="0" w:color="auto"/>
        <w:bottom w:val="none" w:sz="0" w:space="0" w:color="auto"/>
        <w:right w:val="none" w:sz="0" w:space="0" w:color="auto"/>
      </w:divBdr>
    </w:div>
    <w:div w:id="513808820">
      <w:bodyDiv w:val="1"/>
      <w:marLeft w:val="0"/>
      <w:marRight w:val="0"/>
      <w:marTop w:val="0"/>
      <w:marBottom w:val="0"/>
      <w:divBdr>
        <w:top w:val="none" w:sz="0" w:space="0" w:color="auto"/>
        <w:left w:val="none" w:sz="0" w:space="0" w:color="auto"/>
        <w:bottom w:val="none" w:sz="0" w:space="0" w:color="auto"/>
        <w:right w:val="none" w:sz="0" w:space="0" w:color="auto"/>
      </w:divBdr>
      <w:divsChild>
        <w:div w:id="1181624747">
          <w:marLeft w:val="0"/>
          <w:marRight w:val="0"/>
          <w:marTop w:val="0"/>
          <w:marBottom w:val="0"/>
          <w:divBdr>
            <w:top w:val="none" w:sz="0" w:space="0" w:color="auto"/>
            <w:left w:val="none" w:sz="0" w:space="0" w:color="auto"/>
            <w:bottom w:val="none" w:sz="0" w:space="0" w:color="auto"/>
            <w:right w:val="none" w:sz="0" w:space="0" w:color="auto"/>
          </w:divBdr>
        </w:div>
      </w:divsChild>
    </w:div>
    <w:div w:id="531499492">
      <w:bodyDiv w:val="1"/>
      <w:marLeft w:val="0"/>
      <w:marRight w:val="0"/>
      <w:marTop w:val="0"/>
      <w:marBottom w:val="0"/>
      <w:divBdr>
        <w:top w:val="none" w:sz="0" w:space="0" w:color="auto"/>
        <w:left w:val="none" w:sz="0" w:space="0" w:color="auto"/>
        <w:bottom w:val="none" w:sz="0" w:space="0" w:color="auto"/>
        <w:right w:val="none" w:sz="0" w:space="0" w:color="auto"/>
      </w:divBdr>
    </w:div>
    <w:div w:id="532233619">
      <w:bodyDiv w:val="1"/>
      <w:marLeft w:val="0"/>
      <w:marRight w:val="0"/>
      <w:marTop w:val="0"/>
      <w:marBottom w:val="0"/>
      <w:divBdr>
        <w:top w:val="none" w:sz="0" w:space="0" w:color="auto"/>
        <w:left w:val="none" w:sz="0" w:space="0" w:color="auto"/>
        <w:bottom w:val="none" w:sz="0" w:space="0" w:color="auto"/>
        <w:right w:val="none" w:sz="0" w:space="0" w:color="auto"/>
      </w:divBdr>
    </w:div>
    <w:div w:id="598492342">
      <w:bodyDiv w:val="1"/>
      <w:marLeft w:val="0"/>
      <w:marRight w:val="0"/>
      <w:marTop w:val="0"/>
      <w:marBottom w:val="0"/>
      <w:divBdr>
        <w:top w:val="none" w:sz="0" w:space="0" w:color="auto"/>
        <w:left w:val="none" w:sz="0" w:space="0" w:color="auto"/>
        <w:bottom w:val="none" w:sz="0" w:space="0" w:color="auto"/>
        <w:right w:val="none" w:sz="0" w:space="0" w:color="auto"/>
      </w:divBdr>
    </w:div>
    <w:div w:id="660231078">
      <w:bodyDiv w:val="1"/>
      <w:marLeft w:val="0"/>
      <w:marRight w:val="0"/>
      <w:marTop w:val="0"/>
      <w:marBottom w:val="0"/>
      <w:divBdr>
        <w:top w:val="none" w:sz="0" w:space="0" w:color="auto"/>
        <w:left w:val="none" w:sz="0" w:space="0" w:color="auto"/>
        <w:bottom w:val="none" w:sz="0" w:space="0" w:color="auto"/>
        <w:right w:val="none" w:sz="0" w:space="0" w:color="auto"/>
      </w:divBdr>
    </w:div>
    <w:div w:id="667052062">
      <w:bodyDiv w:val="1"/>
      <w:marLeft w:val="0"/>
      <w:marRight w:val="0"/>
      <w:marTop w:val="0"/>
      <w:marBottom w:val="0"/>
      <w:divBdr>
        <w:top w:val="none" w:sz="0" w:space="0" w:color="auto"/>
        <w:left w:val="none" w:sz="0" w:space="0" w:color="auto"/>
        <w:bottom w:val="none" w:sz="0" w:space="0" w:color="auto"/>
        <w:right w:val="none" w:sz="0" w:space="0" w:color="auto"/>
      </w:divBdr>
    </w:div>
    <w:div w:id="700133556">
      <w:bodyDiv w:val="1"/>
      <w:marLeft w:val="0"/>
      <w:marRight w:val="0"/>
      <w:marTop w:val="0"/>
      <w:marBottom w:val="0"/>
      <w:divBdr>
        <w:top w:val="none" w:sz="0" w:space="0" w:color="auto"/>
        <w:left w:val="none" w:sz="0" w:space="0" w:color="auto"/>
        <w:bottom w:val="none" w:sz="0" w:space="0" w:color="auto"/>
        <w:right w:val="none" w:sz="0" w:space="0" w:color="auto"/>
      </w:divBdr>
      <w:divsChild>
        <w:div w:id="1237352198">
          <w:marLeft w:val="0"/>
          <w:marRight w:val="0"/>
          <w:marTop w:val="0"/>
          <w:marBottom w:val="0"/>
          <w:divBdr>
            <w:top w:val="none" w:sz="0" w:space="0" w:color="auto"/>
            <w:left w:val="none" w:sz="0" w:space="0" w:color="auto"/>
            <w:bottom w:val="none" w:sz="0" w:space="0" w:color="auto"/>
            <w:right w:val="none" w:sz="0" w:space="0" w:color="auto"/>
          </w:divBdr>
          <w:divsChild>
            <w:div w:id="1543052345">
              <w:marLeft w:val="0"/>
              <w:marRight w:val="0"/>
              <w:marTop w:val="0"/>
              <w:marBottom w:val="0"/>
              <w:divBdr>
                <w:top w:val="none" w:sz="0" w:space="0" w:color="auto"/>
                <w:left w:val="none" w:sz="0" w:space="0" w:color="auto"/>
                <w:bottom w:val="none" w:sz="0" w:space="0" w:color="auto"/>
                <w:right w:val="none" w:sz="0" w:space="0" w:color="auto"/>
              </w:divBdr>
              <w:divsChild>
                <w:div w:id="1285775439">
                  <w:marLeft w:val="-240"/>
                  <w:marRight w:val="-240"/>
                  <w:marTop w:val="0"/>
                  <w:marBottom w:val="0"/>
                  <w:divBdr>
                    <w:top w:val="none" w:sz="0" w:space="0" w:color="auto"/>
                    <w:left w:val="none" w:sz="0" w:space="0" w:color="auto"/>
                    <w:bottom w:val="none" w:sz="0" w:space="0" w:color="auto"/>
                    <w:right w:val="none" w:sz="0" w:space="0" w:color="auto"/>
                  </w:divBdr>
                  <w:divsChild>
                    <w:div w:id="1515880342">
                      <w:marLeft w:val="0"/>
                      <w:marRight w:val="0"/>
                      <w:marTop w:val="0"/>
                      <w:marBottom w:val="0"/>
                      <w:divBdr>
                        <w:top w:val="none" w:sz="0" w:space="0" w:color="auto"/>
                        <w:left w:val="none" w:sz="0" w:space="0" w:color="auto"/>
                        <w:bottom w:val="none" w:sz="0" w:space="0" w:color="auto"/>
                        <w:right w:val="none" w:sz="0" w:space="0" w:color="auto"/>
                      </w:divBdr>
                      <w:divsChild>
                        <w:div w:id="976959731">
                          <w:marLeft w:val="0"/>
                          <w:marRight w:val="0"/>
                          <w:marTop w:val="0"/>
                          <w:marBottom w:val="0"/>
                          <w:divBdr>
                            <w:top w:val="none" w:sz="0" w:space="0" w:color="auto"/>
                            <w:left w:val="none" w:sz="0" w:space="0" w:color="auto"/>
                            <w:bottom w:val="none" w:sz="0" w:space="0" w:color="auto"/>
                            <w:right w:val="none" w:sz="0" w:space="0" w:color="auto"/>
                          </w:divBdr>
                          <w:divsChild>
                            <w:div w:id="132411768">
                              <w:marLeft w:val="165"/>
                              <w:marRight w:val="165"/>
                              <w:marTop w:val="0"/>
                              <w:marBottom w:val="0"/>
                              <w:divBdr>
                                <w:top w:val="none" w:sz="0" w:space="0" w:color="auto"/>
                                <w:left w:val="none" w:sz="0" w:space="0" w:color="auto"/>
                                <w:bottom w:val="none" w:sz="0" w:space="0" w:color="auto"/>
                                <w:right w:val="none" w:sz="0" w:space="0" w:color="auto"/>
                              </w:divBdr>
                              <w:divsChild>
                                <w:div w:id="1586181501">
                                  <w:marLeft w:val="0"/>
                                  <w:marRight w:val="0"/>
                                  <w:marTop w:val="0"/>
                                  <w:marBottom w:val="0"/>
                                  <w:divBdr>
                                    <w:top w:val="none" w:sz="0" w:space="0" w:color="auto"/>
                                    <w:left w:val="none" w:sz="0" w:space="0" w:color="auto"/>
                                    <w:bottom w:val="none" w:sz="0" w:space="0" w:color="auto"/>
                                    <w:right w:val="none" w:sz="0" w:space="0" w:color="auto"/>
                                  </w:divBdr>
                                  <w:divsChild>
                                    <w:div w:id="6037332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3949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742661">
      <w:bodyDiv w:val="1"/>
      <w:marLeft w:val="0"/>
      <w:marRight w:val="0"/>
      <w:marTop w:val="0"/>
      <w:marBottom w:val="0"/>
      <w:divBdr>
        <w:top w:val="none" w:sz="0" w:space="0" w:color="auto"/>
        <w:left w:val="none" w:sz="0" w:space="0" w:color="auto"/>
        <w:bottom w:val="none" w:sz="0" w:space="0" w:color="auto"/>
        <w:right w:val="none" w:sz="0" w:space="0" w:color="auto"/>
      </w:divBdr>
    </w:div>
    <w:div w:id="737938478">
      <w:bodyDiv w:val="1"/>
      <w:marLeft w:val="0"/>
      <w:marRight w:val="0"/>
      <w:marTop w:val="0"/>
      <w:marBottom w:val="0"/>
      <w:divBdr>
        <w:top w:val="none" w:sz="0" w:space="0" w:color="auto"/>
        <w:left w:val="none" w:sz="0" w:space="0" w:color="auto"/>
        <w:bottom w:val="none" w:sz="0" w:space="0" w:color="auto"/>
        <w:right w:val="none" w:sz="0" w:space="0" w:color="auto"/>
      </w:divBdr>
    </w:div>
    <w:div w:id="746849507">
      <w:bodyDiv w:val="1"/>
      <w:marLeft w:val="0"/>
      <w:marRight w:val="0"/>
      <w:marTop w:val="0"/>
      <w:marBottom w:val="0"/>
      <w:divBdr>
        <w:top w:val="none" w:sz="0" w:space="0" w:color="auto"/>
        <w:left w:val="none" w:sz="0" w:space="0" w:color="auto"/>
        <w:bottom w:val="none" w:sz="0" w:space="0" w:color="auto"/>
        <w:right w:val="none" w:sz="0" w:space="0" w:color="auto"/>
      </w:divBdr>
    </w:div>
    <w:div w:id="784737204">
      <w:bodyDiv w:val="1"/>
      <w:marLeft w:val="0"/>
      <w:marRight w:val="0"/>
      <w:marTop w:val="0"/>
      <w:marBottom w:val="0"/>
      <w:divBdr>
        <w:top w:val="none" w:sz="0" w:space="0" w:color="auto"/>
        <w:left w:val="none" w:sz="0" w:space="0" w:color="auto"/>
        <w:bottom w:val="none" w:sz="0" w:space="0" w:color="auto"/>
        <w:right w:val="none" w:sz="0" w:space="0" w:color="auto"/>
      </w:divBdr>
    </w:div>
    <w:div w:id="808715313">
      <w:bodyDiv w:val="1"/>
      <w:marLeft w:val="0"/>
      <w:marRight w:val="0"/>
      <w:marTop w:val="0"/>
      <w:marBottom w:val="0"/>
      <w:divBdr>
        <w:top w:val="none" w:sz="0" w:space="0" w:color="auto"/>
        <w:left w:val="none" w:sz="0" w:space="0" w:color="auto"/>
        <w:bottom w:val="none" w:sz="0" w:space="0" w:color="auto"/>
        <w:right w:val="none" w:sz="0" w:space="0" w:color="auto"/>
      </w:divBdr>
    </w:div>
    <w:div w:id="876117320">
      <w:bodyDiv w:val="1"/>
      <w:marLeft w:val="0"/>
      <w:marRight w:val="0"/>
      <w:marTop w:val="0"/>
      <w:marBottom w:val="0"/>
      <w:divBdr>
        <w:top w:val="none" w:sz="0" w:space="0" w:color="auto"/>
        <w:left w:val="none" w:sz="0" w:space="0" w:color="auto"/>
        <w:bottom w:val="none" w:sz="0" w:space="0" w:color="auto"/>
        <w:right w:val="none" w:sz="0" w:space="0" w:color="auto"/>
      </w:divBdr>
    </w:div>
    <w:div w:id="878012285">
      <w:bodyDiv w:val="1"/>
      <w:marLeft w:val="0"/>
      <w:marRight w:val="0"/>
      <w:marTop w:val="0"/>
      <w:marBottom w:val="0"/>
      <w:divBdr>
        <w:top w:val="none" w:sz="0" w:space="0" w:color="auto"/>
        <w:left w:val="none" w:sz="0" w:space="0" w:color="auto"/>
        <w:bottom w:val="none" w:sz="0" w:space="0" w:color="auto"/>
        <w:right w:val="none" w:sz="0" w:space="0" w:color="auto"/>
      </w:divBdr>
    </w:div>
    <w:div w:id="885487974">
      <w:bodyDiv w:val="1"/>
      <w:marLeft w:val="0"/>
      <w:marRight w:val="0"/>
      <w:marTop w:val="0"/>
      <w:marBottom w:val="0"/>
      <w:divBdr>
        <w:top w:val="none" w:sz="0" w:space="0" w:color="auto"/>
        <w:left w:val="none" w:sz="0" w:space="0" w:color="auto"/>
        <w:bottom w:val="none" w:sz="0" w:space="0" w:color="auto"/>
        <w:right w:val="none" w:sz="0" w:space="0" w:color="auto"/>
      </w:divBdr>
    </w:div>
    <w:div w:id="937298589">
      <w:bodyDiv w:val="1"/>
      <w:marLeft w:val="0"/>
      <w:marRight w:val="0"/>
      <w:marTop w:val="0"/>
      <w:marBottom w:val="0"/>
      <w:divBdr>
        <w:top w:val="none" w:sz="0" w:space="0" w:color="auto"/>
        <w:left w:val="none" w:sz="0" w:space="0" w:color="auto"/>
        <w:bottom w:val="none" w:sz="0" w:space="0" w:color="auto"/>
        <w:right w:val="none" w:sz="0" w:space="0" w:color="auto"/>
      </w:divBdr>
    </w:div>
    <w:div w:id="944003642">
      <w:bodyDiv w:val="1"/>
      <w:marLeft w:val="0"/>
      <w:marRight w:val="0"/>
      <w:marTop w:val="0"/>
      <w:marBottom w:val="0"/>
      <w:divBdr>
        <w:top w:val="none" w:sz="0" w:space="0" w:color="auto"/>
        <w:left w:val="none" w:sz="0" w:space="0" w:color="auto"/>
        <w:bottom w:val="none" w:sz="0" w:space="0" w:color="auto"/>
        <w:right w:val="none" w:sz="0" w:space="0" w:color="auto"/>
      </w:divBdr>
    </w:div>
    <w:div w:id="965156038">
      <w:bodyDiv w:val="1"/>
      <w:marLeft w:val="0"/>
      <w:marRight w:val="0"/>
      <w:marTop w:val="0"/>
      <w:marBottom w:val="0"/>
      <w:divBdr>
        <w:top w:val="none" w:sz="0" w:space="0" w:color="auto"/>
        <w:left w:val="none" w:sz="0" w:space="0" w:color="auto"/>
        <w:bottom w:val="none" w:sz="0" w:space="0" w:color="auto"/>
        <w:right w:val="none" w:sz="0" w:space="0" w:color="auto"/>
      </w:divBdr>
    </w:div>
    <w:div w:id="965548763">
      <w:bodyDiv w:val="1"/>
      <w:marLeft w:val="0"/>
      <w:marRight w:val="0"/>
      <w:marTop w:val="0"/>
      <w:marBottom w:val="0"/>
      <w:divBdr>
        <w:top w:val="none" w:sz="0" w:space="0" w:color="auto"/>
        <w:left w:val="none" w:sz="0" w:space="0" w:color="auto"/>
        <w:bottom w:val="none" w:sz="0" w:space="0" w:color="auto"/>
        <w:right w:val="none" w:sz="0" w:space="0" w:color="auto"/>
      </w:divBdr>
    </w:div>
    <w:div w:id="967736203">
      <w:bodyDiv w:val="1"/>
      <w:marLeft w:val="0"/>
      <w:marRight w:val="0"/>
      <w:marTop w:val="0"/>
      <w:marBottom w:val="0"/>
      <w:divBdr>
        <w:top w:val="none" w:sz="0" w:space="0" w:color="auto"/>
        <w:left w:val="none" w:sz="0" w:space="0" w:color="auto"/>
        <w:bottom w:val="none" w:sz="0" w:space="0" w:color="auto"/>
        <w:right w:val="none" w:sz="0" w:space="0" w:color="auto"/>
      </w:divBdr>
    </w:div>
    <w:div w:id="1002009467">
      <w:bodyDiv w:val="1"/>
      <w:marLeft w:val="0"/>
      <w:marRight w:val="0"/>
      <w:marTop w:val="0"/>
      <w:marBottom w:val="0"/>
      <w:divBdr>
        <w:top w:val="none" w:sz="0" w:space="0" w:color="auto"/>
        <w:left w:val="none" w:sz="0" w:space="0" w:color="auto"/>
        <w:bottom w:val="none" w:sz="0" w:space="0" w:color="auto"/>
        <w:right w:val="none" w:sz="0" w:space="0" w:color="auto"/>
      </w:divBdr>
    </w:div>
    <w:div w:id="1005941139">
      <w:bodyDiv w:val="1"/>
      <w:marLeft w:val="0"/>
      <w:marRight w:val="0"/>
      <w:marTop w:val="0"/>
      <w:marBottom w:val="0"/>
      <w:divBdr>
        <w:top w:val="none" w:sz="0" w:space="0" w:color="auto"/>
        <w:left w:val="none" w:sz="0" w:space="0" w:color="auto"/>
        <w:bottom w:val="none" w:sz="0" w:space="0" w:color="auto"/>
        <w:right w:val="none" w:sz="0" w:space="0" w:color="auto"/>
      </w:divBdr>
    </w:div>
    <w:div w:id="1008484103">
      <w:bodyDiv w:val="1"/>
      <w:marLeft w:val="0"/>
      <w:marRight w:val="0"/>
      <w:marTop w:val="0"/>
      <w:marBottom w:val="0"/>
      <w:divBdr>
        <w:top w:val="none" w:sz="0" w:space="0" w:color="auto"/>
        <w:left w:val="none" w:sz="0" w:space="0" w:color="auto"/>
        <w:bottom w:val="none" w:sz="0" w:space="0" w:color="auto"/>
        <w:right w:val="none" w:sz="0" w:space="0" w:color="auto"/>
      </w:divBdr>
    </w:div>
    <w:div w:id="1033386762">
      <w:bodyDiv w:val="1"/>
      <w:marLeft w:val="0"/>
      <w:marRight w:val="0"/>
      <w:marTop w:val="0"/>
      <w:marBottom w:val="0"/>
      <w:divBdr>
        <w:top w:val="none" w:sz="0" w:space="0" w:color="auto"/>
        <w:left w:val="none" w:sz="0" w:space="0" w:color="auto"/>
        <w:bottom w:val="none" w:sz="0" w:space="0" w:color="auto"/>
        <w:right w:val="none" w:sz="0" w:space="0" w:color="auto"/>
      </w:divBdr>
    </w:div>
    <w:div w:id="1087460656">
      <w:bodyDiv w:val="1"/>
      <w:marLeft w:val="0"/>
      <w:marRight w:val="0"/>
      <w:marTop w:val="0"/>
      <w:marBottom w:val="0"/>
      <w:divBdr>
        <w:top w:val="none" w:sz="0" w:space="0" w:color="auto"/>
        <w:left w:val="none" w:sz="0" w:space="0" w:color="auto"/>
        <w:bottom w:val="none" w:sz="0" w:space="0" w:color="auto"/>
        <w:right w:val="none" w:sz="0" w:space="0" w:color="auto"/>
      </w:divBdr>
    </w:div>
    <w:div w:id="1093667553">
      <w:bodyDiv w:val="1"/>
      <w:marLeft w:val="0"/>
      <w:marRight w:val="0"/>
      <w:marTop w:val="0"/>
      <w:marBottom w:val="0"/>
      <w:divBdr>
        <w:top w:val="none" w:sz="0" w:space="0" w:color="auto"/>
        <w:left w:val="none" w:sz="0" w:space="0" w:color="auto"/>
        <w:bottom w:val="none" w:sz="0" w:space="0" w:color="auto"/>
        <w:right w:val="none" w:sz="0" w:space="0" w:color="auto"/>
      </w:divBdr>
    </w:div>
    <w:div w:id="1178233035">
      <w:bodyDiv w:val="1"/>
      <w:marLeft w:val="0"/>
      <w:marRight w:val="0"/>
      <w:marTop w:val="0"/>
      <w:marBottom w:val="0"/>
      <w:divBdr>
        <w:top w:val="none" w:sz="0" w:space="0" w:color="auto"/>
        <w:left w:val="none" w:sz="0" w:space="0" w:color="auto"/>
        <w:bottom w:val="none" w:sz="0" w:space="0" w:color="auto"/>
        <w:right w:val="none" w:sz="0" w:space="0" w:color="auto"/>
      </w:divBdr>
    </w:div>
    <w:div w:id="1196962971">
      <w:bodyDiv w:val="1"/>
      <w:marLeft w:val="0"/>
      <w:marRight w:val="0"/>
      <w:marTop w:val="0"/>
      <w:marBottom w:val="0"/>
      <w:divBdr>
        <w:top w:val="none" w:sz="0" w:space="0" w:color="auto"/>
        <w:left w:val="none" w:sz="0" w:space="0" w:color="auto"/>
        <w:bottom w:val="none" w:sz="0" w:space="0" w:color="auto"/>
        <w:right w:val="none" w:sz="0" w:space="0" w:color="auto"/>
      </w:divBdr>
    </w:div>
    <w:div w:id="1226717511">
      <w:bodyDiv w:val="1"/>
      <w:marLeft w:val="0"/>
      <w:marRight w:val="0"/>
      <w:marTop w:val="0"/>
      <w:marBottom w:val="0"/>
      <w:divBdr>
        <w:top w:val="none" w:sz="0" w:space="0" w:color="auto"/>
        <w:left w:val="none" w:sz="0" w:space="0" w:color="auto"/>
        <w:bottom w:val="none" w:sz="0" w:space="0" w:color="auto"/>
        <w:right w:val="none" w:sz="0" w:space="0" w:color="auto"/>
      </w:divBdr>
    </w:div>
    <w:div w:id="1243375791">
      <w:bodyDiv w:val="1"/>
      <w:marLeft w:val="0"/>
      <w:marRight w:val="0"/>
      <w:marTop w:val="0"/>
      <w:marBottom w:val="0"/>
      <w:divBdr>
        <w:top w:val="none" w:sz="0" w:space="0" w:color="auto"/>
        <w:left w:val="none" w:sz="0" w:space="0" w:color="auto"/>
        <w:bottom w:val="none" w:sz="0" w:space="0" w:color="auto"/>
        <w:right w:val="none" w:sz="0" w:space="0" w:color="auto"/>
      </w:divBdr>
    </w:div>
    <w:div w:id="1277642502">
      <w:bodyDiv w:val="1"/>
      <w:marLeft w:val="0"/>
      <w:marRight w:val="0"/>
      <w:marTop w:val="0"/>
      <w:marBottom w:val="0"/>
      <w:divBdr>
        <w:top w:val="none" w:sz="0" w:space="0" w:color="auto"/>
        <w:left w:val="none" w:sz="0" w:space="0" w:color="auto"/>
        <w:bottom w:val="none" w:sz="0" w:space="0" w:color="auto"/>
        <w:right w:val="none" w:sz="0" w:space="0" w:color="auto"/>
      </w:divBdr>
    </w:div>
    <w:div w:id="1283150937">
      <w:bodyDiv w:val="1"/>
      <w:marLeft w:val="0"/>
      <w:marRight w:val="0"/>
      <w:marTop w:val="0"/>
      <w:marBottom w:val="0"/>
      <w:divBdr>
        <w:top w:val="none" w:sz="0" w:space="0" w:color="auto"/>
        <w:left w:val="none" w:sz="0" w:space="0" w:color="auto"/>
        <w:bottom w:val="none" w:sz="0" w:space="0" w:color="auto"/>
        <w:right w:val="none" w:sz="0" w:space="0" w:color="auto"/>
      </w:divBdr>
    </w:div>
    <w:div w:id="1294142002">
      <w:bodyDiv w:val="1"/>
      <w:marLeft w:val="0"/>
      <w:marRight w:val="0"/>
      <w:marTop w:val="0"/>
      <w:marBottom w:val="0"/>
      <w:divBdr>
        <w:top w:val="none" w:sz="0" w:space="0" w:color="auto"/>
        <w:left w:val="none" w:sz="0" w:space="0" w:color="auto"/>
        <w:bottom w:val="none" w:sz="0" w:space="0" w:color="auto"/>
        <w:right w:val="none" w:sz="0" w:space="0" w:color="auto"/>
      </w:divBdr>
    </w:div>
    <w:div w:id="1294212484">
      <w:bodyDiv w:val="1"/>
      <w:marLeft w:val="0"/>
      <w:marRight w:val="0"/>
      <w:marTop w:val="0"/>
      <w:marBottom w:val="0"/>
      <w:divBdr>
        <w:top w:val="none" w:sz="0" w:space="0" w:color="auto"/>
        <w:left w:val="none" w:sz="0" w:space="0" w:color="auto"/>
        <w:bottom w:val="none" w:sz="0" w:space="0" w:color="auto"/>
        <w:right w:val="none" w:sz="0" w:space="0" w:color="auto"/>
      </w:divBdr>
    </w:div>
    <w:div w:id="1305042924">
      <w:bodyDiv w:val="1"/>
      <w:marLeft w:val="0"/>
      <w:marRight w:val="0"/>
      <w:marTop w:val="0"/>
      <w:marBottom w:val="0"/>
      <w:divBdr>
        <w:top w:val="none" w:sz="0" w:space="0" w:color="auto"/>
        <w:left w:val="none" w:sz="0" w:space="0" w:color="auto"/>
        <w:bottom w:val="none" w:sz="0" w:space="0" w:color="auto"/>
        <w:right w:val="none" w:sz="0" w:space="0" w:color="auto"/>
      </w:divBdr>
    </w:div>
    <w:div w:id="1306664783">
      <w:bodyDiv w:val="1"/>
      <w:marLeft w:val="0"/>
      <w:marRight w:val="0"/>
      <w:marTop w:val="0"/>
      <w:marBottom w:val="0"/>
      <w:divBdr>
        <w:top w:val="none" w:sz="0" w:space="0" w:color="auto"/>
        <w:left w:val="none" w:sz="0" w:space="0" w:color="auto"/>
        <w:bottom w:val="none" w:sz="0" w:space="0" w:color="auto"/>
        <w:right w:val="none" w:sz="0" w:space="0" w:color="auto"/>
      </w:divBdr>
    </w:div>
    <w:div w:id="1335182267">
      <w:bodyDiv w:val="1"/>
      <w:marLeft w:val="0"/>
      <w:marRight w:val="0"/>
      <w:marTop w:val="0"/>
      <w:marBottom w:val="0"/>
      <w:divBdr>
        <w:top w:val="none" w:sz="0" w:space="0" w:color="auto"/>
        <w:left w:val="none" w:sz="0" w:space="0" w:color="auto"/>
        <w:bottom w:val="none" w:sz="0" w:space="0" w:color="auto"/>
        <w:right w:val="none" w:sz="0" w:space="0" w:color="auto"/>
      </w:divBdr>
      <w:divsChild>
        <w:div w:id="936015987">
          <w:marLeft w:val="0"/>
          <w:marRight w:val="0"/>
          <w:marTop w:val="60"/>
          <w:marBottom w:val="0"/>
          <w:divBdr>
            <w:top w:val="none" w:sz="0" w:space="0" w:color="auto"/>
            <w:left w:val="none" w:sz="0" w:space="0" w:color="auto"/>
            <w:bottom w:val="none" w:sz="0" w:space="0" w:color="auto"/>
            <w:right w:val="none" w:sz="0" w:space="0" w:color="auto"/>
          </w:divBdr>
        </w:div>
        <w:div w:id="1143425377">
          <w:marLeft w:val="0"/>
          <w:marRight w:val="0"/>
          <w:marTop w:val="60"/>
          <w:marBottom w:val="0"/>
          <w:divBdr>
            <w:top w:val="none" w:sz="0" w:space="0" w:color="auto"/>
            <w:left w:val="none" w:sz="0" w:space="0" w:color="auto"/>
            <w:bottom w:val="none" w:sz="0" w:space="0" w:color="auto"/>
            <w:right w:val="none" w:sz="0" w:space="0" w:color="auto"/>
          </w:divBdr>
        </w:div>
        <w:div w:id="1827503972">
          <w:marLeft w:val="0"/>
          <w:marRight w:val="0"/>
          <w:marTop w:val="60"/>
          <w:marBottom w:val="0"/>
          <w:divBdr>
            <w:top w:val="none" w:sz="0" w:space="0" w:color="auto"/>
            <w:left w:val="none" w:sz="0" w:space="0" w:color="auto"/>
            <w:bottom w:val="none" w:sz="0" w:space="0" w:color="auto"/>
            <w:right w:val="none" w:sz="0" w:space="0" w:color="auto"/>
          </w:divBdr>
        </w:div>
        <w:div w:id="1964143994">
          <w:marLeft w:val="0"/>
          <w:marRight w:val="0"/>
          <w:marTop w:val="60"/>
          <w:marBottom w:val="0"/>
          <w:divBdr>
            <w:top w:val="none" w:sz="0" w:space="0" w:color="auto"/>
            <w:left w:val="none" w:sz="0" w:space="0" w:color="auto"/>
            <w:bottom w:val="none" w:sz="0" w:space="0" w:color="auto"/>
            <w:right w:val="none" w:sz="0" w:space="0" w:color="auto"/>
          </w:divBdr>
        </w:div>
      </w:divsChild>
    </w:div>
    <w:div w:id="1368525679">
      <w:bodyDiv w:val="1"/>
      <w:marLeft w:val="0"/>
      <w:marRight w:val="0"/>
      <w:marTop w:val="0"/>
      <w:marBottom w:val="0"/>
      <w:divBdr>
        <w:top w:val="none" w:sz="0" w:space="0" w:color="auto"/>
        <w:left w:val="none" w:sz="0" w:space="0" w:color="auto"/>
        <w:bottom w:val="none" w:sz="0" w:space="0" w:color="auto"/>
        <w:right w:val="none" w:sz="0" w:space="0" w:color="auto"/>
      </w:divBdr>
    </w:div>
    <w:div w:id="1397169332">
      <w:bodyDiv w:val="1"/>
      <w:marLeft w:val="0"/>
      <w:marRight w:val="0"/>
      <w:marTop w:val="0"/>
      <w:marBottom w:val="0"/>
      <w:divBdr>
        <w:top w:val="none" w:sz="0" w:space="0" w:color="auto"/>
        <w:left w:val="none" w:sz="0" w:space="0" w:color="auto"/>
        <w:bottom w:val="none" w:sz="0" w:space="0" w:color="auto"/>
        <w:right w:val="none" w:sz="0" w:space="0" w:color="auto"/>
      </w:divBdr>
    </w:div>
    <w:div w:id="1423798575">
      <w:bodyDiv w:val="1"/>
      <w:marLeft w:val="0"/>
      <w:marRight w:val="0"/>
      <w:marTop w:val="0"/>
      <w:marBottom w:val="0"/>
      <w:divBdr>
        <w:top w:val="none" w:sz="0" w:space="0" w:color="auto"/>
        <w:left w:val="none" w:sz="0" w:space="0" w:color="auto"/>
        <w:bottom w:val="none" w:sz="0" w:space="0" w:color="auto"/>
        <w:right w:val="none" w:sz="0" w:space="0" w:color="auto"/>
      </w:divBdr>
    </w:div>
    <w:div w:id="1429734039">
      <w:bodyDiv w:val="1"/>
      <w:marLeft w:val="0"/>
      <w:marRight w:val="0"/>
      <w:marTop w:val="0"/>
      <w:marBottom w:val="0"/>
      <w:divBdr>
        <w:top w:val="none" w:sz="0" w:space="0" w:color="auto"/>
        <w:left w:val="none" w:sz="0" w:space="0" w:color="auto"/>
        <w:bottom w:val="none" w:sz="0" w:space="0" w:color="auto"/>
        <w:right w:val="none" w:sz="0" w:space="0" w:color="auto"/>
      </w:divBdr>
    </w:div>
    <w:div w:id="1443063352">
      <w:bodyDiv w:val="1"/>
      <w:marLeft w:val="0"/>
      <w:marRight w:val="0"/>
      <w:marTop w:val="0"/>
      <w:marBottom w:val="0"/>
      <w:divBdr>
        <w:top w:val="none" w:sz="0" w:space="0" w:color="auto"/>
        <w:left w:val="none" w:sz="0" w:space="0" w:color="auto"/>
        <w:bottom w:val="none" w:sz="0" w:space="0" w:color="auto"/>
        <w:right w:val="none" w:sz="0" w:space="0" w:color="auto"/>
      </w:divBdr>
      <w:divsChild>
        <w:div w:id="692537343">
          <w:marLeft w:val="0"/>
          <w:marRight w:val="0"/>
          <w:marTop w:val="106"/>
          <w:marBottom w:val="0"/>
          <w:divBdr>
            <w:top w:val="none" w:sz="0" w:space="0" w:color="auto"/>
            <w:left w:val="none" w:sz="0" w:space="0" w:color="auto"/>
            <w:bottom w:val="none" w:sz="0" w:space="0" w:color="auto"/>
            <w:right w:val="none" w:sz="0" w:space="0" w:color="auto"/>
          </w:divBdr>
        </w:div>
        <w:div w:id="695958329">
          <w:marLeft w:val="0"/>
          <w:marRight w:val="0"/>
          <w:marTop w:val="106"/>
          <w:marBottom w:val="0"/>
          <w:divBdr>
            <w:top w:val="none" w:sz="0" w:space="0" w:color="auto"/>
            <w:left w:val="none" w:sz="0" w:space="0" w:color="auto"/>
            <w:bottom w:val="none" w:sz="0" w:space="0" w:color="auto"/>
            <w:right w:val="none" w:sz="0" w:space="0" w:color="auto"/>
          </w:divBdr>
        </w:div>
        <w:div w:id="883712890">
          <w:marLeft w:val="0"/>
          <w:marRight w:val="0"/>
          <w:marTop w:val="106"/>
          <w:marBottom w:val="0"/>
          <w:divBdr>
            <w:top w:val="none" w:sz="0" w:space="0" w:color="auto"/>
            <w:left w:val="none" w:sz="0" w:space="0" w:color="auto"/>
            <w:bottom w:val="none" w:sz="0" w:space="0" w:color="auto"/>
            <w:right w:val="none" w:sz="0" w:space="0" w:color="auto"/>
          </w:divBdr>
        </w:div>
        <w:div w:id="1258832855">
          <w:marLeft w:val="0"/>
          <w:marRight w:val="0"/>
          <w:marTop w:val="106"/>
          <w:marBottom w:val="0"/>
          <w:divBdr>
            <w:top w:val="none" w:sz="0" w:space="0" w:color="auto"/>
            <w:left w:val="none" w:sz="0" w:space="0" w:color="auto"/>
            <w:bottom w:val="none" w:sz="0" w:space="0" w:color="auto"/>
            <w:right w:val="none" w:sz="0" w:space="0" w:color="auto"/>
          </w:divBdr>
        </w:div>
        <w:div w:id="1696808645">
          <w:marLeft w:val="0"/>
          <w:marRight w:val="0"/>
          <w:marTop w:val="106"/>
          <w:marBottom w:val="0"/>
          <w:divBdr>
            <w:top w:val="none" w:sz="0" w:space="0" w:color="auto"/>
            <w:left w:val="none" w:sz="0" w:space="0" w:color="auto"/>
            <w:bottom w:val="none" w:sz="0" w:space="0" w:color="auto"/>
            <w:right w:val="none" w:sz="0" w:space="0" w:color="auto"/>
          </w:divBdr>
        </w:div>
        <w:div w:id="1868715560">
          <w:marLeft w:val="547"/>
          <w:marRight w:val="0"/>
          <w:marTop w:val="106"/>
          <w:marBottom w:val="0"/>
          <w:divBdr>
            <w:top w:val="none" w:sz="0" w:space="0" w:color="auto"/>
            <w:left w:val="none" w:sz="0" w:space="0" w:color="auto"/>
            <w:bottom w:val="none" w:sz="0" w:space="0" w:color="auto"/>
            <w:right w:val="none" w:sz="0" w:space="0" w:color="auto"/>
          </w:divBdr>
        </w:div>
        <w:div w:id="2011635729">
          <w:marLeft w:val="0"/>
          <w:marRight w:val="0"/>
          <w:marTop w:val="106"/>
          <w:marBottom w:val="0"/>
          <w:divBdr>
            <w:top w:val="none" w:sz="0" w:space="0" w:color="auto"/>
            <w:left w:val="none" w:sz="0" w:space="0" w:color="auto"/>
            <w:bottom w:val="none" w:sz="0" w:space="0" w:color="auto"/>
            <w:right w:val="none" w:sz="0" w:space="0" w:color="auto"/>
          </w:divBdr>
        </w:div>
      </w:divsChild>
    </w:div>
    <w:div w:id="1448038792">
      <w:bodyDiv w:val="1"/>
      <w:marLeft w:val="0"/>
      <w:marRight w:val="0"/>
      <w:marTop w:val="0"/>
      <w:marBottom w:val="0"/>
      <w:divBdr>
        <w:top w:val="none" w:sz="0" w:space="0" w:color="auto"/>
        <w:left w:val="none" w:sz="0" w:space="0" w:color="auto"/>
        <w:bottom w:val="none" w:sz="0" w:space="0" w:color="auto"/>
        <w:right w:val="none" w:sz="0" w:space="0" w:color="auto"/>
      </w:divBdr>
    </w:div>
    <w:div w:id="1474059787">
      <w:bodyDiv w:val="1"/>
      <w:marLeft w:val="0"/>
      <w:marRight w:val="0"/>
      <w:marTop w:val="0"/>
      <w:marBottom w:val="0"/>
      <w:divBdr>
        <w:top w:val="none" w:sz="0" w:space="0" w:color="auto"/>
        <w:left w:val="none" w:sz="0" w:space="0" w:color="auto"/>
        <w:bottom w:val="none" w:sz="0" w:space="0" w:color="auto"/>
        <w:right w:val="none" w:sz="0" w:space="0" w:color="auto"/>
      </w:divBdr>
    </w:div>
    <w:div w:id="1524200791">
      <w:bodyDiv w:val="1"/>
      <w:marLeft w:val="0"/>
      <w:marRight w:val="0"/>
      <w:marTop w:val="0"/>
      <w:marBottom w:val="0"/>
      <w:divBdr>
        <w:top w:val="none" w:sz="0" w:space="0" w:color="auto"/>
        <w:left w:val="none" w:sz="0" w:space="0" w:color="auto"/>
        <w:bottom w:val="none" w:sz="0" w:space="0" w:color="auto"/>
        <w:right w:val="none" w:sz="0" w:space="0" w:color="auto"/>
      </w:divBdr>
    </w:div>
    <w:div w:id="1527407051">
      <w:bodyDiv w:val="1"/>
      <w:marLeft w:val="0"/>
      <w:marRight w:val="0"/>
      <w:marTop w:val="0"/>
      <w:marBottom w:val="0"/>
      <w:divBdr>
        <w:top w:val="none" w:sz="0" w:space="0" w:color="auto"/>
        <w:left w:val="none" w:sz="0" w:space="0" w:color="auto"/>
        <w:bottom w:val="none" w:sz="0" w:space="0" w:color="auto"/>
        <w:right w:val="none" w:sz="0" w:space="0" w:color="auto"/>
      </w:divBdr>
    </w:div>
    <w:div w:id="1546064603">
      <w:bodyDiv w:val="1"/>
      <w:marLeft w:val="0"/>
      <w:marRight w:val="0"/>
      <w:marTop w:val="0"/>
      <w:marBottom w:val="0"/>
      <w:divBdr>
        <w:top w:val="none" w:sz="0" w:space="0" w:color="auto"/>
        <w:left w:val="none" w:sz="0" w:space="0" w:color="auto"/>
        <w:bottom w:val="none" w:sz="0" w:space="0" w:color="auto"/>
        <w:right w:val="none" w:sz="0" w:space="0" w:color="auto"/>
      </w:divBdr>
    </w:div>
    <w:div w:id="1562866568">
      <w:bodyDiv w:val="1"/>
      <w:marLeft w:val="0"/>
      <w:marRight w:val="0"/>
      <w:marTop w:val="0"/>
      <w:marBottom w:val="0"/>
      <w:divBdr>
        <w:top w:val="none" w:sz="0" w:space="0" w:color="auto"/>
        <w:left w:val="none" w:sz="0" w:space="0" w:color="auto"/>
        <w:bottom w:val="none" w:sz="0" w:space="0" w:color="auto"/>
        <w:right w:val="none" w:sz="0" w:space="0" w:color="auto"/>
      </w:divBdr>
    </w:div>
    <w:div w:id="1614484573">
      <w:bodyDiv w:val="1"/>
      <w:marLeft w:val="0"/>
      <w:marRight w:val="0"/>
      <w:marTop w:val="0"/>
      <w:marBottom w:val="0"/>
      <w:divBdr>
        <w:top w:val="none" w:sz="0" w:space="0" w:color="auto"/>
        <w:left w:val="none" w:sz="0" w:space="0" w:color="auto"/>
        <w:bottom w:val="none" w:sz="0" w:space="0" w:color="auto"/>
        <w:right w:val="none" w:sz="0" w:space="0" w:color="auto"/>
      </w:divBdr>
    </w:div>
    <w:div w:id="1638799622">
      <w:bodyDiv w:val="1"/>
      <w:marLeft w:val="0"/>
      <w:marRight w:val="0"/>
      <w:marTop w:val="0"/>
      <w:marBottom w:val="0"/>
      <w:divBdr>
        <w:top w:val="none" w:sz="0" w:space="0" w:color="auto"/>
        <w:left w:val="none" w:sz="0" w:space="0" w:color="auto"/>
        <w:bottom w:val="none" w:sz="0" w:space="0" w:color="auto"/>
        <w:right w:val="none" w:sz="0" w:space="0" w:color="auto"/>
      </w:divBdr>
    </w:div>
    <w:div w:id="1679229844">
      <w:bodyDiv w:val="1"/>
      <w:marLeft w:val="0"/>
      <w:marRight w:val="0"/>
      <w:marTop w:val="0"/>
      <w:marBottom w:val="0"/>
      <w:divBdr>
        <w:top w:val="none" w:sz="0" w:space="0" w:color="auto"/>
        <w:left w:val="none" w:sz="0" w:space="0" w:color="auto"/>
        <w:bottom w:val="none" w:sz="0" w:space="0" w:color="auto"/>
        <w:right w:val="none" w:sz="0" w:space="0" w:color="auto"/>
      </w:divBdr>
    </w:div>
    <w:div w:id="1715276175">
      <w:bodyDiv w:val="1"/>
      <w:marLeft w:val="0"/>
      <w:marRight w:val="0"/>
      <w:marTop w:val="0"/>
      <w:marBottom w:val="0"/>
      <w:divBdr>
        <w:top w:val="none" w:sz="0" w:space="0" w:color="auto"/>
        <w:left w:val="none" w:sz="0" w:space="0" w:color="auto"/>
        <w:bottom w:val="none" w:sz="0" w:space="0" w:color="auto"/>
        <w:right w:val="none" w:sz="0" w:space="0" w:color="auto"/>
      </w:divBdr>
    </w:div>
    <w:div w:id="1752040481">
      <w:bodyDiv w:val="1"/>
      <w:marLeft w:val="0"/>
      <w:marRight w:val="0"/>
      <w:marTop w:val="0"/>
      <w:marBottom w:val="0"/>
      <w:divBdr>
        <w:top w:val="none" w:sz="0" w:space="0" w:color="auto"/>
        <w:left w:val="none" w:sz="0" w:space="0" w:color="auto"/>
        <w:bottom w:val="none" w:sz="0" w:space="0" w:color="auto"/>
        <w:right w:val="none" w:sz="0" w:space="0" w:color="auto"/>
      </w:divBdr>
      <w:divsChild>
        <w:div w:id="633415298">
          <w:marLeft w:val="0"/>
          <w:marRight w:val="0"/>
          <w:marTop w:val="60"/>
          <w:marBottom w:val="0"/>
          <w:divBdr>
            <w:top w:val="none" w:sz="0" w:space="0" w:color="auto"/>
            <w:left w:val="none" w:sz="0" w:space="0" w:color="auto"/>
            <w:bottom w:val="none" w:sz="0" w:space="0" w:color="auto"/>
            <w:right w:val="none" w:sz="0" w:space="0" w:color="auto"/>
          </w:divBdr>
        </w:div>
        <w:div w:id="820271008">
          <w:marLeft w:val="0"/>
          <w:marRight w:val="0"/>
          <w:marTop w:val="60"/>
          <w:marBottom w:val="0"/>
          <w:divBdr>
            <w:top w:val="none" w:sz="0" w:space="0" w:color="auto"/>
            <w:left w:val="none" w:sz="0" w:space="0" w:color="auto"/>
            <w:bottom w:val="none" w:sz="0" w:space="0" w:color="auto"/>
            <w:right w:val="none" w:sz="0" w:space="0" w:color="auto"/>
          </w:divBdr>
        </w:div>
      </w:divsChild>
    </w:div>
    <w:div w:id="1767774711">
      <w:bodyDiv w:val="1"/>
      <w:marLeft w:val="0"/>
      <w:marRight w:val="0"/>
      <w:marTop w:val="0"/>
      <w:marBottom w:val="0"/>
      <w:divBdr>
        <w:top w:val="none" w:sz="0" w:space="0" w:color="auto"/>
        <w:left w:val="none" w:sz="0" w:space="0" w:color="auto"/>
        <w:bottom w:val="none" w:sz="0" w:space="0" w:color="auto"/>
        <w:right w:val="none" w:sz="0" w:space="0" w:color="auto"/>
      </w:divBdr>
    </w:div>
    <w:div w:id="1770929902">
      <w:bodyDiv w:val="1"/>
      <w:marLeft w:val="0"/>
      <w:marRight w:val="0"/>
      <w:marTop w:val="0"/>
      <w:marBottom w:val="0"/>
      <w:divBdr>
        <w:top w:val="none" w:sz="0" w:space="0" w:color="auto"/>
        <w:left w:val="none" w:sz="0" w:space="0" w:color="auto"/>
        <w:bottom w:val="none" w:sz="0" w:space="0" w:color="auto"/>
        <w:right w:val="none" w:sz="0" w:space="0" w:color="auto"/>
      </w:divBdr>
    </w:div>
    <w:div w:id="1771316285">
      <w:bodyDiv w:val="1"/>
      <w:marLeft w:val="0"/>
      <w:marRight w:val="0"/>
      <w:marTop w:val="0"/>
      <w:marBottom w:val="0"/>
      <w:divBdr>
        <w:top w:val="none" w:sz="0" w:space="0" w:color="auto"/>
        <w:left w:val="none" w:sz="0" w:space="0" w:color="auto"/>
        <w:bottom w:val="none" w:sz="0" w:space="0" w:color="auto"/>
        <w:right w:val="none" w:sz="0" w:space="0" w:color="auto"/>
      </w:divBdr>
    </w:div>
    <w:div w:id="1780104353">
      <w:bodyDiv w:val="1"/>
      <w:marLeft w:val="0"/>
      <w:marRight w:val="0"/>
      <w:marTop w:val="0"/>
      <w:marBottom w:val="0"/>
      <w:divBdr>
        <w:top w:val="none" w:sz="0" w:space="0" w:color="auto"/>
        <w:left w:val="none" w:sz="0" w:space="0" w:color="auto"/>
        <w:bottom w:val="none" w:sz="0" w:space="0" w:color="auto"/>
        <w:right w:val="none" w:sz="0" w:space="0" w:color="auto"/>
      </w:divBdr>
    </w:div>
    <w:div w:id="1842040188">
      <w:bodyDiv w:val="1"/>
      <w:marLeft w:val="0"/>
      <w:marRight w:val="0"/>
      <w:marTop w:val="0"/>
      <w:marBottom w:val="0"/>
      <w:divBdr>
        <w:top w:val="none" w:sz="0" w:space="0" w:color="auto"/>
        <w:left w:val="none" w:sz="0" w:space="0" w:color="auto"/>
        <w:bottom w:val="none" w:sz="0" w:space="0" w:color="auto"/>
        <w:right w:val="none" w:sz="0" w:space="0" w:color="auto"/>
      </w:divBdr>
    </w:div>
    <w:div w:id="1857690459">
      <w:bodyDiv w:val="1"/>
      <w:marLeft w:val="0"/>
      <w:marRight w:val="0"/>
      <w:marTop w:val="0"/>
      <w:marBottom w:val="0"/>
      <w:divBdr>
        <w:top w:val="none" w:sz="0" w:space="0" w:color="auto"/>
        <w:left w:val="none" w:sz="0" w:space="0" w:color="auto"/>
        <w:bottom w:val="none" w:sz="0" w:space="0" w:color="auto"/>
        <w:right w:val="none" w:sz="0" w:space="0" w:color="auto"/>
      </w:divBdr>
    </w:div>
    <w:div w:id="1863129935">
      <w:bodyDiv w:val="1"/>
      <w:marLeft w:val="0"/>
      <w:marRight w:val="0"/>
      <w:marTop w:val="0"/>
      <w:marBottom w:val="0"/>
      <w:divBdr>
        <w:top w:val="none" w:sz="0" w:space="0" w:color="auto"/>
        <w:left w:val="none" w:sz="0" w:space="0" w:color="auto"/>
        <w:bottom w:val="none" w:sz="0" w:space="0" w:color="auto"/>
        <w:right w:val="none" w:sz="0" w:space="0" w:color="auto"/>
      </w:divBdr>
    </w:div>
    <w:div w:id="1952932300">
      <w:bodyDiv w:val="1"/>
      <w:marLeft w:val="0"/>
      <w:marRight w:val="0"/>
      <w:marTop w:val="0"/>
      <w:marBottom w:val="0"/>
      <w:divBdr>
        <w:top w:val="none" w:sz="0" w:space="0" w:color="auto"/>
        <w:left w:val="none" w:sz="0" w:space="0" w:color="auto"/>
        <w:bottom w:val="none" w:sz="0" w:space="0" w:color="auto"/>
        <w:right w:val="none" w:sz="0" w:space="0" w:color="auto"/>
      </w:divBdr>
    </w:div>
    <w:div w:id="1975914176">
      <w:bodyDiv w:val="1"/>
      <w:marLeft w:val="0"/>
      <w:marRight w:val="0"/>
      <w:marTop w:val="0"/>
      <w:marBottom w:val="0"/>
      <w:divBdr>
        <w:top w:val="none" w:sz="0" w:space="0" w:color="auto"/>
        <w:left w:val="none" w:sz="0" w:space="0" w:color="auto"/>
        <w:bottom w:val="none" w:sz="0" w:space="0" w:color="auto"/>
        <w:right w:val="none" w:sz="0" w:space="0" w:color="auto"/>
      </w:divBdr>
    </w:div>
    <w:div w:id="1979724975">
      <w:bodyDiv w:val="1"/>
      <w:marLeft w:val="0"/>
      <w:marRight w:val="0"/>
      <w:marTop w:val="0"/>
      <w:marBottom w:val="0"/>
      <w:divBdr>
        <w:top w:val="none" w:sz="0" w:space="0" w:color="auto"/>
        <w:left w:val="none" w:sz="0" w:space="0" w:color="auto"/>
        <w:bottom w:val="none" w:sz="0" w:space="0" w:color="auto"/>
        <w:right w:val="none" w:sz="0" w:space="0" w:color="auto"/>
      </w:divBdr>
    </w:div>
    <w:div w:id="2016496917">
      <w:bodyDiv w:val="1"/>
      <w:marLeft w:val="0"/>
      <w:marRight w:val="0"/>
      <w:marTop w:val="0"/>
      <w:marBottom w:val="0"/>
      <w:divBdr>
        <w:top w:val="none" w:sz="0" w:space="0" w:color="auto"/>
        <w:left w:val="none" w:sz="0" w:space="0" w:color="auto"/>
        <w:bottom w:val="none" w:sz="0" w:space="0" w:color="auto"/>
        <w:right w:val="none" w:sz="0" w:space="0" w:color="auto"/>
      </w:divBdr>
    </w:div>
    <w:div w:id="2038962776">
      <w:bodyDiv w:val="1"/>
      <w:marLeft w:val="0"/>
      <w:marRight w:val="0"/>
      <w:marTop w:val="0"/>
      <w:marBottom w:val="0"/>
      <w:divBdr>
        <w:top w:val="none" w:sz="0" w:space="0" w:color="auto"/>
        <w:left w:val="none" w:sz="0" w:space="0" w:color="auto"/>
        <w:bottom w:val="none" w:sz="0" w:space="0" w:color="auto"/>
        <w:right w:val="none" w:sz="0" w:space="0" w:color="auto"/>
      </w:divBdr>
    </w:div>
    <w:div w:id="2039546845">
      <w:bodyDiv w:val="1"/>
      <w:marLeft w:val="0"/>
      <w:marRight w:val="0"/>
      <w:marTop w:val="0"/>
      <w:marBottom w:val="0"/>
      <w:divBdr>
        <w:top w:val="none" w:sz="0" w:space="0" w:color="auto"/>
        <w:left w:val="none" w:sz="0" w:space="0" w:color="auto"/>
        <w:bottom w:val="none" w:sz="0" w:space="0" w:color="auto"/>
        <w:right w:val="none" w:sz="0" w:space="0" w:color="auto"/>
      </w:divBdr>
    </w:div>
    <w:div w:id="2049407640">
      <w:bodyDiv w:val="1"/>
      <w:marLeft w:val="0"/>
      <w:marRight w:val="0"/>
      <w:marTop w:val="0"/>
      <w:marBottom w:val="0"/>
      <w:divBdr>
        <w:top w:val="none" w:sz="0" w:space="0" w:color="auto"/>
        <w:left w:val="none" w:sz="0" w:space="0" w:color="auto"/>
        <w:bottom w:val="none" w:sz="0" w:space="0" w:color="auto"/>
        <w:right w:val="none" w:sz="0" w:space="0" w:color="auto"/>
      </w:divBdr>
    </w:div>
    <w:div w:id="2050570524">
      <w:bodyDiv w:val="1"/>
      <w:marLeft w:val="0"/>
      <w:marRight w:val="0"/>
      <w:marTop w:val="0"/>
      <w:marBottom w:val="0"/>
      <w:divBdr>
        <w:top w:val="none" w:sz="0" w:space="0" w:color="auto"/>
        <w:left w:val="none" w:sz="0" w:space="0" w:color="auto"/>
        <w:bottom w:val="none" w:sz="0" w:space="0" w:color="auto"/>
        <w:right w:val="none" w:sz="0" w:space="0" w:color="auto"/>
      </w:divBdr>
    </w:div>
    <w:div w:id="206190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4A3F0-A30C-44A4-801B-17F816C2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11302</Words>
  <Characters>64422</Characters>
  <Application>Microsoft Office Word</Application>
  <DocSecurity>0</DocSecurity>
  <Lines>536</Lines>
  <Paragraphs>151</Paragraphs>
  <ScaleCrop>false</ScaleCrop>
  <HeadingPairs>
    <vt:vector size="6" baseType="variant">
      <vt:variant>
        <vt:lpstr>Название</vt:lpstr>
      </vt:variant>
      <vt:variant>
        <vt:i4>1</vt:i4>
      </vt:variant>
      <vt:variant>
        <vt:lpstr>Title</vt:lpstr>
      </vt:variant>
      <vt:variant>
        <vt:i4>1</vt:i4>
      </vt:variant>
      <vt:variant>
        <vt:lpstr>Nom</vt:lpstr>
      </vt:variant>
      <vt:variant>
        <vt:i4>1</vt:i4>
      </vt:variant>
    </vt:vector>
  </HeadingPairs>
  <TitlesOfParts>
    <vt:vector size="3" baseType="lpstr">
      <vt:lpstr/>
      <vt:lpstr/>
      <vt:lpstr/>
    </vt:vector>
  </TitlesOfParts>
  <Company>Microsoft</Company>
  <LinksUpToDate>false</LinksUpToDate>
  <CharactersWithSpaces>75573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N U R B E K</cp:lastModifiedBy>
  <cp:revision>2</cp:revision>
  <cp:lastPrinted>2020-08-19T04:35:00Z</cp:lastPrinted>
  <dcterms:created xsi:type="dcterms:W3CDTF">2020-09-09T03:06:00Z</dcterms:created>
  <dcterms:modified xsi:type="dcterms:W3CDTF">2020-09-09T03:06:00Z</dcterms:modified>
</cp:coreProperties>
</file>